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0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7407FA" w:rsidRPr="00E019A3" w14:paraId="0979890F" w14:textId="77777777" w:rsidTr="006365C0">
        <w:tc>
          <w:tcPr>
            <w:tcW w:w="9252" w:type="dxa"/>
          </w:tcPr>
          <w:p w14:paraId="0979890E" w14:textId="77777777" w:rsidR="007407FA" w:rsidRPr="00E019A3" w:rsidRDefault="007407FA" w:rsidP="00612D69">
            <w:pPr>
              <w:jc w:val="right"/>
            </w:pPr>
          </w:p>
        </w:tc>
      </w:tr>
      <w:tr w:rsidR="007407FA" w:rsidRPr="00E019A3" w14:paraId="09798911" w14:textId="77777777" w:rsidTr="006365C0">
        <w:tc>
          <w:tcPr>
            <w:tcW w:w="9252" w:type="dxa"/>
          </w:tcPr>
          <w:p w14:paraId="09798910" w14:textId="77777777" w:rsidR="007407FA" w:rsidRPr="00E019A3" w:rsidRDefault="007407FA" w:rsidP="00612D69">
            <w:pPr>
              <w:jc w:val="left"/>
            </w:pPr>
          </w:p>
        </w:tc>
      </w:tr>
      <w:tr w:rsidR="007407FA" w:rsidRPr="00E019A3" w14:paraId="09798915" w14:textId="77777777" w:rsidTr="006365C0">
        <w:tc>
          <w:tcPr>
            <w:tcW w:w="9252" w:type="dxa"/>
          </w:tcPr>
          <w:p w14:paraId="6E044439" w14:textId="77777777" w:rsidR="003F3E01" w:rsidRPr="005F53CD" w:rsidRDefault="003F3E01" w:rsidP="003F3E01">
            <w:pPr>
              <w:widowControl w:val="0"/>
              <w:jc w:val="center"/>
              <w:rPr>
                <w:b/>
                <w:sz w:val="24"/>
                <w:szCs w:val="24"/>
              </w:rPr>
            </w:pPr>
            <w:r w:rsidRPr="005F53CD">
              <w:rPr>
                <w:b/>
                <w:sz w:val="24"/>
                <w:szCs w:val="24"/>
              </w:rPr>
              <w:t>MULTILATERAL FUND FOR THE</w:t>
            </w:r>
          </w:p>
          <w:p w14:paraId="09798914" w14:textId="34BA420F" w:rsidR="007407FA" w:rsidRPr="00435DA8" w:rsidRDefault="003F3E01" w:rsidP="003F3E01">
            <w:pPr>
              <w:jc w:val="center"/>
              <w:rPr>
                <w:sz w:val="24"/>
                <w:szCs w:val="24"/>
              </w:rPr>
            </w:pPr>
            <w:r w:rsidRPr="005F53CD">
              <w:rPr>
                <w:b/>
                <w:sz w:val="24"/>
                <w:szCs w:val="24"/>
              </w:rPr>
              <w:t>IMPLEMENTATION OF THE MONTREAL PROTOCOL</w:t>
            </w:r>
          </w:p>
        </w:tc>
      </w:tr>
      <w:tr w:rsidR="007407FA" w:rsidRPr="00E019A3" w14:paraId="09798918" w14:textId="77777777" w:rsidTr="006365C0">
        <w:tc>
          <w:tcPr>
            <w:tcW w:w="9252" w:type="dxa"/>
          </w:tcPr>
          <w:p w14:paraId="09798917" w14:textId="77777777" w:rsidR="007407FA" w:rsidRPr="00E019A3" w:rsidRDefault="007407FA" w:rsidP="00612D69">
            <w:pPr>
              <w:jc w:val="right"/>
              <w:rPr>
                <w:sz w:val="24"/>
                <w:szCs w:val="24"/>
                <w:lang w:val="en-US"/>
              </w:rPr>
            </w:pPr>
          </w:p>
        </w:tc>
      </w:tr>
      <w:tr w:rsidR="007407FA" w:rsidRPr="00E019A3" w14:paraId="0979891B" w14:textId="77777777" w:rsidTr="006365C0">
        <w:tc>
          <w:tcPr>
            <w:tcW w:w="9252" w:type="dxa"/>
          </w:tcPr>
          <w:p w14:paraId="0979891A" w14:textId="77777777" w:rsidR="007407FA" w:rsidRPr="00E019A3" w:rsidRDefault="007407FA" w:rsidP="00612D69">
            <w:pPr>
              <w:jc w:val="right"/>
              <w:rPr>
                <w:sz w:val="24"/>
                <w:szCs w:val="24"/>
                <w:lang w:val="en-US"/>
              </w:rPr>
            </w:pPr>
          </w:p>
        </w:tc>
      </w:tr>
    </w:tbl>
    <w:p w14:paraId="0979891C" w14:textId="77777777" w:rsidR="00CE793D" w:rsidRPr="00E019A3" w:rsidRDefault="00CE793D" w:rsidP="00612D69">
      <w:pPr>
        <w:pStyle w:val="Heading1"/>
        <w:numPr>
          <w:ilvl w:val="0"/>
          <w:numId w:val="0"/>
        </w:numPr>
        <w:jc w:val="center"/>
        <w:rPr>
          <w:b/>
        </w:rPr>
      </w:pPr>
    </w:p>
    <w:p w14:paraId="0979891D" w14:textId="77777777" w:rsidR="00CE793D" w:rsidRPr="00E019A3" w:rsidRDefault="00CE793D" w:rsidP="00612D69">
      <w:pPr>
        <w:pStyle w:val="Heading1"/>
        <w:numPr>
          <w:ilvl w:val="0"/>
          <w:numId w:val="0"/>
        </w:numPr>
        <w:jc w:val="center"/>
        <w:rPr>
          <w:b/>
        </w:rPr>
      </w:pPr>
    </w:p>
    <w:p w14:paraId="0979891E" w14:textId="49CA24E8" w:rsidR="0024227E" w:rsidRDefault="0024227E" w:rsidP="00612D69">
      <w:pPr>
        <w:pStyle w:val="Heading1"/>
        <w:numPr>
          <w:ilvl w:val="0"/>
          <w:numId w:val="0"/>
        </w:numPr>
        <w:jc w:val="center"/>
        <w:rPr>
          <w:b/>
        </w:rPr>
      </w:pPr>
    </w:p>
    <w:p w14:paraId="6AF6C320" w14:textId="00E83F45" w:rsidR="0097307F" w:rsidRDefault="0097307F" w:rsidP="00612D69"/>
    <w:p w14:paraId="68CFEE11" w14:textId="77777777" w:rsidR="0097307F" w:rsidRPr="0097307F" w:rsidRDefault="0097307F" w:rsidP="00612D69"/>
    <w:p w14:paraId="0979891F" w14:textId="030BE893" w:rsidR="0024227E" w:rsidRPr="00E019A3" w:rsidRDefault="004F4E97" w:rsidP="00612D69">
      <w:pPr>
        <w:pStyle w:val="Heading1"/>
        <w:numPr>
          <w:ilvl w:val="0"/>
          <w:numId w:val="0"/>
        </w:numPr>
        <w:tabs>
          <w:tab w:val="left" w:pos="3415"/>
        </w:tabs>
        <w:rPr>
          <w:b/>
        </w:rPr>
      </w:pPr>
      <w:r w:rsidRPr="00E019A3">
        <w:rPr>
          <w:b/>
        </w:rPr>
        <w:tab/>
      </w:r>
    </w:p>
    <w:p w14:paraId="09798920" w14:textId="6E526423" w:rsidR="00AA4680" w:rsidRPr="006703A8" w:rsidRDefault="00AA4680" w:rsidP="006703A8">
      <w:pPr>
        <w:pStyle w:val="Heading1"/>
        <w:numPr>
          <w:ilvl w:val="0"/>
          <w:numId w:val="0"/>
        </w:numPr>
        <w:jc w:val="center"/>
        <w:rPr>
          <w:b/>
          <w:sz w:val="24"/>
          <w:szCs w:val="24"/>
        </w:rPr>
      </w:pPr>
      <w:r w:rsidRPr="006703A8">
        <w:rPr>
          <w:b/>
          <w:sz w:val="24"/>
          <w:szCs w:val="24"/>
        </w:rPr>
        <w:t xml:space="preserve">GUIDE FOR THE SUBMISSION </w:t>
      </w:r>
      <w:r w:rsidR="0091179F" w:rsidRPr="006703A8">
        <w:rPr>
          <w:b/>
          <w:sz w:val="24"/>
          <w:szCs w:val="24"/>
        </w:rPr>
        <w:t>OF INSTITUTIONAL STRENGTHENING</w:t>
      </w:r>
      <w:r w:rsidRPr="006703A8">
        <w:rPr>
          <w:b/>
          <w:sz w:val="24"/>
          <w:szCs w:val="24"/>
        </w:rPr>
        <w:t xml:space="preserve"> PROJECTS</w:t>
      </w:r>
    </w:p>
    <w:p w14:paraId="3ADC4C37" w14:textId="77491FF7" w:rsidR="00814690" w:rsidRPr="006703A8" w:rsidRDefault="00FF13CE" w:rsidP="00612D69">
      <w:pPr>
        <w:jc w:val="center"/>
        <w:rPr>
          <w:b/>
          <w:sz w:val="24"/>
          <w:szCs w:val="24"/>
        </w:rPr>
      </w:pPr>
      <w:r w:rsidRPr="006703A8">
        <w:rPr>
          <w:b/>
          <w:sz w:val="24"/>
          <w:szCs w:val="24"/>
        </w:rPr>
        <w:t>(</w:t>
      </w:r>
      <w:r w:rsidR="003F3E01">
        <w:rPr>
          <w:b/>
          <w:sz w:val="24"/>
          <w:szCs w:val="24"/>
        </w:rPr>
        <w:t>U</w:t>
      </w:r>
      <w:r w:rsidR="003F3E01" w:rsidRPr="006703A8">
        <w:rPr>
          <w:b/>
          <w:sz w:val="24"/>
          <w:szCs w:val="24"/>
        </w:rPr>
        <w:t xml:space="preserve">PDATED, </w:t>
      </w:r>
      <w:r w:rsidR="003F3E01">
        <w:rPr>
          <w:b/>
          <w:sz w:val="24"/>
          <w:szCs w:val="24"/>
        </w:rPr>
        <w:t>J</w:t>
      </w:r>
      <w:r w:rsidR="003F3E01" w:rsidRPr="006703A8">
        <w:rPr>
          <w:b/>
          <w:sz w:val="24"/>
          <w:szCs w:val="24"/>
        </w:rPr>
        <w:t xml:space="preserve">ANUARY </w:t>
      </w:r>
      <w:r w:rsidR="000D5F28" w:rsidRPr="006703A8">
        <w:rPr>
          <w:b/>
          <w:sz w:val="24"/>
          <w:szCs w:val="24"/>
        </w:rPr>
        <w:t>2023</w:t>
      </w:r>
      <w:r w:rsidR="00107954" w:rsidRPr="006703A8">
        <w:rPr>
          <w:b/>
          <w:sz w:val="24"/>
          <w:szCs w:val="24"/>
        </w:rPr>
        <w:t>)</w:t>
      </w:r>
    </w:p>
    <w:p w14:paraId="047C7F9F" w14:textId="11E5E9B9" w:rsidR="00B9254F" w:rsidRDefault="00B9254F" w:rsidP="00612D69">
      <w:pPr>
        <w:jc w:val="center"/>
        <w:rPr>
          <w:b/>
        </w:rPr>
      </w:pPr>
    </w:p>
    <w:p w14:paraId="3C440A44" w14:textId="0927D913" w:rsidR="00B9254F" w:rsidRDefault="00B9254F" w:rsidP="00612D69">
      <w:pPr>
        <w:jc w:val="center"/>
        <w:rPr>
          <w:b/>
        </w:rPr>
      </w:pPr>
    </w:p>
    <w:p w14:paraId="58BF6652" w14:textId="7697B032" w:rsidR="00B9254F" w:rsidRDefault="00B9254F" w:rsidP="00612D69">
      <w:pPr>
        <w:jc w:val="left"/>
        <w:rPr>
          <w:b/>
        </w:rPr>
      </w:pPr>
      <w:r>
        <w:rPr>
          <w:b/>
        </w:rPr>
        <w:br w:type="page"/>
      </w:r>
    </w:p>
    <w:p w14:paraId="235CD6F0" w14:textId="3F74607E" w:rsidR="006703A8" w:rsidRDefault="006703A8" w:rsidP="006703A8">
      <w:pPr>
        <w:pStyle w:val="Title1"/>
        <w:spacing w:after="240"/>
        <w:jc w:val="left"/>
        <w:rPr>
          <w:caps w:val="0"/>
        </w:rPr>
      </w:pPr>
      <w:r>
        <w:rPr>
          <w:caps w:val="0"/>
        </w:rPr>
        <w:lastRenderedPageBreak/>
        <w:t>Introduction</w:t>
      </w:r>
    </w:p>
    <w:p w14:paraId="688138D5" w14:textId="46B4E07B" w:rsidR="006703A8" w:rsidRDefault="006703A8" w:rsidP="003E6AD5">
      <w:pPr>
        <w:pStyle w:val="Heading1"/>
        <w:numPr>
          <w:ilvl w:val="0"/>
          <w:numId w:val="0"/>
        </w:numPr>
      </w:pPr>
      <w:r>
        <w:t xml:space="preserve">At </w:t>
      </w:r>
      <w:r w:rsidR="00414CF4">
        <w:t>its</w:t>
      </w:r>
      <w:r>
        <w:t xml:space="preserve"> 91</w:t>
      </w:r>
      <w:r w:rsidRPr="00414CF4">
        <w:rPr>
          <w:vertAlign w:val="superscript"/>
        </w:rPr>
        <w:t>st</w:t>
      </w:r>
      <w:r>
        <w:t xml:space="preserve"> meeting, the Executive Committee approved </w:t>
      </w:r>
      <w:r w:rsidR="00414CF4">
        <w:t xml:space="preserve">a new </w:t>
      </w:r>
      <w:r>
        <w:t>format for the terminal report and request for extension of institutional strengthening (I</w:t>
      </w:r>
      <w:r w:rsidR="00414CF4">
        <w:t>S</w:t>
      </w:r>
      <w:r>
        <w:t>) projects, presented in Annex I of this document.</w:t>
      </w:r>
      <w:r w:rsidRPr="006703A8">
        <w:rPr>
          <w:vertAlign w:val="superscript"/>
        </w:rPr>
        <w:footnoteReference w:id="2"/>
      </w:r>
      <w:r>
        <w:t xml:space="preserve"> </w:t>
      </w:r>
    </w:p>
    <w:p w14:paraId="406E3798" w14:textId="74199387" w:rsidR="006703A8" w:rsidRDefault="006703A8" w:rsidP="003E6AD5">
      <w:pPr>
        <w:pStyle w:val="Heading1"/>
        <w:numPr>
          <w:ilvl w:val="0"/>
          <w:numId w:val="0"/>
        </w:numPr>
      </w:pPr>
      <w:r w:rsidRPr="00AC76A8">
        <w:t>Th</w:t>
      </w:r>
      <w:r>
        <w:t>is</w:t>
      </w:r>
      <w:r w:rsidRPr="00AC76A8">
        <w:t xml:space="preserve"> guide was </w:t>
      </w:r>
      <w:r>
        <w:t>updated</w:t>
      </w:r>
      <w:r w:rsidRPr="00AC76A8">
        <w:t xml:space="preserve"> in order to provide Article 5 countries </w:t>
      </w:r>
      <w:r>
        <w:t xml:space="preserve">and </w:t>
      </w:r>
      <w:r w:rsidRPr="00AC76A8">
        <w:t xml:space="preserve">implementing agencies </w:t>
      </w:r>
      <w:r w:rsidR="00414CF4">
        <w:t xml:space="preserve">(IA) </w:t>
      </w:r>
      <w:r w:rsidRPr="00AC76A8">
        <w:t xml:space="preserve">with clear advice on </w:t>
      </w:r>
      <w:r>
        <w:t xml:space="preserve">how to submit new </w:t>
      </w:r>
      <w:r w:rsidRPr="00AC76A8">
        <w:t>requests for the renewal of</w:t>
      </w:r>
      <w:r w:rsidR="00414CF4">
        <w:t xml:space="preserve"> IS</w:t>
      </w:r>
      <w:r w:rsidRPr="00AC76A8">
        <w:t xml:space="preserve"> projects </w:t>
      </w:r>
      <w:r>
        <w:t>using the</w:t>
      </w:r>
      <w:r w:rsidRPr="00AC76A8">
        <w:t xml:space="preserve"> </w:t>
      </w:r>
      <w:r>
        <w:t xml:space="preserve">revised terminal report format. </w:t>
      </w:r>
      <w:r w:rsidRPr="00AC76A8">
        <w:t>The guide applies to the submission of stand</w:t>
      </w:r>
      <w:r w:rsidRPr="00AC76A8">
        <w:noBreakHyphen/>
        <w:t xml:space="preserve">alone IS projects </w:t>
      </w:r>
      <w:r>
        <w:t xml:space="preserve">only </w:t>
      </w:r>
      <w:r w:rsidRPr="00AC76A8">
        <w:t>and not to IS projects which have been integrated into HCFC phase-out management plans (HPMPs)</w:t>
      </w:r>
      <w:r w:rsidRPr="00964AA8">
        <w:rPr>
          <w:vertAlign w:val="superscript"/>
        </w:rPr>
        <w:footnoteReference w:id="3"/>
      </w:r>
      <w:r w:rsidRPr="00AC76A8">
        <w:t xml:space="preserve">. The guide also </w:t>
      </w:r>
      <w:r>
        <w:t>gives</w:t>
      </w:r>
      <w:r w:rsidRPr="00AC76A8">
        <w:t xml:space="preserve"> advice on preparing submissions for countries which had previously integrated IS into their HPMPs and </w:t>
      </w:r>
      <w:r>
        <w:t xml:space="preserve">who would </w:t>
      </w:r>
      <w:r w:rsidRPr="00AC76A8">
        <w:t xml:space="preserve">now wish to submit a stand-alone </w:t>
      </w:r>
      <w:r>
        <w:t xml:space="preserve">IS </w:t>
      </w:r>
      <w:r w:rsidRPr="00AC76A8">
        <w:t xml:space="preserve">project. </w:t>
      </w:r>
    </w:p>
    <w:p w14:paraId="1309B442" w14:textId="77777777" w:rsidR="006703A8" w:rsidRDefault="006703A8" w:rsidP="003E6AD5">
      <w:pPr>
        <w:pStyle w:val="Heading1"/>
        <w:numPr>
          <w:ilvl w:val="0"/>
          <w:numId w:val="0"/>
        </w:numPr>
      </w:pPr>
      <w:r>
        <w:t>The present document consists of the following sections:</w:t>
      </w:r>
    </w:p>
    <w:p w14:paraId="20ED02A6" w14:textId="5F8B7A6E" w:rsidR="002D1573" w:rsidRDefault="00AF475C" w:rsidP="002D1573">
      <w:pPr>
        <w:ind w:left="709"/>
        <w:rPr>
          <w:color w:val="000000" w:themeColor="text1"/>
        </w:rPr>
      </w:pPr>
      <w:r>
        <w:t>Section</w:t>
      </w:r>
      <w:r w:rsidR="002D1573">
        <w:t xml:space="preserve"> </w:t>
      </w:r>
      <w:r w:rsidR="006703A8">
        <w:t>I:</w:t>
      </w:r>
      <w:r>
        <w:t xml:space="preserve"> </w:t>
      </w:r>
      <w:r w:rsidR="006703A8" w:rsidRPr="002D1573">
        <w:rPr>
          <w:color w:val="000000" w:themeColor="text1"/>
        </w:rPr>
        <w:t>contains a checklist for the submission of an IS project renewal request;</w:t>
      </w:r>
    </w:p>
    <w:p w14:paraId="52CA798E" w14:textId="5DC32579" w:rsidR="002D1573" w:rsidRDefault="00AF475C" w:rsidP="002D1573">
      <w:pPr>
        <w:ind w:left="709"/>
        <w:rPr>
          <w:lang w:val="en-US"/>
        </w:rPr>
      </w:pPr>
      <w:r>
        <w:t>Section</w:t>
      </w:r>
      <w:r w:rsidR="002D1573">
        <w:t xml:space="preserve"> </w:t>
      </w:r>
      <w:r w:rsidR="006703A8">
        <w:t>II:</w:t>
      </w:r>
      <w:r>
        <w:t xml:space="preserve"> </w:t>
      </w:r>
      <w:r w:rsidR="002D1573" w:rsidRPr="002D1573">
        <w:rPr>
          <w:lang w:val="en-US"/>
        </w:rPr>
        <w:t xml:space="preserve">provides specific instructions for filling out the </w:t>
      </w:r>
      <w:r w:rsidR="0057214B">
        <w:rPr>
          <w:lang w:val="en-US"/>
        </w:rPr>
        <w:t xml:space="preserve">new </w:t>
      </w:r>
      <w:r w:rsidR="002D1573" w:rsidRPr="002D1573">
        <w:rPr>
          <w:lang w:val="en-US"/>
        </w:rPr>
        <w:t>IS reporting format;</w:t>
      </w:r>
    </w:p>
    <w:p w14:paraId="7383534C" w14:textId="4E27A178" w:rsidR="00AF6B7E" w:rsidRDefault="00595519" w:rsidP="002D1573">
      <w:pPr>
        <w:ind w:left="709"/>
        <w:rPr>
          <w:lang w:val="en-US"/>
        </w:rPr>
      </w:pPr>
      <w:r>
        <w:rPr>
          <w:lang w:val="en-US"/>
        </w:rPr>
        <w:t>Sec</w:t>
      </w:r>
      <w:r w:rsidR="00D45E76">
        <w:rPr>
          <w:lang w:val="en-US"/>
        </w:rPr>
        <w:t>tion</w:t>
      </w:r>
      <w:r>
        <w:rPr>
          <w:lang w:val="en-US"/>
        </w:rPr>
        <w:t xml:space="preserve"> II</w:t>
      </w:r>
      <w:r w:rsidRPr="00595519">
        <w:rPr>
          <w:lang w:val="en-US"/>
        </w:rPr>
        <w:t xml:space="preserve">I: </w:t>
      </w:r>
      <w:r w:rsidR="0057214B">
        <w:rPr>
          <w:lang w:val="en-US"/>
        </w:rPr>
        <w:t>highlights the actions to be completed by the IAs</w:t>
      </w:r>
      <w:r w:rsidR="00AF6B7E">
        <w:rPr>
          <w:lang w:val="en-US"/>
        </w:rPr>
        <w:t xml:space="preserve"> </w:t>
      </w:r>
      <w:r w:rsidR="0057214B">
        <w:rPr>
          <w:lang w:val="en-US"/>
        </w:rPr>
        <w:t xml:space="preserve">and </w:t>
      </w:r>
      <w:r w:rsidR="00AF6B7E">
        <w:rPr>
          <w:lang w:val="en-US"/>
        </w:rPr>
        <w:t>transmission</w:t>
      </w:r>
      <w:r w:rsidR="0057214B">
        <w:rPr>
          <w:lang w:val="en-US"/>
        </w:rPr>
        <w:t xml:space="preserve"> </w:t>
      </w:r>
      <w:r w:rsidR="0057214B" w:rsidRPr="002D1573">
        <w:rPr>
          <w:lang w:val="en-US"/>
        </w:rPr>
        <w:t>of the report and renewal request</w:t>
      </w:r>
      <w:r w:rsidR="00AF6B7E">
        <w:rPr>
          <w:lang w:val="en-US"/>
        </w:rPr>
        <w:t xml:space="preserve"> </w:t>
      </w:r>
      <w:r w:rsidR="00D45E76">
        <w:rPr>
          <w:lang w:val="en-US"/>
        </w:rPr>
        <w:t xml:space="preserve">to the </w:t>
      </w:r>
      <w:r w:rsidR="0057214B">
        <w:rPr>
          <w:lang w:val="en-US"/>
        </w:rPr>
        <w:t>Secretariat.</w:t>
      </w:r>
    </w:p>
    <w:p w14:paraId="1CDCCDEA" w14:textId="22DE57D8" w:rsidR="002D1573" w:rsidRPr="00AF475C" w:rsidRDefault="002D1573" w:rsidP="002D1573">
      <w:pPr>
        <w:ind w:left="709"/>
      </w:pPr>
      <w:r w:rsidRPr="00AF475C">
        <w:t>Ann</w:t>
      </w:r>
      <w:r w:rsidR="00AF475C" w:rsidRPr="00AF475C">
        <w:t xml:space="preserve">ex </w:t>
      </w:r>
      <w:r w:rsidRPr="00AF475C">
        <w:t>I: contains the revised terminal report and request for extension of IS funding (according to the format approved by decision 91/63);</w:t>
      </w:r>
    </w:p>
    <w:p w14:paraId="7D813625" w14:textId="20B0BAB4" w:rsidR="002D1573" w:rsidRDefault="002D1573" w:rsidP="002D1573">
      <w:pPr>
        <w:ind w:left="709"/>
        <w:rPr>
          <w:lang w:val="en-US"/>
        </w:rPr>
      </w:pPr>
      <w:r>
        <w:rPr>
          <w:lang w:val="en-US"/>
        </w:rPr>
        <w:t xml:space="preserve">Annex II:  </w:t>
      </w:r>
      <w:r w:rsidRPr="002D1573">
        <w:rPr>
          <w:lang w:val="en-US"/>
        </w:rPr>
        <w:t>contains the gender mainstreaming checklist for projects;</w:t>
      </w:r>
      <w:r w:rsidR="0057214B">
        <w:rPr>
          <w:lang w:val="en-US"/>
        </w:rPr>
        <w:t xml:space="preserve"> and</w:t>
      </w:r>
    </w:p>
    <w:p w14:paraId="754FE2C1" w14:textId="32963E61" w:rsidR="002D1573" w:rsidRPr="002D1573" w:rsidRDefault="002D1573" w:rsidP="002D1573">
      <w:pPr>
        <w:ind w:left="709"/>
        <w:rPr>
          <w:color w:val="000000" w:themeColor="text1"/>
          <w:lang w:val="en-US"/>
        </w:rPr>
      </w:pPr>
      <w:r>
        <w:rPr>
          <w:lang w:val="en-US"/>
        </w:rPr>
        <w:t xml:space="preserve">Annex III: </w:t>
      </w:r>
      <w:r w:rsidRPr="002D1573">
        <w:rPr>
          <w:lang w:val="en-US"/>
        </w:rPr>
        <w:t>lists relevant sources of information relating to IS projects.</w:t>
      </w:r>
    </w:p>
    <w:p w14:paraId="729497C5" w14:textId="03971C2D" w:rsidR="00DF3B31" w:rsidRPr="00AC76A8" w:rsidRDefault="0043475F" w:rsidP="0043475F">
      <w:pPr>
        <w:pStyle w:val="ListParagraph"/>
        <w:ind w:left="1080"/>
        <w:jc w:val="both"/>
        <w:rPr>
          <w:color w:val="000000" w:themeColor="text1"/>
        </w:rPr>
      </w:pPr>
      <w:r w:rsidRPr="007A4AD7">
        <w:rPr>
          <w:sz w:val="22"/>
          <w:szCs w:val="22"/>
        </w:rPr>
        <w:t xml:space="preserve">  </w:t>
      </w:r>
    </w:p>
    <w:p w14:paraId="1EDE680E" w14:textId="5CF48F95" w:rsidR="00ED6CD0" w:rsidRPr="00AF475C" w:rsidRDefault="002D1573" w:rsidP="00AC76A8">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SimSun"/>
          <w:b/>
          <w:color w:val="000000"/>
          <w:sz w:val="24"/>
          <w:szCs w:val="24"/>
          <w:lang w:eastAsia="zh-CN"/>
        </w:rPr>
      </w:pPr>
      <w:r w:rsidRPr="00AF475C">
        <w:rPr>
          <w:rFonts w:eastAsia="SimSun"/>
          <w:b/>
          <w:color w:val="000000"/>
          <w:sz w:val="24"/>
          <w:szCs w:val="24"/>
          <w:lang w:eastAsia="zh-CN"/>
        </w:rPr>
        <w:t>I</w:t>
      </w:r>
      <w:r w:rsidR="00ED6CD0" w:rsidRPr="00AF475C">
        <w:rPr>
          <w:rFonts w:eastAsia="SimSun"/>
          <w:b/>
          <w:color w:val="000000"/>
          <w:sz w:val="24"/>
          <w:szCs w:val="24"/>
          <w:lang w:eastAsia="zh-CN"/>
        </w:rPr>
        <w:t xml:space="preserve">: Checklist for IS submission </w:t>
      </w:r>
    </w:p>
    <w:p w14:paraId="2AECD612" w14:textId="5D108670" w:rsidR="00ED6CD0" w:rsidRPr="00AC76A8" w:rsidRDefault="00ED6CD0" w:rsidP="003E6AD5">
      <w:pPr>
        <w:pStyle w:val="Heading1"/>
        <w:numPr>
          <w:ilvl w:val="0"/>
          <w:numId w:val="0"/>
        </w:numPr>
        <w:spacing w:before="240"/>
        <w:rPr>
          <w:rFonts w:eastAsia="SimSun"/>
          <w:lang w:eastAsia="zh-CN"/>
        </w:rPr>
      </w:pPr>
      <w:r w:rsidRPr="003E6AD5">
        <w:t xml:space="preserve">Prior to the submission of the IS renewal request, </w:t>
      </w:r>
      <w:r w:rsidR="00E9528D" w:rsidRPr="003E6AD5">
        <w:t xml:space="preserve">Article 5 countries and </w:t>
      </w:r>
      <w:r w:rsidRPr="003E6AD5">
        <w:t>implementing agencies are invited to:</w:t>
      </w:r>
    </w:p>
    <w:p w14:paraId="5ADD3519" w14:textId="114F1933" w:rsidR="00ED6CD0" w:rsidRPr="00AC76A8" w:rsidRDefault="00ED6CD0" w:rsidP="00366DFE">
      <w:pPr>
        <w:pStyle w:val="Heading2"/>
        <w:numPr>
          <w:ilvl w:val="1"/>
          <w:numId w:val="20"/>
        </w:numPr>
        <w:contextualSpacing/>
      </w:pPr>
      <w:r w:rsidRPr="00AC76A8">
        <w:t xml:space="preserve">Check whether the country has more than one IS phase with an ongoing status (ONG). Note that no more than two </w:t>
      </w:r>
      <w:r w:rsidR="0037529A" w:rsidRPr="00AC76A8">
        <w:t xml:space="preserve">IS </w:t>
      </w:r>
      <w:r w:rsidRPr="00AC76A8">
        <w:t>projects should be ongoing at the same time (decision 77/8(i)</w:t>
      </w:r>
      <w:r w:rsidR="0037529A" w:rsidRPr="00AC76A8">
        <w:t>)</w:t>
      </w:r>
      <w:r w:rsidR="006F2877">
        <w:t>;</w:t>
      </w:r>
    </w:p>
    <w:p w14:paraId="734AE1A3" w14:textId="7A68810C" w:rsidR="00ED6CD0" w:rsidRPr="00AC76A8" w:rsidRDefault="00ED6CD0" w:rsidP="00366DFE">
      <w:pPr>
        <w:pStyle w:val="Heading2"/>
        <w:numPr>
          <w:ilvl w:val="1"/>
          <w:numId w:val="20"/>
        </w:numPr>
        <w:contextualSpacing/>
      </w:pPr>
      <w:r w:rsidRPr="00AC76A8">
        <w:t>Review the level of disbursements of the previously approved IS phase against the data recorded in the agency’s progress report for any discrepancies</w:t>
      </w:r>
      <w:r w:rsidR="00402D03">
        <w:t>;</w:t>
      </w:r>
    </w:p>
    <w:p w14:paraId="1ABF1717" w14:textId="03235A63" w:rsidR="00ED6CD0" w:rsidRPr="00AC76A8" w:rsidRDefault="00ED6CD0" w:rsidP="00366DFE">
      <w:pPr>
        <w:pStyle w:val="Heading2"/>
        <w:numPr>
          <w:ilvl w:val="1"/>
          <w:numId w:val="20"/>
        </w:numPr>
        <w:contextualSpacing/>
      </w:pPr>
      <w:r w:rsidRPr="00AC76A8">
        <w:t>Ensure that the country has submitted country programme (CP) data for the current year. Note that while the submission of CP data is not mandatory for requests submitted to the first meeting of the year, the IS report should include an explanation if CP data</w:t>
      </w:r>
      <w:r w:rsidR="00780766" w:rsidRPr="00AC76A8">
        <w:t xml:space="preserve"> is being submitted after the 1 </w:t>
      </w:r>
      <w:r w:rsidRPr="00AC76A8">
        <w:t>May deadline</w:t>
      </w:r>
      <w:r w:rsidR="00780766" w:rsidRPr="00964AA8">
        <w:rPr>
          <w:vertAlign w:val="superscript"/>
        </w:rPr>
        <w:footnoteReference w:id="4"/>
      </w:r>
      <w:r w:rsidR="00402D03">
        <w:t>;</w:t>
      </w:r>
    </w:p>
    <w:p w14:paraId="2FE57DFC" w14:textId="36F73C18" w:rsidR="00ED6CD0" w:rsidRPr="00CB5BFB" w:rsidRDefault="00ED6CD0" w:rsidP="00366DFE">
      <w:pPr>
        <w:pStyle w:val="Heading2"/>
        <w:numPr>
          <w:ilvl w:val="1"/>
          <w:numId w:val="20"/>
        </w:numPr>
        <w:contextualSpacing/>
      </w:pPr>
      <w:r w:rsidRPr="00CB5BFB">
        <w:t>Ensure that the Arti</w:t>
      </w:r>
      <w:r w:rsidR="0097307F" w:rsidRPr="00CB5BFB">
        <w:t>cle</w:t>
      </w:r>
      <w:r w:rsidRPr="00CB5BFB">
        <w:t xml:space="preserve"> 5 country has used the updated IS terminal report and renewal request, modified as per decision </w:t>
      </w:r>
      <w:r w:rsidR="002403AB" w:rsidRPr="00CB5BFB">
        <w:t>91</w:t>
      </w:r>
      <w:r w:rsidRPr="00CB5BFB">
        <w:t>/</w:t>
      </w:r>
      <w:r w:rsidR="002403AB" w:rsidRPr="00CB5BFB">
        <w:t>63</w:t>
      </w:r>
      <w:r w:rsidR="00AF475C" w:rsidRPr="003E6AD5">
        <w:t xml:space="preserve"> </w:t>
      </w:r>
      <w:r w:rsidR="00AF475C" w:rsidRPr="00CB5BFB">
        <w:t>(</w:t>
      </w:r>
      <w:r w:rsidRPr="00CB5BFB">
        <w:t>Annex </w:t>
      </w:r>
      <w:r w:rsidR="00AF475C">
        <w:t>I</w:t>
      </w:r>
      <w:r w:rsidRPr="00CB5BFB">
        <w:t>). Th</w:t>
      </w:r>
      <w:r w:rsidR="00692F67">
        <w:t xml:space="preserve">ese </w:t>
      </w:r>
      <w:r w:rsidR="002A2C17">
        <w:t xml:space="preserve">formats </w:t>
      </w:r>
      <w:r w:rsidR="00692F67">
        <w:t>are</w:t>
      </w:r>
      <w:r w:rsidRPr="00CB5BFB">
        <w:t xml:space="preserve"> also available in French and Spanish</w:t>
      </w:r>
      <w:r w:rsidR="00AF475C">
        <w:t xml:space="preserve"> </w:t>
      </w:r>
      <w:r w:rsidR="00AF475C" w:rsidRPr="00CB5BFB">
        <w:t>(Annex </w:t>
      </w:r>
      <w:r w:rsidR="00AF475C">
        <w:t>XXX of document UNEP/</w:t>
      </w:r>
      <w:r w:rsidR="00AF475C" w:rsidRPr="002A2C17">
        <w:t>OzL.Pro/ExCom/91/72</w:t>
      </w:r>
      <w:r w:rsidR="0057214B">
        <w:t>)</w:t>
      </w:r>
      <w:r w:rsidR="00402D03">
        <w:t>;</w:t>
      </w:r>
    </w:p>
    <w:p w14:paraId="121F01F8" w14:textId="59014DA7" w:rsidR="00ED6CD0" w:rsidRPr="00CB5BFB" w:rsidRDefault="00ED6CD0" w:rsidP="00366DFE">
      <w:pPr>
        <w:pStyle w:val="Heading2"/>
        <w:numPr>
          <w:ilvl w:val="1"/>
          <w:numId w:val="20"/>
        </w:numPr>
        <w:contextualSpacing/>
      </w:pPr>
      <w:r w:rsidRPr="00CB5BFB">
        <w:t xml:space="preserve">Ensure </w:t>
      </w:r>
      <w:r w:rsidR="00692F67">
        <w:t xml:space="preserve">that </w:t>
      </w:r>
      <w:r w:rsidRPr="00CB5BFB">
        <w:t xml:space="preserve">the Article 5 country has completed </w:t>
      </w:r>
      <w:r w:rsidR="003F6ED7">
        <w:t>s</w:t>
      </w:r>
      <w:r w:rsidR="003F6ED7" w:rsidRPr="00CB5BFB">
        <w:t xml:space="preserve">ections </w:t>
      </w:r>
      <w:r w:rsidRPr="00CB5BFB">
        <w:t>1 to 1</w:t>
      </w:r>
      <w:r w:rsidR="002403AB" w:rsidRPr="00CB5BFB">
        <w:t>4</w:t>
      </w:r>
      <w:r w:rsidRPr="00CB5BFB">
        <w:t xml:space="preserve"> and 1</w:t>
      </w:r>
      <w:r w:rsidR="002403AB" w:rsidRPr="00CB5BFB">
        <w:t>6</w:t>
      </w:r>
      <w:r w:rsidRPr="00CB5BFB">
        <w:t xml:space="preserve"> prior to </w:t>
      </w:r>
      <w:r w:rsidR="00AF475C" w:rsidRPr="00CB5BFB">
        <w:t xml:space="preserve">transmission </w:t>
      </w:r>
      <w:r w:rsidR="00AF475C">
        <w:t>to</w:t>
      </w:r>
      <w:r w:rsidRPr="00CB5BFB">
        <w:t xml:space="preserve"> the implementing agency for comments in section </w:t>
      </w:r>
      <w:r w:rsidR="00D66DC0" w:rsidRPr="00CB5BFB">
        <w:t>15</w:t>
      </w:r>
      <w:r w:rsidR="00AF475C">
        <w:t xml:space="preserve">; </w:t>
      </w:r>
    </w:p>
    <w:p w14:paraId="0F248F5E" w14:textId="77777777" w:rsidR="00B07C2D" w:rsidRDefault="00C07211" w:rsidP="00366DFE">
      <w:pPr>
        <w:pStyle w:val="Heading2"/>
        <w:numPr>
          <w:ilvl w:val="1"/>
          <w:numId w:val="20"/>
        </w:numPr>
        <w:contextualSpacing/>
      </w:pPr>
      <w:r w:rsidRPr="00497E30">
        <w:t>Check that all sections contain concise and accurate information</w:t>
      </w:r>
      <w:r w:rsidR="00EE65C6">
        <w:t>;</w:t>
      </w:r>
    </w:p>
    <w:p w14:paraId="31271C52" w14:textId="162B9496" w:rsidR="00B07C2D" w:rsidRPr="000F760F" w:rsidRDefault="00ED6CD0" w:rsidP="00366DFE">
      <w:pPr>
        <w:pStyle w:val="Heading2"/>
        <w:numPr>
          <w:ilvl w:val="1"/>
          <w:numId w:val="20"/>
        </w:numPr>
        <w:contextualSpacing/>
      </w:pPr>
      <w:r w:rsidRPr="00AC76A8">
        <w:t xml:space="preserve">Check that </w:t>
      </w:r>
      <w:r w:rsidR="00EE65C6">
        <w:t xml:space="preserve">parts </w:t>
      </w:r>
      <w:r w:rsidR="003C6D57">
        <w:t>II and III</w:t>
      </w:r>
      <w:r w:rsidR="000218E6">
        <w:t xml:space="preserve"> of the</w:t>
      </w:r>
      <w:r w:rsidR="000218E6" w:rsidRPr="003E6AD5">
        <w:t xml:space="preserve"> revised format</w:t>
      </w:r>
      <w:r w:rsidR="000218E6">
        <w:t xml:space="preserve"> </w:t>
      </w:r>
      <w:r w:rsidRPr="00AC76A8">
        <w:t xml:space="preserve">and the terminal report summary </w:t>
      </w:r>
      <w:r w:rsidR="006F4A9D">
        <w:t>describe</w:t>
      </w:r>
      <w:r w:rsidR="006F4A9D" w:rsidRPr="00AC76A8">
        <w:t xml:space="preserve"> </w:t>
      </w:r>
      <w:r w:rsidRPr="00AC76A8">
        <w:lastRenderedPageBreak/>
        <w:t xml:space="preserve">how the </w:t>
      </w:r>
      <w:r w:rsidRPr="000F760F">
        <w:t>IS project has performed against the specific performance indicators stated in the pl</w:t>
      </w:r>
      <w:r w:rsidR="0037529A" w:rsidRPr="000F760F">
        <w:t>anned activities for that phase</w:t>
      </w:r>
      <w:r w:rsidR="00010679" w:rsidRPr="000F760F">
        <w:t>;</w:t>
      </w:r>
      <w:r w:rsidR="000218E6" w:rsidRPr="000F760F">
        <w:t xml:space="preserve"> </w:t>
      </w:r>
    </w:p>
    <w:p w14:paraId="1D6A32A6" w14:textId="154982B3" w:rsidR="00B07C2D" w:rsidRPr="000F760F" w:rsidRDefault="00D7551F" w:rsidP="00366DFE">
      <w:pPr>
        <w:pStyle w:val="Heading2"/>
        <w:numPr>
          <w:ilvl w:val="1"/>
          <w:numId w:val="20"/>
        </w:numPr>
        <w:contextualSpacing/>
      </w:pPr>
      <w:r w:rsidRPr="000F760F">
        <w:t xml:space="preserve">Consider the Multilateral Fund gender policy </w:t>
      </w:r>
      <w:r w:rsidR="0071466D" w:rsidRPr="000F760F">
        <w:t>pursuant to decision</w:t>
      </w:r>
      <w:r w:rsidR="0057214B" w:rsidRPr="000F760F">
        <w:t>s</w:t>
      </w:r>
      <w:r w:rsidR="0071466D" w:rsidRPr="000F760F">
        <w:t xml:space="preserve"> 84/92</w:t>
      </w:r>
      <w:r w:rsidR="0057214B" w:rsidRPr="000F760F">
        <w:t xml:space="preserve"> and 90/48</w:t>
      </w:r>
      <w:r w:rsidR="00597A13" w:rsidRPr="000F760F">
        <w:rPr>
          <w:rStyle w:val="FootnoteReference"/>
        </w:rPr>
        <w:footnoteReference w:id="5"/>
      </w:r>
      <w:r w:rsidR="0071466D" w:rsidRPr="000F760F">
        <w:t xml:space="preserve"> </w:t>
      </w:r>
      <w:r w:rsidR="00397AB8" w:rsidRPr="000F760F">
        <w:t xml:space="preserve">and ensure that </w:t>
      </w:r>
      <w:r w:rsidR="00B75C70" w:rsidRPr="000F760F">
        <w:t xml:space="preserve">relevant activities and objectives are included in the </w:t>
      </w:r>
      <w:r w:rsidR="007F4FB2" w:rsidRPr="000F760F">
        <w:t xml:space="preserve">appropriate sections of the </w:t>
      </w:r>
      <w:r w:rsidR="009E76D4" w:rsidRPr="000F760F">
        <w:t>document</w:t>
      </w:r>
      <w:r w:rsidR="000C1873" w:rsidRPr="000F760F">
        <w:t>;</w:t>
      </w:r>
      <w:r w:rsidR="00ED6CD0" w:rsidRPr="000F760F">
        <w:t xml:space="preserve"> </w:t>
      </w:r>
    </w:p>
    <w:p w14:paraId="634D939D" w14:textId="77777777" w:rsidR="00B07C2D" w:rsidRPr="000F760F" w:rsidRDefault="00ED6CD0" w:rsidP="00366DFE">
      <w:pPr>
        <w:pStyle w:val="Heading2"/>
        <w:numPr>
          <w:ilvl w:val="1"/>
          <w:numId w:val="20"/>
        </w:numPr>
        <w:contextualSpacing/>
      </w:pPr>
      <w:r w:rsidRPr="000F760F">
        <w:t xml:space="preserve">Ensure the IS renewal format has been </w:t>
      </w:r>
      <w:r w:rsidR="0037529A" w:rsidRPr="000F760F">
        <w:t xml:space="preserve">signed by a government </w:t>
      </w:r>
      <w:r w:rsidR="00D66DC0" w:rsidRPr="000F760F">
        <w:t>official</w:t>
      </w:r>
      <w:r w:rsidR="000C1873" w:rsidRPr="000F760F">
        <w:t xml:space="preserve">; </w:t>
      </w:r>
    </w:p>
    <w:p w14:paraId="453704F7" w14:textId="77777777" w:rsidR="0057214B" w:rsidRPr="000F760F" w:rsidRDefault="0057214B" w:rsidP="0057214B">
      <w:pPr>
        <w:pStyle w:val="Heading2"/>
        <w:numPr>
          <w:ilvl w:val="1"/>
          <w:numId w:val="20"/>
        </w:numPr>
        <w:contextualSpacing/>
      </w:pPr>
      <w:r w:rsidRPr="000F760F">
        <w:t xml:space="preserve">Ensure that IA has </w:t>
      </w:r>
      <w:r w:rsidR="00ED6CD0" w:rsidRPr="000F760F">
        <w:t>complete</w:t>
      </w:r>
      <w:r w:rsidRPr="000F760F">
        <w:t>d</w:t>
      </w:r>
      <w:r w:rsidR="00ED6CD0" w:rsidRPr="000F760F">
        <w:t xml:space="preserve"> the comments in section 1</w:t>
      </w:r>
      <w:r w:rsidR="00DA76D8" w:rsidRPr="000F760F">
        <w:t>5</w:t>
      </w:r>
      <w:r w:rsidR="008C3F58" w:rsidRPr="000F760F">
        <w:t xml:space="preserve"> </w:t>
      </w:r>
      <w:r w:rsidRPr="000F760F">
        <w:t xml:space="preserve">with a </w:t>
      </w:r>
      <w:r w:rsidR="008C3F58" w:rsidRPr="000F760F">
        <w:t xml:space="preserve">signature from </w:t>
      </w:r>
      <w:r w:rsidRPr="000F760F">
        <w:t xml:space="preserve">the </w:t>
      </w:r>
      <w:r w:rsidR="008C3F58" w:rsidRPr="000F760F">
        <w:t>relevant project officer</w:t>
      </w:r>
      <w:r w:rsidR="000C1873" w:rsidRPr="000F760F">
        <w:t>;</w:t>
      </w:r>
      <w:r w:rsidR="003E6AD5" w:rsidRPr="000F760F">
        <w:t xml:space="preserve"> </w:t>
      </w:r>
    </w:p>
    <w:p w14:paraId="2608B7C1" w14:textId="38B0BD68" w:rsidR="00ED6CD0" w:rsidRPr="000F760F" w:rsidRDefault="001B35F2" w:rsidP="0057214B">
      <w:pPr>
        <w:pStyle w:val="Heading2"/>
        <w:numPr>
          <w:ilvl w:val="1"/>
          <w:numId w:val="20"/>
        </w:numPr>
        <w:contextualSpacing/>
      </w:pPr>
      <w:r w:rsidRPr="000F760F">
        <w:t>C</w:t>
      </w:r>
      <w:r w:rsidR="0057214B" w:rsidRPr="000F760F">
        <w:t>onsider</w:t>
      </w:r>
      <w:r w:rsidRPr="000F760F">
        <w:t xml:space="preserve"> the </w:t>
      </w:r>
      <w:r w:rsidR="0057214B" w:rsidRPr="000F760F">
        <w:t xml:space="preserve">information in the IS report when preparing the </w:t>
      </w:r>
      <w:r w:rsidR="00ED6CD0" w:rsidRPr="000F760F">
        <w:t>“draft vi</w:t>
      </w:r>
      <w:r w:rsidR="0037529A" w:rsidRPr="000F760F">
        <w:t xml:space="preserve">ews of the Executive </w:t>
      </w:r>
      <w:r w:rsidR="00D66DC0" w:rsidRPr="000F760F">
        <w:t>Committee”</w:t>
      </w:r>
      <w:r w:rsidRPr="000F760F">
        <w:t xml:space="preserve"> </w:t>
      </w:r>
      <w:r w:rsidR="0057214B" w:rsidRPr="000F760F">
        <w:t>for submission to the secretariat</w:t>
      </w:r>
      <w:r w:rsidR="000C1873" w:rsidRPr="000F760F">
        <w:t>;</w:t>
      </w:r>
      <w:r w:rsidR="000B69FF" w:rsidRPr="000F760F">
        <w:t xml:space="preserve"> and</w:t>
      </w:r>
    </w:p>
    <w:p w14:paraId="7DB1CECC" w14:textId="3F687887" w:rsidR="00ED6CD0" w:rsidRPr="000F760F" w:rsidRDefault="00ED6CD0" w:rsidP="00366DFE">
      <w:pPr>
        <w:pStyle w:val="Heading2"/>
        <w:numPr>
          <w:ilvl w:val="1"/>
          <w:numId w:val="20"/>
        </w:numPr>
        <w:contextualSpacing/>
      </w:pPr>
      <w:r w:rsidRPr="000F760F">
        <w:t xml:space="preserve">Submit the IS renewal request as part of the implementing agency’s work programme/work programme amendments by the deadline for </w:t>
      </w:r>
      <w:r w:rsidR="00857C22" w:rsidRPr="000F760F">
        <w:t>submission.</w:t>
      </w:r>
      <w:r w:rsidRPr="000F760F">
        <w:t xml:space="preserve"> </w:t>
      </w:r>
    </w:p>
    <w:p w14:paraId="76C06DDD" w14:textId="650EA6D9" w:rsidR="003728A0" w:rsidRPr="0098384F" w:rsidRDefault="00AF475C" w:rsidP="00AC76A8">
      <w:pPr>
        <w:pStyle w:val="CM5"/>
        <w:widowControl/>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color w:val="000000"/>
        </w:rPr>
      </w:pPr>
      <w:r w:rsidRPr="000F760F">
        <w:rPr>
          <w:rFonts w:ascii="Times New Roman" w:hAnsi="Times New Roman" w:cs="Times New Roman"/>
          <w:b/>
          <w:color w:val="000000"/>
        </w:rPr>
        <w:t>II</w:t>
      </w:r>
      <w:r w:rsidR="003728A0" w:rsidRPr="000F760F">
        <w:rPr>
          <w:rFonts w:ascii="Times New Roman" w:hAnsi="Times New Roman" w:cs="Times New Roman"/>
          <w:b/>
          <w:color w:val="000000"/>
        </w:rPr>
        <w:t xml:space="preserve">: Instructions for </w:t>
      </w:r>
      <w:r w:rsidR="008A6572" w:rsidRPr="000F760F">
        <w:rPr>
          <w:rFonts w:ascii="Times New Roman" w:hAnsi="Times New Roman" w:cs="Times New Roman"/>
          <w:b/>
          <w:color w:val="000000"/>
        </w:rPr>
        <w:t xml:space="preserve">completing </w:t>
      </w:r>
      <w:r w:rsidR="003728A0" w:rsidRPr="000F760F">
        <w:rPr>
          <w:rFonts w:ascii="Times New Roman" w:hAnsi="Times New Roman" w:cs="Times New Roman"/>
          <w:b/>
          <w:color w:val="000000"/>
        </w:rPr>
        <w:t>the IS terminal report and request for extension of</w:t>
      </w:r>
      <w:r w:rsidR="003728A0" w:rsidRPr="0098384F">
        <w:rPr>
          <w:rFonts w:ascii="Times New Roman" w:hAnsi="Times New Roman" w:cs="Times New Roman"/>
          <w:b/>
          <w:color w:val="000000"/>
        </w:rPr>
        <w:t xml:space="preserve"> </w:t>
      </w:r>
      <w:r w:rsidR="003E6AD5" w:rsidRPr="0098384F">
        <w:rPr>
          <w:rFonts w:ascii="Times New Roman" w:hAnsi="Times New Roman" w:cs="Times New Roman"/>
          <w:b/>
          <w:color w:val="000000"/>
        </w:rPr>
        <w:t>IS funding</w:t>
      </w:r>
      <w:r w:rsidR="003728A0" w:rsidRPr="0098384F">
        <w:rPr>
          <w:rFonts w:ascii="Times New Roman" w:hAnsi="Times New Roman" w:cs="Times New Roman"/>
          <w:b/>
          <w:color w:val="000000"/>
        </w:rPr>
        <w:t xml:space="preserve"> </w:t>
      </w:r>
    </w:p>
    <w:p w14:paraId="349C3903" w14:textId="2B6BFE06" w:rsidR="00D45E76" w:rsidRPr="00D45E76" w:rsidRDefault="007C499C" w:rsidP="00410DFD">
      <w:pPr>
        <w:pStyle w:val="Heading1"/>
        <w:numPr>
          <w:ilvl w:val="0"/>
          <w:numId w:val="0"/>
        </w:numPr>
        <w:spacing w:before="240"/>
      </w:pPr>
      <w:r w:rsidRPr="003E6AD5">
        <w:t xml:space="preserve">The requesting country should complete </w:t>
      </w:r>
      <w:r w:rsidR="00553A6E" w:rsidRPr="003E6AD5">
        <w:t xml:space="preserve">sections </w:t>
      </w:r>
      <w:r w:rsidRPr="003E6AD5">
        <w:t>1 to 14 and 1</w:t>
      </w:r>
      <w:r w:rsidR="001B35F2">
        <w:t>6</w:t>
      </w:r>
      <w:r w:rsidRPr="003E6AD5">
        <w:t xml:space="preserve"> </w:t>
      </w:r>
      <w:r w:rsidR="00355046" w:rsidRPr="003E6AD5">
        <w:t xml:space="preserve">of the </w:t>
      </w:r>
      <w:r w:rsidR="003E6AD5">
        <w:t xml:space="preserve">revised </w:t>
      </w:r>
      <w:r w:rsidR="00355046" w:rsidRPr="003E6AD5">
        <w:t>reporting format</w:t>
      </w:r>
      <w:r w:rsidR="000345C6" w:rsidRPr="003E6AD5">
        <w:t xml:space="preserve"> </w:t>
      </w:r>
      <w:r w:rsidRPr="003E6AD5">
        <w:t xml:space="preserve">according to </w:t>
      </w:r>
      <w:r w:rsidR="00D40797" w:rsidRPr="003E6AD5">
        <w:t xml:space="preserve">the guidance </w:t>
      </w:r>
      <w:r w:rsidR="000345C6" w:rsidRPr="003E6AD5">
        <w:t>provided below</w:t>
      </w:r>
      <w:r w:rsidRPr="003E6AD5">
        <w:t xml:space="preserve">. Clarifications and advice </w:t>
      </w:r>
      <w:r w:rsidR="00AE4383" w:rsidRPr="003E6AD5">
        <w:t>are</w:t>
      </w:r>
      <w:r w:rsidR="003E6AD5">
        <w:t xml:space="preserve"> to be</w:t>
      </w:r>
      <w:r w:rsidRPr="003E6AD5">
        <w:t xml:space="preserve"> provided by the </w:t>
      </w:r>
      <w:r w:rsidR="00553A6E" w:rsidRPr="003E6AD5">
        <w:t>implementing agency</w:t>
      </w:r>
      <w:r w:rsidR="00AE4383" w:rsidRPr="003E6AD5">
        <w:t>.</w:t>
      </w:r>
      <w:r w:rsidR="00D45E76">
        <w:t xml:space="preserve"> </w:t>
      </w:r>
      <w:r w:rsidR="00D45E76" w:rsidRPr="00D45E76">
        <w:t>The Secretariat encourages the submission of the “IS project terminal report and renewal request” in English as this is the working language of the Secretariat</w:t>
      </w:r>
      <w:r w:rsidR="00D45E76">
        <w:t>.</w:t>
      </w:r>
    </w:p>
    <w:p w14:paraId="3D4A3C91" w14:textId="0BADD7CC" w:rsidR="003E510F" w:rsidRPr="00AC76A8" w:rsidRDefault="00ED6CD0" w:rsidP="003E510F">
      <w:pPr>
        <w:pStyle w:val="CM5"/>
        <w:widowControl/>
        <w:spacing w:after="240"/>
        <w:jc w:val="both"/>
        <w:rPr>
          <w:rFonts w:ascii="Times New Roman" w:hAnsi="Times New Roman" w:cs="Times New Roman"/>
          <w:color w:val="000000"/>
          <w:sz w:val="22"/>
          <w:szCs w:val="22"/>
        </w:rPr>
      </w:pPr>
      <w:r w:rsidRPr="00AC76A8">
        <w:rPr>
          <w:rFonts w:ascii="Times New Roman" w:hAnsi="Times New Roman" w:cs="Times New Roman"/>
          <w:b/>
          <w:color w:val="000000"/>
          <w:sz w:val="22"/>
          <w:szCs w:val="22"/>
        </w:rPr>
        <w:t xml:space="preserve">Title: </w:t>
      </w:r>
      <w:r w:rsidR="003E510F">
        <w:rPr>
          <w:rFonts w:ascii="Times New Roman" w:hAnsi="Times New Roman" w:cs="Times New Roman"/>
          <w:color w:val="000000"/>
          <w:sz w:val="22"/>
          <w:szCs w:val="22"/>
        </w:rPr>
        <w:t xml:space="preserve">Update the highlighted sections in the </w:t>
      </w:r>
      <w:r w:rsidR="003E510F" w:rsidRPr="00AC76A8">
        <w:rPr>
          <w:rFonts w:ascii="Times New Roman" w:hAnsi="Times New Roman" w:cs="Times New Roman"/>
          <w:color w:val="000000"/>
          <w:sz w:val="22"/>
          <w:szCs w:val="22"/>
        </w:rPr>
        <w:t xml:space="preserve">title </w:t>
      </w:r>
      <w:r w:rsidR="00055229">
        <w:rPr>
          <w:rFonts w:ascii="Times New Roman" w:hAnsi="Times New Roman" w:cs="Times New Roman"/>
          <w:color w:val="000000"/>
          <w:sz w:val="22"/>
          <w:szCs w:val="22"/>
        </w:rPr>
        <w:t xml:space="preserve">below </w:t>
      </w:r>
      <w:r w:rsidR="00055229" w:rsidRPr="00AC76A8">
        <w:rPr>
          <w:rFonts w:ascii="Times New Roman" w:hAnsi="Times New Roman" w:cs="Times New Roman"/>
          <w:color w:val="000000"/>
          <w:sz w:val="22"/>
          <w:szCs w:val="22"/>
        </w:rPr>
        <w:t>to</w:t>
      </w:r>
      <w:r w:rsidR="003E510F" w:rsidRPr="00AC76A8">
        <w:rPr>
          <w:rFonts w:ascii="Times New Roman" w:hAnsi="Times New Roman" w:cs="Times New Roman"/>
          <w:color w:val="000000"/>
          <w:sz w:val="22"/>
          <w:szCs w:val="22"/>
        </w:rPr>
        <w:t xml:space="preserve"> clearly identify the </w:t>
      </w:r>
      <w:r w:rsidR="003E510F">
        <w:rPr>
          <w:rFonts w:ascii="Times New Roman" w:hAnsi="Times New Roman" w:cs="Times New Roman"/>
          <w:color w:val="000000"/>
          <w:sz w:val="22"/>
          <w:szCs w:val="22"/>
        </w:rPr>
        <w:t xml:space="preserve">period for the </w:t>
      </w:r>
      <w:r w:rsidR="003E510F" w:rsidRPr="00AC76A8">
        <w:rPr>
          <w:rFonts w:ascii="Times New Roman" w:hAnsi="Times New Roman" w:cs="Times New Roman"/>
          <w:color w:val="000000"/>
          <w:sz w:val="22"/>
          <w:szCs w:val="22"/>
        </w:rPr>
        <w:t>IS report</w:t>
      </w:r>
      <w:r w:rsidR="003E510F">
        <w:rPr>
          <w:rFonts w:ascii="Times New Roman" w:hAnsi="Times New Roman" w:cs="Times New Roman"/>
          <w:color w:val="000000"/>
          <w:sz w:val="22"/>
          <w:szCs w:val="22"/>
        </w:rPr>
        <w:t xml:space="preserve"> (e.g. phase XX, 20XX to 20XX).</w:t>
      </w:r>
    </w:p>
    <w:p w14:paraId="004A079F" w14:textId="47B1F9A8" w:rsidR="00ED6CD0" w:rsidRPr="00AC76A8" w:rsidRDefault="0097307F" w:rsidP="00AC76A8">
      <w:pPr>
        <w:pStyle w:val="CM5"/>
        <w:widowControl/>
        <w:spacing w:after="240"/>
        <w:jc w:val="both"/>
        <w:rPr>
          <w:rFonts w:ascii="Times New Roman" w:hAnsi="Times New Roman" w:cs="Times New Roman"/>
          <w:b/>
          <w:color w:val="000000"/>
          <w:sz w:val="22"/>
          <w:szCs w:val="22"/>
        </w:rPr>
      </w:pPr>
      <w:r w:rsidRPr="00AC76A8">
        <w:rPr>
          <w:rFonts w:ascii="Times New Roman" w:hAnsi="Times New Roman" w:cs="Times New Roman"/>
          <w:b/>
          <w:color w:val="000000"/>
          <w:sz w:val="22"/>
          <w:szCs w:val="22"/>
        </w:rPr>
        <w:t xml:space="preserve">TERMINAL REPORT </w:t>
      </w:r>
      <w:r w:rsidR="00ED6CD0" w:rsidRPr="00AC76A8">
        <w:rPr>
          <w:rFonts w:ascii="Times New Roman" w:hAnsi="Times New Roman" w:cs="Times New Roman"/>
          <w:b/>
          <w:color w:val="000000"/>
          <w:sz w:val="22"/>
          <w:szCs w:val="22"/>
        </w:rPr>
        <w:t>AND REQUEST FOR EXTENSION OF INSTITUTIONAL ST</w:t>
      </w:r>
      <w:r w:rsidRPr="00AC76A8">
        <w:rPr>
          <w:rFonts w:ascii="Times New Roman" w:hAnsi="Times New Roman" w:cs="Times New Roman"/>
          <w:b/>
          <w:color w:val="000000"/>
          <w:sz w:val="22"/>
          <w:szCs w:val="22"/>
        </w:rPr>
        <w:t xml:space="preserve">RENGTHENING FUNDING </w:t>
      </w:r>
      <w:r w:rsidR="003E6AD5">
        <w:rPr>
          <w:rFonts w:ascii="Times New Roman" w:hAnsi="Times New Roman" w:cs="Times New Roman"/>
          <w:b/>
          <w:color w:val="000000"/>
          <w:sz w:val="22"/>
          <w:szCs w:val="22"/>
        </w:rPr>
        <w:t xml:space="preserve">FOR </w:t>
      </w:r>
      <w:r w:rsidR="003E6AD5" w:rsidRPr="0098384F">
        <w:rPr>
          <w:rFonts w:ascii="Times New Roman" w:hAnsi="Times New Roman" w:cs="Times New Roman"/>
          <w:b/>
          <w:color w:val="000000"/>
          <w:sz w:val="22"/>
          <w:szCs w:val="22"/>
          <w:highlight w:val="yellow"/>
        </w:rPr>
        <w:t>[COUNTRY]</w:t>
      </w:r>
      <w:r w:rsidR="003E6AD5">
        <w:rPr>
          <w:rFonts w:ascii="Times New Roman" w:hAnsi="Times New Roman" w:cs="Times New Roman"/>
          <w:b/>
          <w:color w:val="000000"/>
          <w:sz w:val="22"/>
          <w:szCs w:val="22"/>
        </w:rPr>
        <w:t xml:space="preserve"> FOR </w:t>
      </w:r>
      <w:r w:rsidR="003E6AD5" w:rsidRPr="0098384F">
        <w:rPr>
          <w:rFonts w:ascii="Times New Roman" w:hAnsi="Times New Roman" w:cs="Times New Roman"/>
          <w:b/>
          <w:color w:val="000000"/>
          <w:sz w:val="22"/>
          <w:szCs w:val="22"/>
          <w:highlight w:val="yellow"/>
        </w:rPr>
        <w:t>[REPORTING PERIOD]</w:t>
      </w:r>
      <w:r w:rsidR="003E6AD5">
        <w:rPr>
          <w:rFonts w:ascii="Times New Roman" w:hAnsi="Times New Roman" w:cs="Times New Roman"/>
          <w:b/>
          <w:color w:val="000000"/>
          <w:sz w:val="22"/>
          <w:szCs w:val="22"/>
        </w:rPr>
        <w:t xml:space="preserve"> </w:t>
      </w:r>
      <w:r w:rsidRPr="00AC76A8">
        <w:rPr>
          <w:rFonts w:ascii="Times New Roman" w:hAnsi="Times New Roman" w:cs="Times New Roman"/>
          <w:b/>
          <w:color w:val="000000"/>
          <w:sz w:val="22"/>
          <w:szCs w:val="22"/>
        </w:rPr>
        <w:t xml:space="preserve">(PHASE </w:t>
      </w:r>
      <w:r w:rsidRPr="004500BE">
        <w:rPr>
          <w:rFonts w:ascii="Times New Roman" w:hAnsi="Times New Roman" w:cs="Times New Roman"/>
          <w:b/>
          <w:color w:val="000000"/>
          <w:sz w:val="22"/>
          <w:szCs w:val="22"/>
          <w:highlight w:val="yellow"/>
        </w:rPr>
        <w:t xml:space="preserve">XX, </w:t>
      </w:r>
      <w:r w:rsidR="00ED6CD0" w:rsidRPr="004500BE">
        <w:rPr>
          <w:rFonts w:ascii="Times New Roman" w:hAnsi="Times New Roman" w:cs="Times New Roman"/>
          <w:b/>
          <w:color w:val="000000"/>
          <w:sz w:val="22"/>
          <w:szCs w:val="22"/>
          <w:highlight w:val="yellow"/>
        </w:rPr>
        <w:t>20XX to 20XX</w:t>
      </w:r>
      <w:r w:rsidR="00ED6CD0" w:rsidRPr="00AC76A8">
        <w:rPr>
          <w:rFonts w:ascii="Times New Roman" w:hAnsi="Times New Roman" w:cs="Times New Roman"/>
          <w:b/>
          <w:color w:val="000000"/>
          <w:sz w:val="22"/>
          <w:szCs w:val="22"/>
        </w:rPr>
        <w:t>)</w:t>
      </w:r>
    </w:p>
    <w:p w14:paraId="7891F809" w14:textId="7EBBDAC1" w:rsidR="00C07211" w:rsidRPr="00AC76A8" w:rsidRDefault="00C07211" w:rsidP="00AC76A8">
      <w:pPr>
        <w:rPr>
          <w:b/>
          <w:bCs/>
        </w:rPr>
      </w:pPr>
      <w:r w:rsidRPr="00AC76A8">
        <w:rPr>
          <w:b/>
          <w:bCs/>
        </w:rPr>
        <w:t xml:space="preserve">PART I: Overview of IS project and </w:t>
      </w:r>
      <w:r w:rsidR="007D068F">
        <w:rPr>
          <w:b/>
          <w:bCs/>
        </w:rPr>
        <w:t>National Ozone Unit (NOU)</w:t>
      </w:r>
    </w:p>
    <w:p w14:paraId="15B5BFF6" w14:textId="77777777" w:rsidR="00C07211" w:rsidRPr="00AC76A8" w:rsidRDefault="00C07211" w:rsidP="00AC76A8">
      <w:pPr>
        <w:rPr>
          <w:lang w:val="en-US"/>
        </w:rPr>
      </w:pPr>
    </w:p>
    <w:p w14:paraId="7B8D1CAF" w14:textId="10E84B92" w:rsidR="00243104" w:rsidRPr="00243104" w:rsidRDefault="00ED6CD0" w:rsidP="00366DFE">
      <w:pPr>
        <w:pStyle w:val="CM5"/>
        <w:widowControl/>
        <w:numPr>
          <w:ilvl w:val="0"/>
          <w:numId w:val="19"/>
        </w:numPr>
        <w:spacing w:after="240"/>
        <w:jc w:val="both"/>
        <w:rPr>
          <w:rFonts w:ascii="Times New Roman" w:hAnsi="Times New Roman" w:cs="Times New Roman"/>
          <w:color w:val="000000"/>
          <w:sz w:val="22"/>
          <w:szCs w:val="22"/>
        </w:rPr>
      </w:pPr>
      <w:r w:rsidRPr="00243104">
        <w:rPr>
          <w:rFonts w:ascii="Times New Roman" w:hAnsi="Times New Roman" w:cs="Times New Roman"/>
          <w:b/>
          <w:color w:val="000000"/>
          <w:sz w:val="22"/>
          <w:szCs w:val="22"/>
        </w:rPr>
        <w:t>Country</w:t>
      </w:r>
      <w:r w:rsidR="00912EE6" w:rsidRPr="00243104">
        <w:rPr>
          <w:rFonts w:ascii="Times New Roman" w:hAnsi="Times New Roman" w:cs="Times New Roman"/>
          <w:b/>
          <w:color w:val="000000"/>
          <w:sz w:val="22"/>
          <w:szCs w:val="22"/>
        </w:rPr>
        <w:t xml:space="preserve">: </w:t>
      </w:r>
      <w:r w:rsidR="00BB5A6B" w:rsidRPr="00243104">
        <w:rPr>
          <w:rFonts w:ascii="Times New Roman" w:hAnsi="Times New Roman" w:cs="Times New Roman"/>
          <w:b/>
          <w:color w:val="000000"/>
          <w:sz w:val="22"/>
          <w:szCs w:val="22"/>
        </w:rPr>
        <w:t xml:space="preserve"> </w:t>
      </w:r>
      <w:r w:rsidR="00912EE6" w:rsidRPr="00243104">
        <w:rPr>
          <w:rFonts w:ascii="Times New Roman" w:hAnsi="Times New Roman" w:cs="Times New Roman"/>
          <w:color w:val="000000"/>
          <w:sz w:val="22"/>
          <w:szCs w:val="22"/>
        </w:rPr>
        <w:t xml:space="preserve">Use the official name of </w:t>
      </w:r>
      <w:r w:rsidR="00B41D1C">
        <w:rPr>
          <w:rFonts w:ascii="Times New Roman" w:hAnsi="Times New Roman" w:cs="Times New Roman"/>
          <w:color w:val="000000"/>
          <w:sz w:val="22"/>
          <w:szCs w:val="22"/>
        </w:rPr>
        <w:t xml:space="preserve">the </w:t>
      </w:r>
      <w:r w:rsidR="00912EE6" w:rsidRPr="00243104">
        <w:rPr>
          <w:rFonts w:ascii="Times New Roman" w:hAnsi="Times New Roman" w:cs="Times New Roman"/>
          <w:color w:val="000000"/>
          <w:sz w:val="22"/>
          <w:szCs w:val="22"/>
        </w:rPr>
        <w:t>country (short form)</w:t>
      </w:r>
      <w:r w:rsidR="008F48FC">
        <w:rPr>
          <w:rFonts w:ascii="Times New Roman" w:hAnsi="Times New Roman" w:cs="Times New Roman"/>
          <w:color w:val="000000"/>
          <w:sz w:val="22"/>
          <w:szCs w:val="22"/>
        </w:rPr>
        <w:t>.</w:t>
      </w:r>
    </w:p>
    <w:p w14:paraId="763E4CD3" w14:textId="11C36D56" w:rsidR="00B07C2D" w:rsidRPr="00B07C2D" w:rsidRDefault="00C07211" w:rsidP="00366DFE">
      <w:pPr>
        <w:pStyle w:val="CM5"/>
        <w:widowControl/>
        <w:numPr>
          <w:ilvl w:val="0"/>
          <w:numId w:val="19"/>
        </w:numPr>
        <w:spacing w:after="240"/>
        <w:jc w:val="both"/>
        <w:rPr>
          <w:rFonts w:ascii="Times New Roman" w:hAnsi="Times New Roman" w:cs="Times New Roman"/>
          <w:bCs/>
          <w:color w:val="000000"/>
          <w:sz w:val="22"/>
          <w:szCs w:val="22"/>
        </w:rPr>
      </w:pPr>
      <w:r w:rsidRPr="00B07C2D">
        <w:rPr>
          <w:rFonts w:ascii="Times New Roman" w:hAnsi="Times New Roman" w:cs="Times New Roman"/>
          <w:b/>
          <w:bCs/>
          <w:sz w:val="22"/>
          <w:szCs w:val="22"/>
        </w:rPr>
        <w:t xml:space="preserve">Name of the ministry/institution where the ozone </w:t>
      </w:r>
      <w:r w:rsidR="00B41D1C" w:rsidRPr="00B07C2D">
        <w:rPr>
          <w:rFonts w:ascii="Times New Roman" w:hAnsi="Times New Roman" w:cs="Times New Roman"/>
          <w:b/>
          <w:bCs/>
          <w:sz w:val="22"/>
          <w:szCs w:val="22"/>
        </w:rPr>
        <w:t xml:space="preserve">/ Montreal Protocol </w:t>
      </w:r>
      <w:r w:rsidRPr="00B07C2D">
        <w:rPr>
          <w:rFonts w:ascii="Times New Roman" w:hAnsi="Times New Roman" w:cs="Times New Roman"/>
          <w:b/>
          <w:bCs/>
          <w:sz w:val="22"/>
          <w:szCs w:val="22"/>
        </w:rPr>
        <w:t>unit is attached</w:t>
      </w:r>
      <w:r w:rsidR="00BB5A6B" w:rsidRPr="00B07C2D">
        <w:rPr>
          <w:rFonts w:ascii="Times New Roman" w:hAnsi="Times New Roman" w:cs="Times New Roman"/>
          <w:b/>
          <w:bCs/>
          <w:sz w:val="22"/>
          <w:szCs w:val="22"/>
        </w:rPr>
        <w:t xml:space="preserve">: </w:t>
      </w:r>
      <w:r w:rsidR="002519E3">
        <w:rPr>
          <w:rFonts w:ascii="Times New Roman" w:hAnsi="Times New Roman" w:cs="Times New Roman"/>
          <w:sz w:val="22"/>
          <w:szCs w:val="22"/>
        </w:rPr>
        <w:t>S</w:t>
      </w:r>
      <w:r w:rsidR="00BB5A6B" w:rsidRPr="00B07C2D">
        <w:rPr>
          <w:rFonts w:ascii="Times New Roman" w:hAnsi="Times New Roman" w:cs="Times New Roman"/>
          <w:sz w:val="22"/>
          <w:szCs w:val="22"/>
        </w:rPr>
        <w:t xml:space="preserve">pecify the name of the </w:t>
      </w:r>
      <w:r w:rsidR="00BB5A6B" w:rsidRPr="00B07C2D">
        <w:rPr>
          <w:rFonts w:ascii="Times New Roman" w:hAnsi="Times New Roman" w:cs="Times New Roman"/>
          <w:color w:val="000000"/>
          <w:sz w:val="22"/>
          <w:szCs w:val="22"/>
        </w:rPr>
        <w:t>ministry and department (or institution) where the unit is attached</w:t>
      </w:r>
      <w:r w:rsidR="00D147DF" w:rsidRPr="00B07C2D">
        <w:rPr>
          <w:rFonts w:ascii="Times New Roman" w:hAnsi="Times New Roman" w:cs="Times New Roman"/>
          <w:color w:val="000000"/>
          <w:sz w:val="22"/>
          <w:szCs w:val="22"/>
        </w:rPr>
        <w:t>.</w:t>
      </w:r>
    </w:p>
    <w:p w14:paraId="6D227283" w14:textId="2135791C" w:rsidR="00ED6CD0" w:rsidRPr="00B07C2D" w:rsidRDefault="00ED6CD0" w:rsidP="00366DFE">
      <w:pPr>
        <w:pStyle w:val="CM5"/>
        <w:widowControl/>
        <w:numPr>
          <w:ilvl w:val="0"/>
          <w:numId w:val="19"/>
        </w:numPr>
        <w:spacing w:after="240"/>
        <w:jc w:val="both"/>
        <w:rPr>
          <w:rFonts w:ascii="Times New Roman" w:hAnsi="Times New Roman" w:cs="Times New Roman"/>
          <w:bCs/>
          <w:color w:val="000000"/>
          <w:sz w:val="22"/>
          <w:szCs w:val="22"/>
        </w:rPr>
      </w:pPr>
      <w:r w:rsidRPr="00B07C2D">
        <w:rPr>
          <w:rFonts w:ascii="Times New Roman" w:hAnsi="Times New Roman" w:cs="Times New Roman"/>
          <w:b/>
          <w:color w:val="000000"/>
          <w:sz w:val="22"/>
          <w:szCs w:val="22"/>
        </w:rPr>
        <w:t>Implementing agency</w:t>
      </w:r>
      <w:r w:rsidR="00BB5A6B" w:rsidRPr="00B07C2D">
        <w:rPr>
          <w:rFonts w:ascii="Times New Roman" w:hAnsi="Times New Roman" w:cs="Times New Roman"/>
          <w:b/>
          <w:color w:val="000000"/>
          <w:sz w:val="22"/>
          <w:szCs w:val="22"/>
        </w:rPr>
        <w:t xml:space="preserve">:  </w:t>
      </w:r>
      <w:r w:rsidR="00BB5A6B" w:rsidRPr="00B07C2D">
        <w:rPr>
          <w:rFonts w:ascii="Times New Roman" w:hAnsi="Times New Roman" w:cs="Times New Roman"/>
          <w:bCs/>
          <w:color w:val="000000"/>
          <w:sz w:val="22"/>
          <w:szCs w:val="22"/>
        </w:rPr>
        <w:t>Choose the implementing agency respon</w:t>
      </w:r>
      <w:r w:rsidR="00316230" w:rsidRPr="00B07C2D">
        <w:rPr>
          <w:rFonts w:ascii="Times New Roman" w:hAnsi="Times New Roman" w:cs="Times New Roman"/>
          <w:bCs/>
          <w:color w:val="000000"/>
          <w:sz w:val="22"/>
          <w:szCs w:val="22"/>
        </w:rPr>
        <w:t>sible for the I</w:t>
      </w:r>
      <w:r w:rsidR="00B07C2D">
        <w:rPr>
          <w:rFonts w:ascii="Times New Roman" w:hAnsi="Times New Roman" w:cs="Times New Roman"/>
          <w:bCs/>
          <w:color w:val="000000"/>
          <w:sz w:val="22"/>
          <w:szCs w:val="22"/>
        </w:rPr>
        <w:t>S</w:t>
      </w:r>
      <w:r w:rsidR="00316230" w:rsidRPr="00B07C2D">
        <w:rPr>
          <w:rFonts w:ascii="Times New Roman" w:hAnsi="Times New Roman" w:cs="Times New Roman"/>
          <w:bCs/>
          <w:color w:val="000000"/>
          <w:sz w:val="22"/>
          <w:szCs w:val="22"/>
        </w:rPr>
        <w:t xml:space="preserve"> using the </w:t>
      </w:r>
      <w:r w:rsidR="007E6434" w:rsidRPr="00B07C2D">
        <w:rPr>
          <w:rFonts w:ascii="Times New Roman" w:hAnsi="Times New Roman" w:cs="Times New Roman"/>
          <w:bCs/>
          <w:color w:val="000000"/>
          <w:sz w:val="22"/>
          <w:szCs w:val="22"/>
        </w:rPr>
        <w:t>drop-down</w:t>
      </w:r>
      <w:r w:rsidR="00316230" w:rsidRPr="00B07C2D">
        <w:rPr>
          <w:rFonts w:ascii="Times New Roman" w:hAnsi="Times New Roman" w:cs="Times New Roman"/>
          <w:bCs/>
          <w:color w:val="000000"/>
          <w:sz w:val="22"/>
          <w:szCs w:val="22"/>
        </w:rPr>
        <w:t xml:space="preserve"> </w:t>
      </w:r>
      <w:r w:rsidR="00446BB7" w:rsidRPr="00B07C2D">
        <w:rPr>
          <w:rFonts w:ascii="Times New Roman" w:hAnsi="Times New Roman" w:cs="Times New Roman"/>
          <w:bCs/>
          <w:color w:val="000000"/>
          <w:sz w:val="22"/>
          <w:szCs w:val="22"/>
        </w:rPr>
        <w:t>menu.</w:t>
      </w:r>
    </w:p>
    <w:p w14:paraId="60C2FB81" w14:textId="55188682" w:rsidR="00ED6CD0" w:rsidRPr="00016EB8" w:rsidRDefault="00ED6CD0" w:rsidP="00366DFE">
      <w:pPr>
        <w:pStyle w:val="CM5"/>
        <w:widowControl/>
        <w:numPr>
          <w:ilvl w:val="0"/>
          <w:numId w:val="19"/>
        </w:numPr>
        <w:spacing w:after="240"/>
        <w:jc w:val="both"/>
        <w:rPr>
          <w:rFonts w:ascii="Times New Roman" w:hAnsi="Times New Roman" w:cs="Times New Roman"/>
          <w:sz w:val="22"/>
          <w:szCs w:val="22"/>
          <w:lang w:val="en-GB"/>
        </w:rPr>
      </w:pPr>
      <w:r w:rsidRPr="00AC76A8">
        <w:rPr>
          <w:rFonts w:ascii="Times New Roman" w:hAnsi="Times New Roman" w:cs="Times New Roman"/>
          <w:b/>
          <w:color w:val="000000"/>
          <w:sz w:val="22"/>
          <w:szCs w:val="22"/>
        </w:rPr>
        <w:t>Institutional strengthening (IS) project phases (approved)</w:t>
      </w:r>
      <w:r w:rsidR="00132177" w:rsidRPr="00AC76A8">
        <w:rPr>
          <w:rFonts w:ascii="Times New Roman" w:hAnsi="Times New Roman" w:cs="Times New Roman"/>
          <w:sz w:val="22"/>
          <w:szCs w:val="22"/>
          <w:lang w:val="en-GB"/>
        </w:rPr>
        <w:t xml:space="preserve"> </w:t>
      </w:r>
      <w:r w:rsidR="00132177" w:rsidRPr="00AC76A8">
        <w:rPr>
          <w:rFonts w:ascii="Times New Roman" w:hAnsi="Times New Roman" w:cs="Times New Roman"/>
          <w:b/>
          <w:bCs/>
          <w:sz w:val="22"/>
          <w:szCs w:val="22"/>
          <w:lang w:val="en-GB"/>
        </w:rPr>
        <w:t>(list only the last two approvals</w:t>
      </w:r>
      <w:r w:rsidR="00132177" w:rsidRPr="00AC76A8">
        <w:rPr>
          <w:rStyle w:val="FootnoteReference"/>
          <w:rFonts w:ascii="Times New Roman" w:hAnsi="Times New Roman" w:cs="Times New Roman"/>
          <w:b/>
          <w:bCs/>
          <w:sz w:val="22"/>
          <w:szCs w:val="22"/>
        </w:rPr>
        <w:footnoteReference w:id="6"/>
      </w:r>
      <w:r w:rsidR="00132177" w:rsidRPr="00AC76A8">
        <w:rPr>
          <w:rFonts w:ascii="Times New Roman" w:hAnsi="Times New Roman" w:cs="Times New Roman"/>
          <w:b/>
          <w:bCs/>
          <w:sz w:val="22"/>
          <w:szCs w:val="22"/>
          <w:lang w:val="en-GB"/>
        </w:rPr>
        <w:t>)</w:t>
      </w:r>
      <w:r w:rsidR="00E125A2">
        <w:rPr>
          <w:rFonts w:ascii="Times New Roman" w:hAnsi="Times New Roman" w:cs="Times New Roman"/>
          <w:b/>
          <w:bCs/>
          <w:sz w:val="22"/>
          <w:szCs w:val="22"/>
          <w:lang w:val="en-GB"/>
        </w:rPr>
        <w:t xml:space="preserve">:  </w:t>
      </w:r>
      <w:r w:rsidR="007E6434">
        <w:rPr>
          <w:rFonts w:ascii="Times New Roman" w:hAnsi="Times New Roman" w:cs="Times New Roman"/>
          <w:sz w:val="22"/>
          <w:szCs w:val="22"/>
          <w:lang w:val="en-GB"/>
        </w:rPr>
        <w:t>Complete</w:t>
      </w:r>
      <w:r w:rsidR="003C2965">
        <w:rPr>
          <w:rFonts w:ascii="Times New Roman" w:hAnsi="Times New Roman" w:cs="Times New Roman"/>
          <w:sz w:val="22"/>
          <w:szCs w:val="22"/>
          <w:lang w:val="en-GB"/>
        </w:rPr>
        <w:t xml:space="preserve"> the table for each</w:t>
      </w:r>
      <w:r w:rsidR="00167045">
        <w:rPr>
          <w:rFonts w:ascii="Times New Roman" w:hAnsi="Times New Roman" w:cs="Times New Roman"/>
          <w:sz w:val="22"/>
          <w:szCs w:val="22"/>
          <w:lang w:val="en-GB"/>
        </w:rPr>
        <w:t xml:space="preserve"> IS</w:t>
      </w:r>
      <w:r w:rsidR="003C2965">
        <w:rPr>
          <w:rFonts w:ascii="Times New Roman" w:hAnsi="Times New Roman" w:cs="Times New Roman"/>
          <w:sz w:val="22"/>
          <w:szCs w:val="22"/>
          <w:lang w:val="en-GB"/>
        </w:rPr>
        <w:t xml:space="preserve"> phase</w:t>
      </w:r>
      <w:r w:rsidR="00B07C2D">
        <w:rPr>
          <w:rFonts w:ascii="Times New Roman" w:hAnsi="Times New Roman" w:cs="Times New Roman"/>
          <w:sz w:val="22"/>
          <w:szCs w:val="22"/>
          <w:lang w:val="en-GB"/>
        </w:rPr>
        <w:t xml:space="preserve"> </w:t>
      </w:r>
      <w:r w:rsidR="000E15D8">
        <w:rPr>
          <w:rFonts w:ascii="Times New Roman" w:hAnsi="Times New Roman" w:cs="Times New Roman"/>
          <w:color w:val="000000"/>
          <w:sz w:val="22"/>
          <w:szCs w:val="22"/>
        </w:rPr>
        <w:t>using the instructions provided below:</w:t>
      </w:r>
    </w:p>
    <w:tbl>
      <w:tblPr>
        <w:tblpPr w:leftFromText="180" w:rightFromText="180" w:vertAnchor="text" w:horzAnchor="margin" w:tblpX="265" w:tblpY="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38"/>
        <w:gridCol w:w="1843"/>
        <w:gridCol w:w="1559"/>
        <w:gridCol w:w="1985"/>
        <w:gridCol w:w="1417"/>
      </w:tblGrid>
      <w:tr w:rsidR="00BC2FE5" w:rsidRPr="000B65EB" w14:paraId="3004BCD2" w14:textId="77777777" w:rsidTr="004A191B">
        <w:trPr>
          <w:trHeight w:val="747"/>
        </w:trPr>
        <w:tc>
          <w:tcPr>
            <w:tcW w:w="1838" w:type="dxa"/>
          </w:tcPr>
          <w:p w14:paraId="1C14DBC9" w14:textId="010ABB18" w:rsidR="00BC2FE5" w:rsidRPr="004A191B" w:rsidRDefault="00BC2FE5" w:rsidP="00B07C2D">
            <w:pPr>
              <w:keepLines/>
              <w:rPr>
                <w:b/>
                <w:sz w:val="20"/>
                <w:szCs w:val="20"/>
              </w:rPr>
            </w:pPr>
            <w:r w:rsidRPr="004A191B">
              <w:rPr>
                <w:b/>
                <w:sz w:val="20"/>
                <w:szCs w:val="20"/>
              </w:rPr>
              <w:t>Phase</w:t>
            </w:r>
            <w:r w:rsidR="003E510F" w:rsidRPr="004A191B">
              <w:rPr>
                <w:b/>
                <w:sz w:val="20"/>
                <w:szCs w:val="20"/>
              </w:rPr>
              <w:t xml:space="preserve"> *</w:t>
            </w:r>
          </w:p>
        </w:tc>
        <w:tc>
          <w:tcPr>
            <w:tcW w:w="1843" w:type="dxa"/>
          </w:tcPr>
          <w:p w14:paraId="67406D7B" w14:textId="77777777" w:rsidR="00BC2FE5" w:rsidRPr="004A191B" w:rsidRDefault="00BC2FE5" w:rsidP="00B07C2D">
            <w:pPr>
              <w:keepLines/>
              <w:jc w:val="center"/>
              <w:rPr>
                <w:b/>
                <w:sz w:val="20"/>
                <w:szCs w:val="20"/>
              </w:rPr>
            </w:pPr>
            <w:r w:rsidRPr="004A191B">
              <w:rPr>
                <w:b/>
                <w:sz w:val="20"/>
                <w:szCs w:val="20"/>
              </w:rPr>
              <w:t>Approved period</w:t>
            </w:r>
          </w:p>
          <w:p w14:paraId="2DB5021E" w14:textId="77777777" w:rsidR="00BC2FE5" w:rsidRPr="004A191B" w:rsidRDefault="00BC2FE5" w:rsidP="00B07C2D">
            <w:pPr>
              <w:keepLines/>
              <w:jc w:val="center"/>
              <w:rPr>
                <w:b/>
                <w:sz w:val="20"/>
                <w:szCs w:val="20"/>
              </w:rPr>
            </w:pPr>
            <w:r w:rsidRPr="004A191B">
              <w:rPr>
                <w:b/>
                <w:sz w:val="20"/>
                <w:szCs w:val="20"/>
              </w:rPr>
              <w:t>(mm/yy)</w:t>
            </w:r>
          </w:p>
        </w:tc>
        <w:tc>
          <w:tcPr>
            <w:tcW w:w="1559" w:type="dxa"/>
          </w:tcPr>
          <w:p w14:paraId="141F0B19" w14:textId="77777777" w:rsidR="00BC2FE5" w:rsidRPr="004A191B" w:rsidRDefault="00BC2FE5" w:rsidP="00B07C2D">
            <w:pPr>
              <w:keepLines/>
              <w:jc w:val="center"/>
              <w:rPr>
                <w:b/>
                <w:sz w:val="20"/>
                <w:szCs w:val="20"/>
              </w:rPr>
            </w:pPr>
            <w:r w:rsidRPr="004A191B">
              <w:rPr>
                <w:b/>
                <w:sz w:val="20"/>
                <w:szCs w:val="20"/>
              </w:rPr>
              <w:t>Actual implementation period</w:t>
            </w:r>
          </w:p>
          <w:p w14:paraId="05F97B87" w14:textId="77777777" w:rsidR="00BC2FE5" w:rsidRPr="004A191B" w:rsidRDefault="00BC2FE5" w:rsidP="00B07C2D">
            <w:pPr>
              <w:keepLines/>
              <w:jc w:val="center"/>
              <w:rPr>
                <w:b/>
                <w:sz w:val="20"/>
                <w:szCs w:val="20"/>
              </w:rPr>
            </w:pPr>
            <w:r w:rsidRPr="004A191B">
              <w:rPr>
                <w:b/>
                <w:sz w:val="20"/>
                <w:szCs w:val="20"/>
              </w:rPr>
              <w:t>(dd/mm/yy)</w:t>
            </w:r>
          </w:p>
        </w:tc>
        <w:tc>
          <w:tcPr>
            <w:tcW w:w="1985" w:type="dxa"/>
          </w:tcPr>
          <w:p w14:paraId="4F049B6C" w14:textId="77777777" w:rsidR="00BC2FE5" w:rsidRPr="004A191B" w:rsidRDefault="00BC2FE5" w:rsidP="00B07C2D">
            <w:pPr>
              <w:keepLines/>
              <w:jc w:val="center"/>
              <w:rPr>
                <w:b/>
                <w:sz w:val="20"/>
                <w:szCs w:val="20"/>
              </w:rPr>
            </w:pPr>
            <w:r w:rsidRPr="004A191B">
              <w:rPr>
                <w:b/>
                <w:sz w:val="20"/>
                <w:szCs w:val="20"/>
              </w:rPr>
              <w:t>Multilateral Fund funding</w:t>
            </w:r>
          </w:p>
          <w:p w14:paraId="7ECB4C9B" w14:textId="77777777" w:rsidR="00BC2FE5" w:rsidRPr="004A191B" w:rsidRDefault="00BC2FE5" w:rsidP="00B07C2D">
            <w:pPr>
              <w:keepLines/>
              <w:jc w:val="center"/>
              <w:rPr>
                <w:b/>
                <w:sz w:val="20"/>
                <w:szCs w:val="20"/>
              </w:rPr>
            </w:pPr>
            <w:r w:rsidRPr="004A191B">
              <w:rPr>
                <w:b/>
                <w:sz w:val="20"/>
                <w:szCs w:val="20"/>
              </w:rPr>
              <w:t>(approved)</w:t>
            </w:r>
          </w:p>
        </w:tc>
        <w:tc>
          <w:tcPr>
            <w:tcW w:w="1417" w:type="dxa"/>
          </w:tcPr>
          <w:p w14:paraId="5846D65C" w14:textId="77777777" w:rsidR="00BC2FE5" w:rsidRPr="004A191B" w:rsidRDefault="00BC2FE5" w:rsidP="00B07C2D">
            <w:pPr>
              <w:keepLines/>
              <w:jc w:val="center"/>
              <w:rPr>
                <w:b/>
                <w:sz w:val="20"/>
                <w:szCs w:val="20"/>
              </w:rPr>
            </w:pPr>
            <w:r w:rsidRPr="004A191B">
              <w:rPr>
                <w:b/>
                <w:sz w:val="20"/>
                <w:szCs w:val="20"/>
              </w:rPr>
              <w:t>Multilateral Fund funding</w:t>
            </w:r>
          </w:p>
          <w:p w14:paraId="309A7199" w14:textId="77777777" w:rsidR="00BC2FE5" w:rsidRPr="004A191B" w:rsidRDefault="00BC2FE5" w:rsidP="00B07C2D">
            <w:pPr>
              <w:keepLines/>
              <w:jc w:val="center"/>
              <w:rPr>
                <w:b/>
                <w:sz w:val="20"/>
                <w:szCs w:val="20"/>
              </w:rPr>
            </w:pPr>
            <w:r w:rsidRPr="004A191B">
              <w:rPr>
                <w:b/>
                <w:sz w:val="20"/>
                <w:szCs w:val="20"/>
              </w:rPr>
              <w:t>(disbursed)</w:t>
            </w:r>
          </w:p>
        </w:tc>
      </w:tr>
      <w:tr w:rsidR="00BC2FE5" w:rsidRPr="000B65EB" w14:paraId="45E98E70" w14:textId="77777777" w:rsidTr="004A191B">
        <w:trPr>
          <w:trHeight w:val="407"/>
        </w:trPr>
        <w:tc>
          <w:tcPr>
            <w:tcW w:w="1838" w:type="dxa"/>
          </w:tcPr>
          <w:p w14:paraId="40CC8DA5" w14:textId="7169F82F" w:rsidR="00BC2FE5" w:rsidRPr="004A191B" w:rsidRDefault="002519E3" w:rsidP="004A191B">
            <w:pPr>
              <w:keepLines/>
              <w:jc w:val="left"/>
              <w:rPr>
                <w:sz w:val="20"/>
                <w:szCs w:val="20"/>
                <w:lang w:val="en-US"/>
              </w:rPr>
            </w:pPr>
            <w:r>
              <w:rPr>
                <w:color w:val="000000"/>
                <w:sz w:val="20"/>
                <w:szCs w:val="20"/>
              </w:rPr>
              <w:t>Enter</w:t>
            </w:r>
            <w:r w:rsidR="003E510F" w:rsidRPr="004A191B">
              <w:rPr>
                <w:color w:val="000000"/>
                <w:sz w:val="20"/>
                <w:szCs w:val="20"/>
              </w:rPr>
              <w:t xml:space="preserve"> the phase number.</w:t>
            </w:r>
            <w:r w:rsidR="004A191B">
              <w:rPr>
                <w:color w:val="000000"/>
                <w:sz w:val="20"/>
                <w:szCs w:val="20"/>
              </w:rPr>
              <w:t xml:space="preserve"> </w:t>
            </w:r>
            <w:r w:rsidR="003E510F" w:rsidRPr="004A191B">
              <w:rPr>
                <w:color w:val="000000"/>
                <w:sz w:val="20"/>
                <w:szCs w:val="20"/>
              </w:rPr>
              <w:t xml:space="preserve">If the IS project was renewed for only one year of </w:t>
            </w:r>
            <w:r w:rsidR="003E510F" w:rsidRPr="004A191B">
              <w:rPr>
                <w:color w:val="000000"/>
                <w:sz w:val="20"/>
                <w:szCs w:val="20"/>
              </w:rPr>
              <w:lastRenderedPageBreak/>
              <w:t>the regular two-year phase,</w:t>
            </w:r>
            <w:r w:rsidR="004A191B">
              <w:rPr>
                <w:color w:val="000000"/>
                <w:sz w:val="20"/>
                <w:szCs w:val="20"/>
              </w:rPr>
              <w:t xml:space="preserve"> </w:t>
            </w:r>
            <w:r w:rsidR="003E510F" w:rsidRPr="004A191B">
              <w:rPr>
                <w:color w:val="000000"/>
                <w:sz w:val="20"/>
                <w:szCs w:val="20"/>
              </w:rPr>
              <w:t>indicate, “year 1” or “year 2”. For example: Phase III (year 1) in  row</w:t>
            </w:r>
            <w:r w:rsidR="004A191B">
              <w:rPr>
                <w:color w:val="000000"/>
                <w:sz w:val="20"/>
                <w:szCs w:val="20"/>
              </w:rPr>
              <w:t xml:space="preserve"> one</w:t>
            </w:r>
          </w:p>
        </w:tc>
        <w:tc>
          <w:tcPr>
            <w:tcW w:w="1843" w:type="dxa"/>
          </w:tcPr>
          <w:p w14:paraId="0262C61E" w14:textId="09631006" w:rsidR="00BC2FE5" w:rsidRPr="004A191B" w:rsidRDefault="003E510F" w:rsidP="004A191B">
            <w:pPr>
              <w:keepLines/>
              <w:jc w:val="left"/>
              <w:rPr>
                <w:sz w:val="20"/>
                <w:szCs w:val="20"/>
                <w:lang w:val="en-US"/>
              </w:rPr>
            </w:pPr>
            <w:r w:rsidRPr="004A191B">
              <w:rPr>
                <w:color w:val="000000"/>
                <w:sz w:val="20"/>
                <w:szCs w:val="20"/>
              </w:rPr>
              <w:lastRenderedPageBreak/>
              <w:t xml:space="preserve">Indicate the date of approval of the specific phase and the date of </w:t>
            </w:r>
            <w:r w:rsidRPr="004A191B">
              <w:rPr>
                <w:color w:val="000000"/>
                <w:sz w:val="20"/>
                <w:szCs w:val="20"/>
              </w:rPr>
              <w:lastRenderedPageBreak/>
              <w:t>completion using the “MM/YY to MM/YY” format as per the Secretariat’s Inventory of Approved Projects</w:t>
            </w:r>
          </w:p>
        </w:tc>
        <w:tc>
          <w:tcPr>
            <w:tcW w:w="1559" w:type="dxa"/>
          </w:tcPr>
          <w:p w14:paraId="225711D7" w14:textId="66051C75" w:rsidR="00BC2FE5" w:rsidRPr="004A191B" w:rsidRDefault="002519E3" w:rsidP="004A191B">
            <w:pPr>
              <w:keepLines/>
              <w:jc w:val="left"/>
              <w:rPr>
                <w:sz w:val="20"/>
                <w:szCs w:val="20"/>
              </w:rPr>
            </w:pPr>
            <w:r>
              <w:rPr>
                <w:color w:val="000000"/>
                <w:sz w:val="20"/>
                <w:szCs w:val="20"/>
              </w:rPr>
              <w:lastRenderedPageBreak/>
              <w:t>I</w:t>
            </w:r>
            <w:r w:rsidR="003E510F" w:rsidRPr="004A191B">
              <w:rPr>
                <w:color w:val="000000"/>
                <w:sz w:val="20"/>
                <w:szCs w:val="20"/>
              </w:rPr>
              <w:t xml:space="preserve">ndicate the actual period of implementation of the phase, </w:t>
            </w:r>
            <w:r w:rsidR="003E510F" w:rsidRPr="004A191B">
              <w:rPr>
                <w:color w:val="000000"/>
                <w:sz w:val="20"/>
                <w:szCs w:val="20"/>
              </w:rPr>
              <w:lastRenderedPageBreak/>
              <w:t>using the “DD/MM/YY to DD/MM/YY” format</w:t>
            </w:r>
          </w:p>
        </w:tc>
        <w:tc>
          <w:tcPr>
            <w:tcW w:w="1985" w:type="dxa"/>
          </w:tcPr>
          <w:p w14:paraId="01542DA4" w14:textId="5460347F" w:rsidR="00BC2FE5" w:rsidRPr="004A191B" w:rsidRDefault="003E510F" w:rsidP="004A191B">
            <w:pPr>
              <w:keepLines/>
              <w:jc w:val="left"/>
              <w:rPr>
                <w:sz w:val="20"/>
                <w:szCs w:val="20"/>
              </w:rPr>
            </w:pPr>
            <w:r w:rsidRPr="004A191B">
              <w:rPr>
                <w:color w:val="000000"/>
                <w:sz w:val="20"/>
                <w:szCs w:val="20"/>
              </w:rPr>
              <w:lastRenderedPageBreak/>
              <w:t xml:space="preserve">Indicate the amount of funding  (US$) approved by the Executive Committee </w:t>
            </w:r>
            <w:r w:rsidRPr="004A191B">
              <w:rPr>
                <w:color w:val="000000"/>
                <w:sz w:val="20"/>
                <w:szCs w:val="20"/>
              </w:rPr>
              <w:lastRenderedPageBreak/>
              <w:t xml:space="preserve">excluding any agency support costs. </w:t>
            </w:r>
            <w:r w:rsidR="001B35F2">
              <w:rPr>
                <w:color w:val="000000"/>
                <w:sz w:val="20"/>
                <w:szCs w:val="20"/>
              </w:rPr>
              <w:t>U</w:t>
            </w:r>
            <w:r w:rsidRPr="004A191B">
              <w:rPr>
                <w:color w:val="000000"/>
                <w:sz w:val="20"/>
                <w:szCs w:val="20"/>
              </w:rPr>
              <w:t>se a footnote to the table to indicate any adjustments during the phase</w:t>
            </w:r>
          </w:p>
        </w:tc>
        <w:tc>
          <w:tcPr>
            <w:tcW w:w="1417" w:type="dxa"/>
          </w:tcPr>
          <w:p w14:paraId="1567B077" w14:textId="44FFA3A3" w:rsidR="00BC2FE5" w:rsidRPr="004A191B" w:rsidRDefault="003E510F" w:rsidP="004A191B">
            <w:pPr>
              <w:keepLines/>
              <w:jc w:val="left"/>
              <w:rPr>
                <w:sz w:val="20"/>
                <w:szCs w:val="20"/>
              </w:rPr>
            </w:pPr>
            <w:r w:rsidRPr="004A191B">
              <w:rPr>
                <w:sz w:val="20"/>
                <w:szCs w:val="20"/>
              </w:rPr>
              <w:lastRenderedPageBreak/>
              <w:t xml:space="preserve">Indicate the total amount of funds US$ </w:t>
            </w:r>
            <w:r w:rsidRPr="004A191B">
              <w:rPr>
                <w:sz w:val="20"/>
                <w:szCs w:val="20"/>
              </w:rPr>
              <w:lastRenderedPageBreak/>
              <w:t>disbursed to the country</w:t>
            </w:r>
          </w:p>
        </w:tc>
      </w:tr>
      <w:tr w:rsidR="00BC2FE5" w:rsidRPr="000B65EB" w14:paraId="773E412A" w14:textId="77777777" w:rsidTr="004A191B">
        <w:trPr>
          <w:trHeight w:val="443"/>
        </w:trPr>
        <w:tc>
          <w:tcPr>
            <w:tcW w:w="1838" w:type="dxa"/>
          </w:tcPr>
          <w:p w14:paraId="2C0A2F6D" w14:textId="64A7A505" w:rsidR="00BC2FE5" w:rsidRPr="004A191B" w:rsidRDefault="003E510F" w:rsidP="004A191B">
            <w:pPr>
              <w:keepLines/>
              <w:jc w:val="left"/>
              <w:rPr>
                <w:sz w:val="20"/>
                <w:szCs w:val="20"/>
              </w:rPr>
            </w:pPr>
            <w:r w:rsidRPr="004A191B">
              <w:rPr>
                <w:color w:val="000000"/>
                <w:sz w:val="20"/>
                <w:szCs w:val="20"/>
              </w:rPr>
              <w:lastRenderedPageBreak/>
              <w:t>Phase III (year 2) in the following row</w:t>
            </w:r>
          </w:p>
        </w:tc>
        <w:tc>
          <w:tcPr>
            <w:tcW w:w="1843" w:type="dxa"/>
          </w:tcPr>
          <w:p w14:paraId="1DCA2465" w14:textId="77777777" w:rsidR="00BC2FE5" w:rsidRPr="004A191B" w:rsidRDefault="00BC2FE5" w:rsidP="004A191B">
            <w:pPr>
              <w:keepLines/>
              <w:jc w:val="left"/>
              <w:rPr>
                <w:sz w:val="20"/>
                <w:szCs w:val="20"/>
              </w:rPr>
            </w:pPr>
          </w:p>
        </w:tc>
        <w:tc>
          <w:tcPr>
            <w:tcW w:w="1559" w:type="dxa"/>
          </w:tcPr>
          <w:p w14:paraId="6EE2E837" w14:textId="77777777" w:rsidR="00BC2FE5" w:rsidRPr="004A191B" w:rsidRDefault="00BC2FE5" w:rsidP="004A191B">
            <w:pPr>
              <w:keepLines/>
              <w:jc w:val="left"/>
              <w:rPr>
                <w:sz w:val="20"/>
                <w:szCs w:val="20"/>
              </w:rPr>
            </w:pPr>
          </w:p>
        </w:tc>
        <w:tc>
          <w:tcPr>
            <w:tcW w:w="1985" w:type="dxa"/>
          </w:tcPr>
          <w:p w14:paraId="11F388A9" w14:textId="77777777" w:rsidR="00BC2FE5" w:rsidRPr="004A191B" w:rsidRDefault="00BC2FE5" w:rsidP="004A191B">
            <w:pPr>
              <w:keepLines/>
              <w:jc w:val="left"/>
              <w:rPr>
                <w:sz w:val="20"/>
                <w:szCs w:val="20"/>
              </w:rPr>
            </w:pPr>
          </w:p>
        </w:tc>
        <w:tc>
          <w:tcPr>
            <w:tcW w:w="1417" w:type="dxa"/>
          </w:tcPr>
          <w:p w14:paraId="46CE667A" w14:textId="77777777" w:rsidR="00BC2FE5" w:rsidRPr="004A191B" w:rsidRDefault="00BC2FE5" w:rsidP="004A191B">
            <w:pPr>
              <w:keepLines/>
              <w:jc w:val="left"/>
              <w:rPr>
                <w:sz w:val="20"/>
                <w:szCs w:val="20"/>
              </w:rPr>
            </w:pPr>
          </w:p>
        </w:tc>
      </w:tr>
    </w:tbl>
    <w:p w14:paraId="4BD3EA29" w14:textId="38A64B47" w:rsidR="00ED6CD0" w:rsidRPr="004A40A4" w:rsidRDefault="004A191B" w:rsidP="004A191B">
      <w:pPr>
        <w:pStyle w:val="CM5"/>
        <w:widowControl/>
        <w:spacing w:after="240"/>
        <w:ind w:left="360"/>
        <w:jc w:val="both"/>
        <w:rPr>
          <w:rFonts w:ascii="Times New Roman" w:hAnsi="Times New Roman" w:cs="Times New Roman"/>
          <w:color w:val="000000"/>
          <w:sz w:val="20"/>
          <w:szCs w:val="20"/>
        </w:rPr>
      </w:pPr>
      <w:r w:rsidRPr="004A40A4">
        <w:rPr>
          <w:rFonts w:ascii="Times New Roman" w:hAnsi="Times New Roman" w:cs="Times New Roman"/>
          <w:color w:val="000000"/>
          <w:sz w:val="20"/>
          <w:szCs w:val="20"/>
        </w:rPr>
        <w:t xml:space="preserve">* </w:t>
      </w:r>
      <w:r w:rsidR="00ED6CD0" w:rsidRPr="004A40A4">
        <w:rPr>
          <w:rFonts w:ascii="Times New Roman" w:hAnsi="Times New Roman" w:cs="Times New Roman"/>
          <w:color w:val="000000"/>
          <w:sz w:val="20"/>
          <w:szCs w:val="20"/>
        </w:rPr>
        <w:t xml:space="preserve">Note that if a country is submitting a request for a stand-alone IS project after previously including </w:t>
      </w:r>
      <w:r w:rsidR="004D3049" w:rsidRPr="004A40A4">
        <w:rPr>
          <w:rFonts w:ascii="Times New Roman" w:hAnsi="Times New Roman" w:cs="Times New Roman"/>
          <w:color w:val="000000"/>
          <w:sz w:val="20"/>
          <w:szCs w:val="20"/>
        </w:rPr>
        <w:t xml:space="preserve">an </w:t>
      </w:r>
      <w:r w:rsidR="00ED6CD0" w:rsidRPr="004A40A4">
        <w:rPr>
          <w:rFonts w:ascii="Times New Roman" w:hAnsi="Times New Roman" w:cs="Times New Roman"/>
          <w:color w:val="000000"/>
          <w:sz w:val="20"/>
          <w:szCs w:val="20"/>
        </w:rPr>
        <w:t xml:space="preserve">IS </w:t>
      </w:r>
      <w:r w:rsidR="004D3049" w:rsidRPr="004A40A4">
        <w:rPr>
          <w:rFonts w:ascii="Times New Roman" w:hAnsi="Times New Roman" w:cs="Times New Roman"/>
          <w:color w:val="000000"/>
          <w:sz w:val="20"/>
          <w:szCs w:val="20"/>
        </w:rPr>
        <w:t xml:space="preserve">project </w:t>
      </w:r>
      <w:r w:rsidR="00ED6CD0" w:rsidRPr="004A40A4">
        <w:rPr>
          <w:rFonts w:ascii="Times New Roman" w:hAnsi="Times New Roman" w:cs="Times New Roman"/>
          <w:color w:val="000000"/>
          <w:sz w:val="20"/>
          <w:szCs w:val="20"/>
        </w:rPr>
        <w:t>within the HPMP</w:t>
      </w:r>
      <w:r w:rsidR="00945415" w:rsidRPr="004A40A4">
        <w:rPr>
          <w:rFonts w:ascii="Times New Roman" w:hAnsi="Times New Roman" w:cs="Times New Roman"/>
          <w:color w:val="000000"/>
          <w:sz w:val="20"/>
          <w:szCs w:val="20"/>
        </w:rPr>
        <w:t>,</w:t>
      </w:r>
      <w:r w:rsidR="00ED6CD0" w:rsidRPr="004A40A4">
        <w:rPr>
          <w:rFonts w:ascii="Times New Roman" w:hAnsi="Times New Roman" w:cs="Times New Roman"/>
          <w:color w:val="000000"/>
          <w:sz w:val="20"/>
          <w:szCs w:val="20"/>
        </w:rPr>
        <w:t xml:space="preserve"> the columns should be </w:t>
      </w:r>
      <w:r w:rsidR="00AF0978" w:rsidRPr="004A40A4">
        <w:rPr>
          <w:rFonts w:ascii="Times New Roman" w:hAnsi="Times New Roman" w:cs="Times New Roman"/>
          <w:color w:val="000000"/>
          <w:sz w:val="20"/>
          <w:szCs w:val="20"/>
        </w:rPr>
        <w:t xml:space="preserve">completed </w:t>
      </w:r>
      <w:r w:rsidR="00ED6CD0" w:rsidRPr="004A40A4">
        <w:rPr>
          <w:rFonts w:ascii="Times New Roman" w:hAnsi="Times New Roman" w:cs="Times New Roman"/>
          <w:color w:val="000000"/>
          <w:sz w:val="20"/>
          <w:szCs w:val="20"/>
        </w:rPr>
        <w:t xml:space="preserve">as follows: Use </w:t>
      </w:r>
      <w:r w:rsidR="00945415" w:rsidRPr="004A40A4">
        <w:rPr>
          <w:rFonts w:ascii="Times New Roman" w:hAnsi="Times New Roman" w:cs="Times New Roman"/>
          <w:color w:val="000000"/>
          <w:sz w:val="20"/>
          <w:szCs w:val="20"/>
        </w:rPr>
        <w:t xml:space="preserve">the </w:t>
      </w:r>
      <w:r w:rsidR="00ED6CD0" w:rsidRPr="004A40A4">
        <w:rPr>
          <w:rFonts w:ascii="Times New Roman" w:hAnsi="Times New Roman" w:cs="Times New Roman"/>
          <w:color w:val="000000"/>
          <w:sz w:val="20"/>
          <w:szCs w:val="20"/>
        </w:rPr>
        <w:t xml:space="preserve">“Phase” </w:t>
      </w:r>
      <w:r w:rsidR="00945415" w:rsidRPr="004A40A4">
        <w:rPr>
          <w:rFonts w:ascii="Times New Roman" w:hAnsi="Times New Roman" w:cs="Times New Roman"/>
          <w:color w:val="000000"/>
          <w:sz w:val="20"/>
          <w:szCs w:val="20"/>
        </w:rPr>
        <w:t xml:space="preserve">column </w:t>
      </w:r>
      <w:r w:rsidR="00ED6CD0" w:rsidRPr="004A40A4">
        <w:rPr>
          <w:rFonts w:ascii="Times New Roman" w:hAnsi="Times New Roman" w:cs="Times New Roman"/>
          <w:color w:val="000000"/>
          <w:sz w:val="20"/>
          <w:szCs w:val="20"/>
        </w:rPr>
        <w:t xml:space="preserve">to indicate the stage of the HPMP, </w:t>
      </w:r>
      <w:r w:rsidR="00945415" w:rsidRPr="004A40A4">
        <w:rPr>
          <w:rFonts w:ascii="Times New Roman" w:hAnsi="Times New Roman" w:cs="Times New Roman"/>
          <w:color w:val="000000"/>
          <w:sz w:val="20"/>
          <w:szCs w:val="20"/>
        </w:rPr>
        <w:t xml:space="preserve">the </w:t>
      </w:r>
      <w:r w:rsidR="00ED6CD0" w:rsidRPr="004A40A4">
        <w:rPr>
          <w:rFonts w:ascii="Times New Roman" w:hAnsi="Times New Roman" w:cs="Times New Roman"/>
          <w:color w:val="000000"/>
          <w:sz w:val="20"/>
          <w:szCs w:val="20"/>
        </w:rPr>
        <w:t>“</w:t>
      </w:r>
      <w:r w:rsidR="00AF0978" w:rsidRPr="004A40A4">
        <w:rPr>
          <w:rFonts w:ascii="Times New Roman" w:hAnsi="Times New Roman" w:cs="Times New Roman"/>
          <w:color w:val="000000"/>
          <w:sz w:val="20"/>
          <w:szCs w:val="20"/>
        </w:rPr>
        <w:t>Approved period</w:t>
      </w:r>
      <w:r w:rsidR="00ED6CD0" w:rsidRPr="004A40A4">
        <w:rPr>
          <w:rFonts w:ascii="Times New Roman" w:hAnsi="Times New Roman" w:cs="Times New Roman"/>
          <w:color w:val="000000"/>
          <w:sz w:val="20"/>
          <w:szCs w:val="20"/>
        </w:rPr>
        <w:t xml:space="preserve">” </w:t>
      </w:r>
      <w:r w:rsidR="00945415" w:rsidRPr="004A40A4">
        <w:rPr>
          <w:rFonts w:ascii="Times New Roman" w:hAnsi="Times New Roman" w:cs="Times New Roman"/>
          <w:color w:val="000000"/>
          <w:sz w:val="20"/>
          <w:szCs w:val="20"/>
        </w:rPr>
        <w:t xml:space="preserve">column </w:t>
      </w:r>
      <w:r w:rsidR="00ED6CD0" w:rsidRPr="004A40A4">
        <w:rPr>
          <w:rFonts w:ascii="Times New Roman" w:hAnsi="Times New Roman" w:cs="Times New Roman"/>
          <w:color w:val="000000"/>
          <w:sz w:val="20"/>
          <w:szCs w:val="20"/>
        </w:rPr>
        <w:t>to indicate the time period funded under the</w:t>
      </w:r>
      <w:r w:rsidR="00945415" w:rsidRPr="004A40A4">
        <w:rPr>
          <w:rFonts w:ascii="Times New Roman" w:hAnsi="Times New Roman" w:cs="Times New Roman"/>
          <w:color w:val="000000"/>
          <w:sz w:val="20"/>
          <w:szCs w:val="20"/>
        </w:rPr>
        <w:t xml:space="preserve"> HPMP, and the “</w:t>
      </w:r>
      <w:r w:rsidR="004D3049" w:rsidRPr="004A40A4">
        <w:rPr>
          <w:rFonts w:ascii="Times New Roman" w:hAnsi="Times New Roman" w:cs="Times New Roman"/>
          <w:color w:val="000000"/>
          <w:sz w:val="20"/>
          <w:szCs w:val="20"/>
        </w:rPr>
        <w:t>Multilateral Fund funding (approved)</w:t>
      </w:r>
      <w:r w:rsidR="00945415" w:rsidRPr="004A40A4">
        <w:rPr>
          <w:rFonts w:ascii="Times New Roman" w:hAnsi="Times New Roman" w:cs="Times New Roman"/>
          <w:color w:val="000000"/>
          <w:sz w:val="20"/>
          <w:szCs w:val="20"/>
        </w:rPr>
        <w:t>” column</w:t>
      </w:r>
      <w:r w:rsidR="00ED6CD0" w:rsidRPr="004A40A4">
        <w:rPr>
          <w:rFonts w:ascii="Times New Roman" w:hAnsi="Times New Roman" w:cs="Times New Roman"/>
          <w:color w:val="000000"/>
          <w:sz w:val="20"/>
          <w:szCs w:val="20"/>
        </w:rPr>
        <w:t xml:space="preserve"> to indicate the amount of IS funding approved.</w:t>
      </w:r>
      <w:r w:rsidR="004D3049" w:rsidRPr="004A40A4">
        <w:rPr>
          <w:rFonts w:ascii="Times New Roman" w:hAnsi="Times New Roman" w:cs="Times New Roman"/>
          <w:color w:val="000000"/>
          <w:sz w:val="20"/>
          <w:szCs w:val="20"/>
        </w:rPr>
        <w:t xml:space="preserve"> If one of the two IS phases to be listed was approved prior to the approval of the HPM</w:t>
      </w:r>
      <w:r w:rsidR="002519E3" w:rsidRPr="004A40A4">
        <w:rPr>
          <w:rFonts w:ascii="Times New Roman" w:hAnsi="Times New Roman" w:cs="Times New Roman"/>
          <w:color w:val="000000"/>
          <w:sz w:val="20"/>
          <w:szCs w:val="20"/>
        </w:rPr>
        <w:t>P</w:t>
      </w:r>
      <w:r w:rsidR="004D3049" w:rsidRPr="004A40A4">
        <w:rPr>
          <w:rFonts w:ascii="Times New Roman" w:hAnsi="Times New Roman" w:cs="Times New Roman"/>
          <w:color w:val="000000"/>
          <w:sz w:val="20"/>
          <w:szCs w:val="20"/>
        </w:rPr>
        <w:t xml:space="preserve"> indicate it in</w:t>
      </w:r>
      <w:r w:rsidR="001B35F2">
        <w:rPr>
          <w:rFonts w:ascii="Times New Roman" w:hAnsi="Times New Roman" w:cs="Times New Roman"/>
          <w:color w:val="000000"/>
          <w:sz w:val="20"/>
          <w:szCs w:val="20"/>
        </w:rPr>
        <w:t xml:space="preserve"> a separate </w:t>
      </w:r>
      <w:r w:rsidR="004D3049" w:rsidRPr="004A40A4">
        <w:rPr>
          <w:rFonts w:ascii="Times New Roman" w:hAnsi="Times New Roman" w:cs="Times New Roman"/>
          <w:color w:val="000000"/>
          <w:sz w:val="20"/>
          <w:szCs w:val="20"/>
        </w:rPr>
        <w:t xml:space="preserve">row as described in the bullets above. </w:t>
      </w:r>
      <w:r w:rsidR="00ED6CD0" w:rsidRPr="004A40A4">
        <w:rPr>
          <w:rFonts w:ascii="Times New Roman" w:hAnsi="Times New Roman" w:cs="Times New Roman"/>
          <w:color w:val="000000"/>
          <w:sz w:val="20"/>
          <w:szCs w:val="20"/>
        </w:rPr>
        <w:t xml:space="preserve"> </w:t>
      </w:r>
    </w:p>
    <w:p w14:paraId="0A55E812" w14:textId="3FE873AD" w:rsidR="00A44C3D" w:rsidRPr="000F760F" w:rsidRDefault="00485506" w:rsidP="00366DFE">
      <w:pPr>
        <w:pStyle w:val="Heading2"/>
        <w:widowControl/>
        <w:numPr>
          <w:ilvl w:val="0"/>
          <w:numId w:val="19"/>
        </w:numPr>
      </w:pPr>
      <w:r w:rsidRPr="000F760F">
        <w:rPr>
          <w:b/>
          <w:bCs/>
        </w:rPr>
        <w:t>IS reporting period and requested phase:</w:t>
      </w:r>
      <w:r w:rsidR="009A207E" w:rsidRPr="000F760F">
        <w:rPr>
          <w:b/>
          <w:bCs/>
        </w:rPr>
        <w:t xml:space="preserve"> </w:t>
      </w:r>
    </w:p>
    <w:p w14:paraId="0B36CC09" w14:textId="15ABBE38" w:rsidR="00A44C3D" w:rsidRPr="000F760F" w:rsidRDefault="009727D5" w:rsidP="00366DFE">
      <w:pPr>
        <w:pStyle w:val="Heading2"/>
        <w:widowControl/>
        <w:numPr>
          <w:ilvl w:val="0"/>
          <w:numId w:val="15"/>
        </w:numPr>
      </w:pPr>
      <w:r w:rsidRPr="000F760F">
        <w:t xml:space="preserve">Reporting period: </w:t>
      </w:r>
      <w:r w:rsidR="009A207E" w:rsidRPr="000F760F">
        <w:t>Indicate the actual implementation period being reported (MM/YY to MM/YY) noting that this period may not coincide exactly with the duration approved. In order to avoid any gaps, the reporting period should include the</w:t>
      </w:r>
      <w:r w:rsidR="00E126B4" w:rsidRPr="000F760F">
        <w:t xml:space="preserve"> period covering </w:t>
      </w:r>
      <w:r w:rsidR="001B35F2" w:rsidRPr="000F760F">
        <w:t>any activities</w:t>
      </w:r>
      <w:r w:rsidR="00E126B4" w:rsidRPr="000F760F">
        <w:t xml:space="preserve"> implemented</w:t>
      </w:r>
      <w:r w:rsidR="009A207E" w:rsidRPr="000F760F">
        <w:t xml:space="preserve"> </w:t>
      </w:r>
      <w:r w:rsidR="00E126B4" w:rsidRPr="000F760F">
        <w:t xml:space="preserve"> under a</w:t>
      </w:r>
      <w:r w:rsidR="009A207E" w:rsidRPr="000F760F">
        <w:t xml:space="preserve"> previous phase of the IS </w:t>
      </w:r>
      <w:r w:rsidR="00E126B4" w:rsidRPr="000F760F">
        <w:t xml:space="preserve">which were not completed/reflected in the previous </w:t>
      </w:r>
      <w:r w:rsidR="009A207E" w:rsidRPr="000F760F">
        <w:t xml:space="preserve">terminal </w:t>
      </w:r>
      <w:r w:rsidR="00857C22" w:rsidRPr="000F760F">
        <w:t>report</w:t>
      </w:r>
      <w:r w:rsidR="008F48FC" w:rsidRPr="000F760F">
        <w:t>.</w:t>
      </w:r>
    </w:p>
    <w:p w14:paraId="4B500B1E" w14:textId="2142F2DF" w:rsidR="00C856CC" w:rsidRDefault="00C856CC" w:rsidP="00366DFE">
      <w:pPr>
        <w:pStyle w:val="Heading2"/>
        <w:widowControl/>
        <w:numPr>
          <w:ilvl w:val="0"/>
          <w:numId w:val="15"/>
        </w:numPr>
      </w:pPr>
      <w:r w:rsidRPr="0081658A">
        <w:t xml:space="preserve">Requested phase: Provide the corresponding number of the phase being </w:t>
      </w:r>
      <w:r w:rsidR="00857C22" w:rsidRPr="0081658A">
        <w:t>requested</w:t>
      </w:r>
      <w:r w:rsidR="008F48FC">
        <w:t>.</w:t>
      </w:r>
    </w:p>
    <w:p w14:paraId="1267DC2A" w14:textId="4F036092" w:rsidR="00C856CC" w:rsidRDefault="00C856CC" w:rsidP="00366DFE">
      <w:pPr>
        <w:pStyle w:val="Heading1"/>
        <w:numPr>
          <w:ilvl w:val="0"/>
          <w:numId w:val="15"/>
        </w:numPr>
      </w:pPr>
      <w:r w:rsidRPr="0081658A">
        <w:t xml:space="preserve">Funding </w:t>
      </w:r>
      <w:r w:rsidR="008F094E">
        <w:t>a</w:t>
      </w:r>
      <w:r w:rsidR="008F094E" w:rsidRPr="0081658A">
        <w:t>mount</w:t>
      </w:r>
      <w:r w:rsidR="00B12134">
        <w:t>:</w:t>
      </w:r>
      <w:r w:rsidRPr="0081658A">
        <w:t xml:space="preserve"> Provide the amount of funding being requested for the next phase in US$ (excluding agency support costs)</w:t>
      </w:r>
      <w:r w:rsidR="008F48FC">
        <w:t>.</w:t>
      </w:r>
    </w:p>
    <w:p w14:paraId="4C46C176" w14:textId="5D97E51E" w:rsidR="00A25120" w:rsidRPr="005251BF" w:rsidRDefault="000E1688" w:rsidP="00366DFE">
      <w:pPr>
        <w:pStyle w:val="Heading1"/>
        <w:numPr>
          <w:ilvl w:val="0"/>
          <w:numId w:val="15"/>
        </w:numPr>
      </w:pPr>
      <w:r>
        <w:t>P</w:t>
      </w:r>
      <w:r w:rsidRPr="0081658A">
        <w:t>eriod of implementation for requested phase mm/yy to mm/yy: Provide the duration of the next phase as (MM/YY to MM/YY)</w:t>
      </w:r>
      <w:r w:rsidR="002D6A85">
        <w:t>.</w:t>
      </w:r>
    </w:p>
    <w:p w14:paraId="33545B51" w14:textId="26CF1E51" w:rsidR="00DA40B6" w:rsidRPr="00DA40B6" w:rsidRDefault="00ED6CD0" w:rsidP="00366DFE">
      <w:pPr>
        <w:pStyle w:val="Heading2"/>
        <w:widowControl/>
        <w:numPr>
          <w:ilvl w:val="0"/>
          <w:numId w:val="19"/>
        </w:numPr>
        <w:rPr>
          <w:b/>
          <w:bCs/>
        </w:rPr>
      </w:pPr>
      <w:r w:rsidRPr="00DA40B6">
        <w:rPr>
          <w:b/>
          <w:bCs/>
        </w:rPr>
        <w:t>Data reporting</w:t>
      </w:r>
      <w:r w:rsidR="00A61062" w:rsidRPr="00DA40B6">
        <w:rPr>
          <w:b/>
          <w:bCs/>
        </w:rPr>
        <w:t xml:space="preserve">: </w:t>
      </w:r>
      <w:r w:rsidR="00DA40B6" w:rsidRPr="00DA40B6">
        <w:t xml:space="preserve">Fill in the table by indicating the date of submission </w:t>
      </w:r>
      <w:r w:rsidR="00DA40B6">
        <w:t xml:space="preserve">and </w:t>
      </w:r>
      <w:r w:rsidR="00DA40B6" w:rsidRPr="00DA40B6">
        <w:t>the most recent</w:t>
      </w:r>
      <w:r w:rsidR="00DA40B6">
        <w:t xml:space="preserve"> year reported for</w:t>
      </w:r>
      <w:r w:rsidR="00DA40B6" w:rsidRPr="00DA40B6">
        <w:t xml:space="preserve"> CP data to the Multilateral Fund Secretariat and Article 7 data to the Ozone Secretariat, using the DD/MM/YY format. If applicable, please indicate the reason for the late submission of the CP data.</w:t>
      </w:r>
    </w:p>
    <w:p w14:paraId="493F2E7E" w14:textId="3F9338E7" w:rsidR="005D653D" w:rsidRPr="001272E1" w:rsidRDefault="005D653D" w:rsidP="00366DFE">
      <w:pPr>
        <w:pStyle w:val="CM5"/>
        <w:keepNext/>
        <w:keepLines/>
        <w:widowControl/>
        <w:numPr>
          <w:ilvl w:val="0"/>
          <w:numId w:val="19"/>
        </w:numPr>
        <w:spacing w:after="240"/>
        <w:ind w:left="714" w:hanging="357"/>
        <w:jc w:val="both"/>
        <w:rPr>
          <w:rFonts w:ascii="Times New Roman" w:hAnsi="Times New Roman" w:cs="Times New Roman"/>
          <w:b/>
          <w:color w:val="000000"/>
          <w:sz w:val="22"/>
          <w:szCs w:val="22"/>
        </w:rPr>
      </w:pPr>
      <w:r w:rsidRPr="001272E1">
        <w:rPr>
          <w:rFonts w:ascii="Times New Roman" w:hAnsi="Times New Roman" w:cs="Times New Roman"/>
          <w:b/>
          <w:bCs/>
          <w:sz w:val="22"/>
          <w:szCs w:val="22"/>
          <w:lang w:val="en-GB"/>
        </w:rPr>
        <w:t xml:space="preserve">Institutional </w:t>
      </w:r>
      <w:r w:rsidR="007D068F">
        <w:rPr>
          <w:rFonts w:ascii="Times New Roman" w:hAnsi="Times New Roman" w:cs="Times New Roman"/>
          <w:b/>
          <w:bCs/>
          <w:sz w:val="22"/>
          <w:szCs w:val="22"/>
          <w:lang w:val="en-GB"/>
        </w:rPr>
        <w:t>a</w:t>
      </w:r>
      <w:r w:rsidR="007D068F" w:rsidRPr="001272E1">
        <w:rPr>
          <w:rFonts w:ascii="Times New Roman" w:hAnsi="Times New Roman" w:cs="Times New Roman"/>
          <w:b/>
          <w:bCs/>
          <w:sz w:val="22"/>
          <w:szCs w:val="22"/>
          <w:lang w:val="en-GB"/>
        </w:rPr>
        <w:t>rrangements</w:t>
      </w:r>
      <w:r w:rsidR="004A40A4">
        <w:rPr>
          <w:rFonts w:ascii="Times New Roman" w:hAnsi="Times New Roman" w:cs="Times New Roman"/>
          <w:b/>
          <w:bCs/>
          <w:sz w:val="22"/>
          <w:szCs w:val="22"/>
          <w:lang w:val="en-GB"/>
        </w:rPr>
        <w:t>:</w:t>
      </w:r>
    </w:p>
    <w:p w14:paraId="314F6C7C" w14:textId="45590223" w:rsidR="00BC1187" w:rsidRPr="001272E1" w:rsidRDefault="00864179" w:rsidP="00366DFE">
      <w:pPr>
        <w:pStyle w:val="Heading2"/>
        <w:widowControl/>
        <w:numPr>
          <w:ilvl w:val="0"/>
          <w:numId w:val="16"/>
        </w:numPr>
      </w:pPr>
      <w:r>
        <w:t xml:space="preserve">In the box provided </w:t>
      </w:r>
      <w:r w:rsidR="00AE431D">
        <w:t>b</w:t>
      </w:r>
      <w:r w:rsidR="005D653D" w:rsidRPr="001272E1">
        <w:t>riefly describe</w:t>
      </w:r>
      <w:r w:rsidR="00AE431D">
        <w:t xml:space="preserve"> (in 2-3 </w:t>
      </w:r>
      <w:r w:rsidR="00FB2F0A">
        <w:t xml:space="preserve">sentences) </w:t>
      </w:r>
      <w:r w:rsidR="00FB2F0A" w:rsidRPr="001272E1">
        <w:t>the</w:t>
      </w:r>
      <w:r w:rsidR="005D653D" w:rsidRPr="001272E1">
        <w:t xml:space="preserve"> role and position of the NOU within the national government, and the integration of the Montreal Protocol implementation into government plans</w:t>
      </w:r>
      <w:r w:rsidR="005D653D" w:rsidRPr="00033C3D">
        <w:rPr>
          <w:rStyle w:val="FootnoteReference"/>
          <w:lang w:val="en-US"/>
        </w:rPr>
        <w:footnoteReference w:id="7"/>
      </w:r>
      <w:r w:rsidR="008F48FC">
        <w:t>.</w:t>
      </w:r>
    </w:p>
    <w:p w14:paraId="5605D90A" w14:textId="452EBF73" w:rsidR="00EE723A" w:rsidRPr="001272E1" w:rsidRDefault="00BC1187" w:rsidP="00366DFE">
      <w:pPr>
        <w:pStyle w:val="Heading2"/>
        <w:widowControl/>
        <w:numPr>
          <w:ilvl w:val="0"/>
          <w:numId w:val="16"/>
        </w:numPr>
      </w:pPr>
      <w:r w:rsidRPr="001272E1">
        <w:t xml:space="preserve">Please select </w:t>
      </w:r>
      <w:r w:rsidR="00612D69" w:rsidRPr="001272E1">
        <w:t xml:space="preserve">the modality of implementation of the IS project </w:t>
      </w:r>
      <w:r w:rsidR="00C50221">
        <w:t xml:space="preserve">as </w:t>
      </w:r>
      <w:r w:rsidRPr="001272E1">
        <w:t xml:space="preserve">agreed with the </w:t>
      </w:r>
      <w:r w:rsidR="00121D99">
        <w:t>i</w:t>
      </w:r>
      <w:r w:rsidRPr="001272E1">
        <w:t xml:space="preserve">mplementing </w:t>
      </w:r>
      <w:r w:rsidR="00121D99">
        <w:t>a</w:t>
      </w:r>
      <w:r w:rsidR="00121D99" w:rsidRPr="001272E1">
        <w:t xml:space="preserve">gency </w:t>
      </w:r>
      <w:r w:rsidR="00612D69" w:rsidRPr="001272E1">
        <w:t>in your country</w:t>
      </w:r>
      <w:r w:rsidR="00ED453F">
        <w:t xml:space="preserve"> </w:t>
      </w:r>
      <w:r w:rsidR="00EC18B4">
        <w:t xml:space="preserve">using the </w:t>
      </w:r>
      <w:r w:rsidR="00747EC0">
        <w:t>drop-down</w:t>
      </w:r>
      <w:r w:rsidR="00EC18B4">
        <w:t xml:space="preserve"> menu.</w:t>
      </w:r>
      <w:r w:rsidR="00683EF0">
        <w:t xml:space="preserve"> </w:t>
      </w:r>
      <w:bookmarkStart w:id="0" w:name="_Hlk125124857"/>
      <w:r w:rsidR="00683EF0">
        <w:t xml:space="preserve">If </w:t>
      </w:r>
      <w:bookmarkStart w:id="1" w:name="_Hlk125124890"/>
      <w:r w:rsidR="00683EF0">
        <w:t>“other” is selected, please briefly describe the modality in the box provided</w:t>
      </w:r>
      <w:bookmarkEnd w:id="1"/>
      <w:r w:rsidR="008F48FC">
        <w:t>.</w:t>
      </w:r>
    </w:p>
    <w:bookmarkEnd w:id="0"/>
    <w:p w14:paraId="056F7D65" w14:textId="7615687B" w:rsidR="009D52A4" w:rsidRPr="001272E1" w:rsidRDefault="000D1B23" w:rsidP="00366DFE">
      <w:pPr>
        <w:pStyle w:val="Heading2"/>
        <w:widowControl/>
        <w:numPr>
          <w:ilvl w:val="0"/>
          <w:numId w:val="16"/>
        </w:numPr>
      </w:pPr>
      <w:r>
        <w:t>Indicate</w:t>
      </w:r>
      <w:r w:rsidR="00BC1187" w:rsidRPr="001272E1">
        <w:t xml:space="preserve"> </w:t>
      </w:r>
      <w:r w:rsidR="00EE723A" w:rsidRPr="001272E1">
        <w:t xml:space="preserve">the </w:t>
      </w:r>
      <w:r w:rsidR="008C1066" w:rsidRPr="001272E1">
        <w:t xml:space="preserve">designated authority </w:t>
      </w:r>
      <w:r w:rsidR="00FA4D75">
        <w:t xml:space="preserve">responsible </w:t>
      </w:r>
      <w:r w:rsidR="008C1066" w:rsidRPr="001272E1">
        <w:t xml:space="preserve">for approving </w:t>
      </w:r>
      <w:r w:rsidR="00BC1187" w:rsidRPr="001272E1">
        <w:t>the annual implementation plan o</w:t>
      </w:r>
      <w:r w:rsidR="009D52A4" w:rsidRPr="001272E1">
        <w:t>f</w:t>
      </w:r>
      <w:r w:rsidR="00BC1187" w:rsidRPr="001272E1">
        <w:t xml:space="preserve"> the </w:t>
      </w:r>
      <w:r w:rsidR="00AE431D">
        <w:t xml:space="preserve">IS </w:t>
      </w:r>
      <w:r w:rsidR="00BC1187" w:rsidRPr="001272E1">
        <w:t>project</w:t>
      </w:r>
      <w:r w:rsidR="00964AA8">
        <w:t xml:space="preserve"> and supervising the </w:t>
      </w:r>
      <w:r w:rsidR="009E2C98">
        <w:t xml:space="preserve">activities of the </w:t>
      </w:r>
      <w:r w:rsidR="00964AA8">
        <w:t>NOU</w:t>
      </w:r>
      <w:r w:rsidR="00BC1187" w:rsidRPr="001272E1">
        <w:t xml:space="preserve">. </w:t>
      </w:r>
      <w:r w:rsidR="005670CE" w:rsidRPr="001272E1">
        <w:t>P</w:t>
      </w:r>
      <w:r w:rsidR="00BC1187" w:rsidRPr="001272E1">
        <w:t>lease select as appropriate</w:t>
      </w:r>
      <w:r w:rsidR="00ED453F">
        <w:t xml:space="preserve"> </w:t>
      </w:r>
      <w:r w:rsidR="006859BC">
        <w:lastRenderedPageBreak/>
        <w:t>from the drop-down menu</w:t>
      </w:r>
      <w:r w:rsidR="005B1CD2">
        <w:t xml:space="preserve">. </w:t>
      </w:r>
      <w:r w:rsidR="006859BC">
        <w:t xml:space="preserve">If </w:t>
      </w:r>
      <w:r w:rsidR="006859BC" w:rsidRPr="006859BC">
        <w:t>“other” is selected, please briefly describe the modality in the box provided</w:t>
      </w:r>
      <w:r w:rsidR="00DB6D2F" w:rsidRPr="00033C3D">
        <w:rPr>
          <w:rStyle w:val="FootnoteReference"/>
          <w:lang w:val="en-US"/>
        </w:rPr>
        <w:footnoteReference w:id="8"/>
      </w:r>
      <w:r w:rsidR="008F48FC">
        <w:t>.</w:t>
      </w:r>
    </w:p>
    <w:p w14:paraId="7CAF99C0" w14:textId="7F4D34FE" w:rsidR="00A246F7" w:rsidRDefault="007F3090" w:rsidP="00366DFE">
      <w:pPr>
        <w:pStyle w:val="ListParagraph"/>
        <w:numPr>
          <w:ilvl w:val="0"/>
          <w:numId w:val="16"/>
        </w:numPr>
        <w:jc w:val="both"/>
        <w:rPr>
          <w:sz w:val="22"/>
          <w:szCs w:val="22"/>
          <w:lang w:val="en-GB"/>
        </w:rPr>
      </w:pPr>
      <w:r w:rsidRPr="00BC4940">
        <w:rPr>
          <w:sz w:val="22"/>
          <w:szCs w:val="22"/>
        </w:rPr>
        <w:t>Please indicate whether there is a national steering</w:t>
      </w:r>
      <w:r w:rsidR="0010330B" w:rsidRPr="00BC4940">
        <w:rPr>
          <w:sz w:val="22"/>
          <w:szCs w:val="22"/>
        </w:rPr>
        <w:t xml:space="preserve"> committee</w:t>
      </w:r>
      <w:r w:rsidR="00124AC9" w:rsidRPr="00BC4940">
        <w:rPr>
          <w:rStyle w:val="FootnoteReference"/>
          <w:sz w:val="22"/>
          <w:szCs w:val="22"/>
        </w:rPr>
        <w:footnoteReference w:id="9"/>
      </w:r>
      <w:r w:rsidR="0010330B" w:rsidRPr="00BC4940">
        <w:rPr>
          <w:sz w:val="22"/>
          <w:szCs w:val="22"/>
        </w:rPr>
        <w:t xml:space="preserve"> or an advisory committee providing guidance to the overall implementation of the IS</w:t>
      </w:r>
      <w:r w:rsidR="00124AC9" w:rsidRPr="00BC4940">
        <w:rPr>
          <w:sz w:val="22"/>
          <w:szCs w:val="22"/>
        </w:rPr>
        <w:t xml:space="preserve"> by ticking the box</w:t>
      </w:r>
      <w:r w:rsidR="00F00961">
        <w:rPr>
          <w:sz w:val="22"/>
          <w:szCs w:val="22"/>
        </w:rPr>
        <w:t>. I</w:t>
      </w:r>
      <w:r w:rsidR="00964AA8">
        <w:rPr>
          <w:sz w:val="22"/>
          <w:szCs w:val="22"/>
        </w:rPr>
        <w:t>f yes</w:t>
      </w:r>
      <w:r w:rsidR="00F00961">
        <w:rPr>
          <w:sz w:val="22"/>
          <w:szCs w:val="22"/>
        </w:rPr>
        <w:t xml:space="preserve"> is </w:t>
      </w:r>
      <w:r w:rsidR="00D54224">
        <w:rPr>
          <w:sz w:val="22"/>
          <w:szCs w:val="22"/>
        </w:rPr>
        <w:t>selected,</w:t>
      </w:r>
      <w:r w:rsidR="00F00961">
        <w:rPr>
          <w:sz w:val="22"/>
          <w:szCs w:val="22"/>
        </w:rPr>
        <w:t xml:space="preserve"> please </w:t>
      </w:r>
      <w:r w:rsidR="00F00961" w:rsidRPr="00F00961">
        <w:rPr>
          <w:sz w:val="22"/>
          <w:szCs w:val="22"/>
        </w:rPr>
        <w:t xml:space="preserve">describe the role and members of the National Ozone Steering Committee </w:t>
      </w:r>
      <w:r w:rsidR="006E0BA7" w:rsidRPr="00BC4940">
        <w:rPr>
          <w:sz w:val="22"/>
          <w:szCs w:val="22"/>
        </w:rPr>
        <w:t>in the space provided</w:t>
      </w:r>
      <w:r w:rsidR="00BC4940">
        <w:rPr>
          <w:sz w:val="22"/>
          <w:szCs w:val="22"/>
        </w:rPr>
        <w:t>.</w:t>
      </w:r>
      <w:r w:rsidR="006E0BA7" w:rsidRPr="00BC4940">
        <w:rPr>
          <w:sz w:val="22"/>
          <w:szCs w:val="22"/>
        </w:rPr>
        <w:t xml:space="preserve"> </w:t>
      </w:r>
      <w:r w:rsidR="00BC4940">
        <w:rPr>
          <w:sz w:val="22"/>
          <w:szCs w:val="22"/>
          <w:lang w:val="en-GB"/>
        </w:rPr>
        <w:t>Details on the frequency of</w:t>
      </w:r>
      <w:r w:rsidR="006E0BA7" w:rsidRPr="00BC4940">
        <w:rPr>
          <w:sz w:val="22"/>
          <w:szCs w:val="22"/>
          <w:lang w:val="en-GB"/>
        </w:rPr>
        <w:t xml:space="preserve"> stakeholders’ consultation for time-bound actions or regulations should be reported exclusively in section 10.</w:t>
      </w:r>
    </w:p>
    <w:p w14:paraId="56E191ED" w14:textId="77777777" w:rsidR="00BC4940" w:rsidRPr="00BC4940" w:rsidRDefault="00BC4940" w:rsidP="00BC4940">
      <w:pPr>
        <w:pStyle w:val="ListParagraph"/>
        <w:ind w:left="1069"/>
        <w:rPr>
          <w:sz w:val="22"/>
          <w:szCs w:val="22"/>
          <w:lang w:val="en-GB"/>
        </w:rPr>
      </w:pPr>
    </w:p>
    <w:p w14:paraId="2996A9A9" w14:textId="6C0DFA27" w:rsidR="00C61A49" w:rsidRPr="003E553E" w:rsidRDefault="003D3F5F" w:rsidP="00366DFE">
      <w:pPr>
        <w:pStyle w:val="Heading1"/>
        <w:numPr>
          <w:ilvl w:val="0"/>
          <w:numId w:val="19"/>
        </w:numPr>
        <w:rPr>
          <w:bCs/>
          <w:color w:val="000000"/>
        </w:rPr>
      </w:pPr>
      <w:r>
        <w:rPr>
          <w:b/>
          <w:color w:val="000000"/>
        </w:rPr>
        <w:t xml:space="preserve">Indicate the total number of staff </w:t>
      </w:r>
      <w:r w:rsidR="00ED6CD0" w:rsidRPr="00AC76A8">
        <w:rPr>
          <w:b/>
          <w:color w:val="000000"/>
        </w:rPr>
        <w:t>in the NOU</w:t>
      </w:r>
      <w:r w:rsidR="008C7523">
        <w:rPr>
          <w:b/>
          <w:color w:val="000000"/>
        </w:rPr>
        <w:t xml:space="preserve">: </w:t>
      </w:r>
      <w:r w:rsidR="008C7523" w:rsidRPr="003E553E">
        <w:rPr>
          <w:bCs/>
          <w:color w:val="000000"/>
        </w:rPr>
        <w:t>Please</w:t>
      </w:r>
      <w:r w:rsidR="008C7523">
        <w:rPr>
          <w:b/>
          <w:color w:val="000000"/>
        </w:rPr>
        <w:t xml:space="preserve"> </w:t>
      </w:r>
      <w:r w:rsidR="008C7523" w:rsidRPr="003E553E">
        <w:rPr>
          <w:bCs/>
          <w:color w:val="000000"/>
        </w:rPr>
        <w:t>indicate the total number of staff pos</w:t>
      </w:r>
      <w:r w:rsidR="00C81E28">
        <w:rPr>
          <w:bCs/>
          <w:color w:val="000000"/>
        </w:rPr>
        <w:t>itions</w:t>
      </w:r>
      <w:r w:rsidR="008C7523" w:rsidRPr="003E553E">
        <w:rPr>
          <w:bCs/>
          <w:color w:val="000000"/>
        </w:rPr>
        <w:t xml:space="preserve"> in the NOU (total of all full time and </w:t>
      </w:r>
      <w:r w:rsidR="003E553E" w:rsidRPr="003E553E">
        <w:rPr>
          <w:bCs/>
          <w:color w:val="000000"/>
        </w:rPr>
        <w:t>half-time</w:t>
      </w:r>
      <w:r w:rsidR="008C7523" w:rsidRPr="003E553E">
        <w:rPr>
          <w:bCs/>
          <w:color w:val="000000"/>
        </w:rPr>
        <w:t xml:space="preserve"> staff)</w:t>
      </w:r>
      <w:r>
        <w:rPr>
          <w:bCs/>
          <w:color w:val="000000"/>
        </w:rPr>
        <w:t>.</w:t>
      </w:r>
    </w:p>
    <w:p w14:paraId="01D6BF16" w14:textId="3B1484C4" w:rsidR="00FC3810" w:rsidRDefault="003E553E" w:rsidP="00366DFE">
      <w:pPr>
        <w:pStyle w:val="Heading2"/>
        <w:widowControl/>
        <w:numPr>
          <w:ilvl w:val="0"/>
          <w:numId w:val="17"/>
        </w:numPr>
      </w:pPr>
      <w:r>
        <w:t>N</w:t>
      </w:r>
      <w:r w:rsidR="00FC3810" w:rsidRPr="00FC3810">
        <w:t>umber of staff posts with IS funded salaries (full time and half</w:t>
      </w:r>
      <w:r>
        <w:t>-</w:t>
      </w:r>
      <w:r w:rsidR="00FC3810" w:rsidRPr="00FC3810">
        <w:t>time staff)</w:t>
      </w:r>
      <w:r w:rsidR="008F48FC">
        <w:t>.</w:t>
      </w:r>
    </w:p>
    <w:p w14:paraId="6F242C3F" w14:textId="41F4F5F8" w:rsidR="00FC3810" w:rsidRPr="00FC3810" w:rsidRDefault="00FC3810" w:rsidP="00366DFE">
      <w:pPr>
        <w:pStyle w:val="Heading2"/>
        <w:widowControl/>
        <w:numPr>
          <w:ilvl w:val="0"/>
          <w:numId w:val="17"/>
        </w:numPr>
      </w:pPr>
      <w:r w:rsidRPr="003E553E">
        <w:t xml:space="preserve">Number of </w:t>
      </w:r>
      <w:r w:rsidR="00781365">
        <w:t>g</w:t>
      </w:r>
      <w:r w:rsidR="00781365" w:rsidRPr="003E553E">
        <w:t xml:space="preserve">overnment </w:t>
      </w:r>
      <w:r w:rsidRPr="003E553E">
        <w:t>supported staff (full time and half-time staff)</w:t>
      </w:r>
      <w:r w:rsidR="008F48FC">
        <w:t>.</w:t>
      </w:r>
    </w:p>
    <w:p w14:paraId="090722E7" w14:textId="5844DC80" w:rsidR="000B095C" w:rsidRPr="003D1230" w:rsidRDefault="000B095C" w:rsidP="00366DFE">
      <w:pPr>
        <w:pStyle w:val="Heading2"/>
        <w:widowControl/>
        <w:numPr>
          <w:ilvl w:val="0"/>
          <w:numId w:val="17"/>
        </w:numPr>
      </w:pPr>
      <w:r w:rsidRPr="003D1230">
        <w:t>Number of female and male staff members of the NOU</w:t>
      </w:r>
      <w:r w:rsidR="008F48FC">
        <w:t>.</w:t>
      </w:r>
    </w:p>
    <w:p w14:paraId="1FFD4185" w14:textId="709B48F7" w:rsidR="00C61A49" w:rsidRPr="003E553E" w:rsidRDefault="00D6134D" w:rsidP="00366DFE">
      <w:pPr>
        <w:pStyle w:val="Heading2"/>
        <w:widowControl/>
        <w:numPr>
          <w:ilvl w:val="0"/>
          <w:numId w:val="17"/>
        </w:numPr>
      </w:pPr>
      <w:r w:rsidRPr="00D6134D">
        <w:t xml:space="preserve">Indicate “yes” or “no” to </w:t>
      </w:r>
      <w:r w:rsidR="00C81E28">
        <w:t>describe</w:t>
      </w:r>
      <w:r w:rsidRPr="00D6134D">
        <w:t xml:space="preserve"> whether the unit is fully staffed or not</w:t>
      </w:r>
      <w:r>
        <w:t>, and please provide a justi</w:t>
      </w:r>
      <w:r w:rsidR="001F07F0">
        <w:t>fication in the box if it is not</w:t>
      </w:r>
      <w:r w:rsidRPr="00D6134D">
        <w:t>.</w:t>
      </w:r>
      <w:r w:rsidR="00CD28CC">
        <w:t xml:space="preserve"> </w:t>
      </w:r>
      <w:r w:rsidR="00CD28CC" w:rsidRPr="00CD28CC">
        <w:t xml:space="preserve">For example, if the post of national ozone officer (NOO) or another NOU post is vacant, explain how long the post has been vacant and the steps being taken to </w:t>
      </w:r>
      <w:r w:rsidR="00760866">
        <w:t>fill</w:t>
      </w:r>
      <w:r w:rsidR="00760866" w:rsidRPr="00CD28CC">
        <w:t xml:space="preserve"> </w:t>
      </w:r>
      <w:r w:rsidR="00CD28CC" w:rsidRPr="00CD28CC">
        <w:t>the position</w:t>
      </w:r>
      <w:r w:rsidR="00781365">
        <w:t>.</w:t>
      </w:r>
    </w:p>
    <w:p w14:paraId="10D56E37" w14:textId="7FFC8DCE" w:rsidR="00423971" w:rsidRPr="003D3F5F" w:rsidRDefault="00423971" w:rsidP="00366DFE">
      <w:pPr>
        <w:pStyle w:val="ListParagraph"/>
        <w:keepNext/>
        <w:numPr>
          <w:ilvl w:val="0"/>
          <w:numId w:val="19"/>
        </w:numPr>
        <w:rPr>
          <w:b/>
          <w:sz w:val="22"/>
          <w:szCs w:val="22"/>
        </w:rPr>
      </w:pPr>
      <w:r w:rsidRPr="003D3F5F">
        <w:rPr>
          <w:b/>
          <w:sz w:val="22"/>
          <w:szCs w:val="22"/>
        </w:rPr>
        <w:t>Indicate the NOU and Project Management Unit (PMU) modality</w:t>
      </w:r>
      <w:r w:rsidR="003D3F5F">
        <w:rPr>
          <w:b/>
          <w:sz w:val="22"/>
          <w:szCs w:val="22"/>
        </w:rPr>
        <w:t>:</w:t>
      </w:r>
    </w:p>
    <w:p w14:paraId="07D301CB" w14:textId="77777777" w:rsidR="00500DBE" w:rsidRPr="00DB5342" w:rsidRDefault="00500DBE" w:rsidP="00AC76A8">
      <w:pPr>
        <w:keepNext/>
        <w:rPr>
          <w:b/>
        </w:rPr>
      </w:pPr>
    </w:p>
    <w:p w14:paraId="4122CB3A" w14:textId="01B3E4E6" w:rsidR="00134D39" w:rsidRDefault="00C56564" w:rsidP="00366DFE">
      <w:pPr>
        <w:pStyle w:val="Heading2"/>
        <w:widowControl/>
        <w:numPr>
          <w:ilvl w:val="0"/>
          <w:numId w:val="18"/>
        </w:numPr>
      </w:pPr>
      <w:r>
        <w:t>Please respond</w:t>
      </w:r>
      <w:r w:rsidR="005C3A30" w:rsidRPr="005C3A30">
        <w:t xml:space="preserve"> “yes” or “no” </w:t>
      </w:r>
      <w:r w:rsidR="005C3A30">
        <w:t>if the</w:t>
      </w:r>
      <w:r w:rsidR="00134D39">
        <w:t xml:space="preserve"> country has a dedicated PMU for HPMP or </w:t>
      </w:r>
      <w:r>
        <w:t>other</w:t>
      </w:r>
      <w:r w:rsidR="00134D39">
        <w:t xml:space="preserve"> project implementation</w:t>
      </w:r>
      <w:r w:rsidR="008F48FC">
        <w:t>.</w:t>
      </w:r>
    </w:p>
    <w:p w14:paraId="530D5F0F" w14:textId="41E66E3E" w:rsidR="00134D39" w:rsidRPr="00134D39" w:rsidRDefault="00BC3863" w:rsidP="00366DFE">
      <w:pPr>
        <w:pStyle w:val="Heading2"/>
        <w:widowControl/>
        <w:numPr>
          <w:ilvl w:val="0"/>
          <w:numId w:val="18"/>
        </w:numPr>
      </w:pPr>
      <w:r>
        <w:t xml:space="preserve">Using the </w:t>
      </w:r>
      <w:r w:rsidR="00500DBE">
        <w:t>drop-down</w:t>
      </w:r>
      <w:r>
        <w:t xml:space="preserve"> menu, please specify the role of the NOU in HPMP or other national plan implementation. If “other” is selected, please describe in the box </w:t>
      </w:r>
      <w:r w:rsidR="00500DBE">
        <w:t>provided.</w:t>
      </w:r>
    </w:p>
    <w:p w14:paraId="7322F6F3" w14:textId="283B2147" w:rsidR="00FD650F" w:rsidRPr="007C499C" w:rsidRDefault="00FD650F" w:rsidP="004B43E9">
      <w:pPr>
        <w:keepNext/>
        <w:keepLines/>
        <w:rPr>
          <w:b/>
          <w:bCs/>
        </w:rPr>
      </w:pPr>
      <w:r w:rsidRPr="007C499C">
        <w:rPr>
          <w:b/>
          <w:bCs/>
        </w:rPr>
        <w:lastRenderedPageBreak/>
        <w:t>P</w:t>
      </w:r>
      <w:r w:rsidR="00987AD7">
        <w:rPr>
          <w:b/>
          <w:bCs/>
        </w:rPr>
        <w:t>ART</w:t>
      </w:r>
      <w:r w:rsidRPr="007C499C">
        <w:rPr>
          <w:b/>
          <w:bCs/>
        </w:rPr>
        <w:t xml:space="preserve"> II. Progress report and activities for </w:t>
      </w:r>
      <w:r w:rsidR="001D0EB6">
        <w:rPr>
          <w:b/>
          <w:bCs/>
        </w:rPr>
        <w:t xml:space="preserve">the </w:t>
      </w:r>
      <w:r w:rsidRPr="007C499C">
        <w:rPr>
          <w:b/>
          <w:bCs/>
        </w:rPr>
        <w:t>requested phase</w:t>
      </w:r>
    </w:p>
    <w:p w14:paraId="0949E6AB" w14:textId="77777777" w:rsidR="00FD650F" w:rsidRPr="007C499C" w:rsidRDefault="00FD650F" w:rsidP="004B43E9">
      <w:pPr>
        <w:keepNext/>
        <w:keepLines/>
        <w:rPr>
          <w:color w:val="FF0000"/>
        </w:rPr>
      </w:pPr>
    </w:p>
    <w:p w14:paraId="7071C8E5" w14:textId="70B9E681" w:rsidR="001B59AD" w:rsidRPr="00987AD7" w:rsidRDefault="00933D86" w:rsidP="004B43E9">
      <w:pPr>
        <w:pStyle w:val="CM5"/>
        <w:keepNext/>
        <w:keepLines/>
        <w:widowControl/>
        <w:numPr>
          <w:ilvl w:val="0"/>
          <w:numId w:val="19"/>
        </w:numPr>
        <w:spacing w:after="240"/>
        <w:ind w:left="714" w:hanging="357"/>
        <w:jc w:val="both"/>
        <w:rPr>
          <w:rFonts w:ascii="Times New Roman" w:eastAsia="Times New Roman" w:hAnsi="Times New Roman" w:cs="Times New Roman"/>
          <w:b/>
          <w:bCs/>
          <w:sz w:val="20"/>
          <w:szCs w:val="20"/>
          <w:lang w:val="en-CA"/>
        </w:rPr>
      </w:pPr>
      <w:r w:rsidRPr="00410DFD">
        <w:rPr>
          <w:rFonts w:ascii="Times New Roman" w:hAnsi="Times New Roman" w:cs="Times New Roman"/>
          <w:sz w:val="22"/>
          <w:szCs w:val="22"/>
          <w:lang w:val="en-GB"/>
        </w:rPr>
        <w:t xml:space="preserve">In the table provided include </w:t>
      </w:r>
      <w:r w:rsidR="00DA1A4E" w:rsidRPr="00410DFD">
        <w:rPr>
          <w:rFonts w:ascii="Times New Roman" w:hAnsi="Times New Roman" w:cs="Times New Roman"/>
          <w:sz w:val="22"/>
          <w:szCs w:val="22"/>
          <w:lang w:val="en-GB"/>
        </w:rPr>
        <w:t xml:space="preserve">concise </w:t>
      </w:r>
      <w:r w:rsidR="003905D2" w:rsidRPr="00410DFD">
        <w:rPr>
          <w:rFonts w:ascii="Times New Roman" w:hAnsi="Times New Roman" w:cs="Times New Roman"/>
          <w:sz w:val="22"/>
          <w:szCs w:val="22"/>
          <w:lang w:val="en-GB"/>
        </w:rPr>
        <w:t>details on the status of the implementation of the activities approved from the current IS phase and planned activities for the requested phase</w:t>
      </w:r>
      <w:r w:rsidR="00DA1A4E" w:rsidRPr="00410DFD">
        <w:rPr>
          <w:rFonts w:ascii="Times New Roman" w:hAnsi="Times New Roman" w:cs="Times New Roman"/>
          <w:sz w:val="22"/>
          <w:szCs w:val="22"/>
          <w:lang w:val="en-GB"/>
        </w:rPr>
        <w:t>.</w:t>
      </w:r>
      <w:r w:rsidRPr="00410DFD">
        <w:rPr>
          <w:rFonts w:ascii="Times New Roman" w:hAnsi="Times New Roman" w:cs="Times New Roman"/>
          <w:sz w:val="22"/>
          <w:szCs w:val="22"/>
          <w:lang w:val="en-GB"/>
        </w:rPr>
        <w:t xml:space="preserve"> </w:t>
      </w:r>
      <w:r w:rsidR="00DA1A4E" w:rsidRPr="00410DFD">
        <w:rPr>
          <w:rFonts w:ascii="Times New Roman" w:hAnsi="Times New Roman" w:cs="Times New Roman"/>
          <w:sz w:val="22"/>
          <w:szCs w:val="22"/>
          <w:lang w:val="en-GB"/>
        </w:rPr>
        <w:t xml:space="preserve"> </w:t>
      </w:r>
      <w:r w:rsidR="003905D2" w:rsidRPr="00410DFD">
        <w:rPr>
          <w:rFonts w:ascii="Times New Roman" w:hAnsi="Times New Roman" w:cs="Times New Roman"/>
          <w:sz w:val="22"/>
          <w:szCs w:val="22"/>
          <w:lang w:val="en-GB"/>
        </w:rPr>
        <w:t xml:space="preserve"> </w:t>
      </w:r>
      <w:r w:rsidR="00DA1A4E" w:rsidRPr="00410DFD">
        <w:rPr>
          <w:rFonts w:ascii="Times New Roman" w:hAnsi="Times New Roman" w:cs="Times New Roman"/>
          <w:sz w:val="22"/>
          <w:szCs w:val="22"/>
          <w:lang w:val="en-GB"/>
        </w:rPr>
        <w:t xml:space="preserve">Please note the specific performance indicators for each objective are listed in in Part III. </w:t>
      </w:r>
      <w:r w:rsidR="00DA1A4E" w:rsidRPr="00FB2F0A">
        <w:rPr>
          <w:rFonts w:ascii="Times New Roman" w:hAnsi="Times New Roman" w:cs="Times New Roman"/>
          <w:sz w:val="22"/>
          <w:szCs w:val="22"/>
          <w:lang w:val="en-GB"/>
        </w:rPr>
        <w:t xml:space="preserve">Kindly include only activities funded with the IS budget or government counterpart contributions, and avoid activities implemented as part of the HPMP tranches or other technical assistance projects. </w:t>
      </w:r>
      <w:r w:rsidR="002F21A6" w:rsidRPr="00FB2F0A">
        <w:rPr>
          <w:rFonts w:ascii="Times New Roman" w:hAnsi="Times New Roman" w:cs="Times New Roman"/>
          <w:sz w:val="22"/>
          <w:szCs w:val="22"/>
          <w:lang w:val="en-GB"/>
        </w:rPr>
        <w:t xml:space="preserve">Note further </w:t>
      </w:r>
      <w:r w:rsidR="00BA65D5">
        <w:rPr>
          <w:rFonts w:ascii="Times New Roman" w:hAnsi="Times New Roman" w:cs="Times New Roman"/>
          <w:sz w:val="22"/>
          <w:szCs w:val="22"/>
          <w:lang w:val="en-GB"/>
        </w:rPr>
        <w:t>guidance</w:t>
      </w:r>
      <w:r w:rsidR="002F21A6" w:rsidRPr="00FB2F0A">
        <w:rPr>
          <w:rFonts w:ascii="Times New Roman" w:hAnsi="Times New Roman" w:cs="Times New Roman"/>
          <w:sz w:val="22"/>
          <w:szCs w:val="22"/>
          <w:lang w:val="en-GB"/>
        </w:rPr>
        <w:t xml:space="preserve"> for each of the five columns is provided below.</w:t>
      </w:r>
    </w:p>
    <w:tbl>
      <w:tblPr>
        <w:tblW w:w="8820" w:type="dxa"/>
        <w:tblInd w:w="85" w:type="dxa"/>
        <w:tblLayout w:type="fixed"/>
        <w:tblLook w:val="04A0" w:firstRow="1" w:lastRow="0" w:firstColumn="1" w:lastColumn="0" w:noHBand="0" w:noVBand="1"/>
      </w:tblPr>
      <w:tblGrid>
        <w:gridCol w:w="1782"/>
        <w:gridCol w:w="1782"/>
        <w:gridCol w:w="1782"/>
        <w:gridCol w:w="1782"/>
        <w:gridCol w:w="1692"/>
      </w:tblGrid>
      <w:tr w:rsidR="00FB2F0A" w:rsidRPr="00987AD7" w14:paraId="206683BD" w14:textId="77777777" w:rsidTr="00987AD7">
        <w:trPr>
          <w:trHeight w:val="705"/>
          <w:tblHeader/>
        </w:trPr>
        <w:tc>
          <w:tcPr>
            <w:tcW w:w="1782" w:type="dxa"/>
            <w:tcBorders>
              <w:top w:val="single" w:sz="4" w:space="0" w:color="auto"/>
              <w:left w:val="single" w:sz="4" w:space="0" w:color="auto"/>
              <w:bottom w:val="single" w:sz="4" w:space="0" w:color="auto"/>
              <w:right w:val="single" w:sz="4" w:space="0" w:color="auto"/>
            </w:tcBorders>
            <w:shd w:val="clear" w:color="000000" w:fill="auto"/>
            <w:hideMark/>
          </w:tcPr>
          <w:p w14:paraId="09C550E1" w14:textId="77777777" w:rsidR="00FB2F0A" w:rsidRDefault="00FB2F0A" w:rsidP="00921324">
            <w:pPr>
              <w:keepNext/>
              <w:jc w:val="center"/>
              <w:rPr>
                <w:b/>
                <w:bCs/>
                <w:sz w:val="20"/>
                <w:szCs w:val="20"/>
              </w:rPr>
            </w:pPr>
            <w:r w:rsidRPr="00987AD7">
              <w:rPr>
                <w:b/>
                <w:bCs/>
                <w:sz w:val="20"/>
                <w:szCs w:val="20"/>
              </w:rPr>
              <w:t>Components/ elements</w:t>
            </w:r>
          </w:p>
          <w:p w14:paraId="68C1592A" w14:textId="21C92AD5" w:rsidR="00403EE2" w:rsidRPr="00987AD7" w:rsidRDefault="00403EE2" w:rsidP="00921324">
            <w:pPr>
              <w:keepNext/>
              <w:jc w:val="center"/>
              <w:rPr>
                <w:b/>
                <w:bCs/>
                <w:sz w:val="20"/>
                <w:szCs w:val="20"/>
              </w:rPr>
            </w:pPr>
            <w:r>
              <w:rPr>
                <w:b/>
                <w:bCs/>
                <w:sz w:val="20"/>
                <w:szCs w:val="20"/>
              </w:rPr>
              <w:t>(1)</w:t>
            </w:r>
          </w:p>
        </w:tc>
        <w:tc>
          <w:tcPr>
            <w:tcW w:w="1782" w:type="dxa"/>
            <w:tcBorders>
              <w:top w:val="single" w:sz="4" w:space="0" w:color="auto"/>
              <w:left w:val="nil"/>
              <w:bottom w:val="single" w:sz="4" w:space="0" w:color="auto"/>
              <w:right w:val="single" w:sz="4" w:space="0" w:color="auto"/>
            </w:tcBorders>
            <w:shd w:val="clear" w:color="000000" w:fill="auto"/>
            <w:hideMark/>
          </w:tcPr>
          <w:p w14:paraId="5C8693F2" w14:textId="77777777" w:rsidR="00FB2F0A" w:rsidRPr="00987AD7" w:rsidRDefault="00FB2F0A" w:rsidP="00921324">
            <w:pPr>
              <w:keepNext/>
              <w:jc w:val="center"/>
              <w:rPr>
                <w:b/>
                <w:bCs/>
                <w:sz w:val="20"/>
                <w:szCs w:val="20"/>
              </w:rPr>
            </w:pPr>
            <w:r w:rsidRPr="00987AD7">
              <w:rPr>
                <w:b/>
                <w:bCs/>
                <w:sz w:val="20"/>
                <w:szCs w:val="20"/>
              </w:rPr>
              <w:t>Activities</w:t>
            </w:r>
            <w:r w:rsidRPr="00987AD7">
              <w:rPr>
                <w:rStyle w:val="FootnoteReference"/>
                <w:b/>
                <w:bCs/>
                <w:sz w:val="20"/>
                <w:szCs w:val="20"/>
              </w:rPr>
              <w:footnoteReference w:id="10"/>
            </w:r>
          </w:p>
          <w:p w14:paraId="7BFE9564" w14:textId="77777777" w:rsidR="00FB2F0A" w:rsidRDefault="00FB2F0A" w:rsidP="00921324">
            <w:pPr>
              <w:keepNext/>
              <w:jc w:val="center"/>
              <w:rPr>
                <w:b/>
                <w:bCs/>
                <w:sz w:val="20"/>
                <w:szCs w:val="20"/>
              </w:rPr>
            </w:pPr>
            <w:r w:rsidRPr="00987AD7">
              <w:rPr>
                <w:b/>
                <w:bCs/>
                <w:sz w:val="20"/>
                <w:szCs w:val="20"/>
              </w:rPr>
              <w:t>carried out in current reporting period</w:t>
            </w:r>
          </w:p>
          <w:p w14:paraId="31E69623" w14:textId="67DA030C" w:rsidR="00403EE2" w:rsidRPr="00987AD7" w:rsidRDefault="00403EE2" w:rsidP="00921324">
            <w:pPr>
              <w:keepNext/>
              <w:jc w:val="center"/>
              <w:rPr>
                <w:b/>
                <w:bCs/>
                <w:sz w:val="20"/>
                <w:szCs w:val="20"/>
              </w:rPr>
            </w:pPr>
            <w:r>
              <w:rPr>
                <w:b/>
                <w:bCs/>
                <w:sz w:val="20"/>
                <w:szCs w:val="20"/>
              </w:rPr>
              <w:t>(2)</w:t>
            </w:r>
          </w:p>
        </w:tc>
        <w:tc>
          <w:tcPr>
            <w:tcW w:w="1782" w:type="dxa"/>
            <w:tcBorders>
              <w:top w:val="single" w:sz="4" w:space="0" w:color="auto"/>
              <w:left w:val="nil"/>
              <w:bottom w:val="single" w:sz="4" w:space="0" w:color="auto"/>
              <w:right w:val="single" w:sz="4" w:space="0" w:color="auto"/>
            </w:tcBorders>
            <w:shd w:val="clear" w:color="000000" w:fill="auto"/>
            <w:hideMark/>
          </w:tcPr>
          <w:p w14:paraId="5970A80C" w14:textId="77777777" w:rsidR="00FB2F0A" w:rsidRDefault="00FB2F0A" w:rsidP="00921324">
            <w:pPr>
              <w:keepNext/>
              <w:jc w:val="center"/>
              <w:rPr>
                <w:b/>
                <w:bCs/>
                <w:sz w:val="20"/>
                <w:szCs w:val="20"/>
              </w:rPr>
            </w:pPr>
            <w:r w:rsidRPr="00987AD7">
              <w:rPr>
                <w:b/>
                <w:bCs/>
                <w:sz w:val="20"/>
                <w:szCs w:val="20"/>
              </w:rPr>
              <w:t>Outputs</w:t>
            </w:r>
            <w:r w:rsidRPr="00987AD7">
              <w:rPr>
                <w:rStyle w:val="FootnoteReference"/>
                <w:b/>
                <w:bCs/>
                <w:sz w:val="20"/>
                <w:szCs w:val="20"/>
              </w:rPr>
              <w:footnoteReference w:id="11"/>
            </w:r>
            <w:r w:rsidRPr="00987AD7">
              <w:rPr>
                <w:b/>
                <w:bCs/>
                <w:sz w:val="20"/>
                <w:szCs w:val="20"/>
              </w:rPr>
              <w:t xml:space="preserve"> achieved for reporting period (specify phase/mm/yy)</w:t>
            </w:r>
          </w:p>
          <w:p w14:paraId="761A93C7" w14:textId="2F87E163" w:rsidR="00403EE2" w:rsidRPr="00987AD7" w:rsidRDefault="00403EE2" w:rsidP="00921324">
            <w:pPr>
              <w:keepNext/>
              <w:jc w:val="center"/>
              <w:rPr>
                <w:b/>
                <w:bCs/>
                <w:sz w:val="20"/>
                <w:szCs w:val="20"/>
              </w:rPr>
            </w:pPr>
            <w:r>
              <w:rPr>
                <w:b/>
                <w:bCs/>
                <w:sz w:val="20"/>
                <w:szCs w:val="20"/>
              </w:rPr>
              <w:t>(3)</w:t>
            </w:r>
          </w:p>
        </w:tc>
        <w:tc>
          <w:tcPr>
            <w:tcW w:w="1782" w:type="dxa"/>
            <w:tcBorders>
              <w:top w:val="single" w:sz="4" w:space="0" w:color="auto"/>
              <w:left w:val="nil"/>
              <w:bottom w:val="single" w:sz="4" w:space="0" w:color="auto"/>
              <w:right w:val="single" w:sz="4" w:space="0" w:color="auto"/>
            </w:tcBorders>
            <w:shd w:val="clear" w:color="000000" w:fill="auto"/>
            <w:hideMark/>
          </w:tcPr>
          <w:p w14:paraId="74A43C0A" w14:textId="77777777" w:rsidR="00FB2F0A" w:rsidRPr="00987AD7" w:rsidRDefault="00FB2F0A" w:rsidP="00921324">
            <w:pPr>
              <w:keepNext/>
              <w:jc w:val="center"/>
              <w:rPr>
                <w:b/>
                <w:bCs/>
                <w:sz w:val="20"/>
                <w:szCs w:val="20"/>
              </w:rPr>
            </w:pPr>
            <w:r w:rsidRPr="00987AD7">
              <w:rPr>
                <w:b/>
                <w:bCs/>
                <w:sz w:val="20"/>
                <w:szCs w:val="20"/>
              </w:rPr>
              <w:t>Planned activities in next phase</w:t>
            </w:r>
          </w:p>
          <w:p w14:paraId="0F1B4DE1" w14:textId="77777777" w:rsidR="00FB2F0A" w:rsidRDefault="00FB2F0A" w:rsidP="00921324">
            <w:pPr>
              <w:keepNext/>
              <w:jc w:val="center"/>
              <w:rPr>
                <w:b/>
                <w:bCs/>
                <w:sz w:val="20"/>
                <w:szCs w:val="20"/>
              </w:rPr>
            </w:pPr>
            <w:r w:rsidRPr="00987AD7">
              <w:rPr>
                <w:b/>
                <w:bCs/>
                <w:sz w:val="20"/>
                <w:szCs w:val="20"/>
              </w:rPr>
              <w:t>(specify phase/mm/yy)</w:t>
            </w:r>
          </w:p>
          <w:p w14:paraId="5BA04A7C" w14:textId="2058F7AE" w:rsidR="00403EE2" w:rsidRPr="00987AD7" w:rsidRDefault="00403EE2" w:rsidP="00921324">
            <w:pPr>
              <w:keepNext/>
              <w:jc w:val="center"/>
              <w:rPr>
                <w:b/>
                <w:bCs/>
                <w:sz w:val="20"/>
                <w:szCs w:val="20"/>
              </w:rPr>
            </w:pPr>
            <w:r>
              <w:rPr>
                <w:b/>
                <w:bCs/>
                <w:sz w:val="20"/>
                <w:szCs w:val="20"/>
              </w:rPr>
              <w:t>(4)</w:t>
            </w:r>
          </w:p>
        </w:tc>
        <w:tc>
          <w:tcPr>
            <w:tcW w:w="1692" w:type="dxa"/>
            <w:tcBorders>
              <w:top w:val="single" w:sz="4" w:space="0" w:color="auto"/>
              <w:left w:val="nil"/>
              <w:bottom w:val="single" w:sz="4" w:space="0" w:color="auto"/>
              <w:right w:val="single" w:sz="8" w:space="0" w:color="auto"/>
            </w:tcBorders>
            <w:shd w:val="clear" w:color="000000" w:fill="auto"/>
            <w:hideMark/>
          </w:tcPr>
          <w:p w14:paraId="180F6084" w14:textId="77777777" w:rsidR="00FB2F0A" w:rsidRDefault="00FB2F0A" w:rsidP="00921324">
            <w:pPr>
              <w:keepNext/>
              <w:jc w:val="center"/>
              <w:rPr>
                <w:b/>
                <w:bCs/>
                <w:sz w:val="20"/>
                <w:szCs w:val="20"/>
              </w:rPr>
            </w:pPr>
            <w:r w:rsidRPr="00987AD7">
              <w:rPr>
                <w:b/>
                <w:bCs/>
                <w:sz w:val="20"/>
                <w:szCs w:val="20"/>
              </w:rPr>
              <w:t>Expected outputs to be achieved for next phase</w:t>
            </w:r>
          </w:p>
          <w:p w14:paraId="2F5664D1" w14:textId="0F29B29C" w:rsidR="00403EE2" w:rsidRPr="00987AD7" w:rsidRDefault="00403EE2" w:rsidP="00921324">
            <w:pPr>
              <w:keepNext/>
              <w:jc w:val="center"/>
              <w:rPr>
                <w:b/>
                <w:bCs/>
                <w:sz w:val="20"/>
                <w:szCs w:val="20"/>
              </w:rPr>
            </w:pPr>
            <w:r>
              <w:rPr>
                <w:b/>
                <w:bCs/>
                <w:sz w:val="20"/>
                <w:szCs w:val="20"/>
              </w:rPr>
              <w:t>(5)</w:t>
            </w:r>
          </w:p>
        </w:tc>
      </w:tr>
    </w:tbl>
    <w:p w14:paraId="776B0E8D" w14:textId="16349316" w:rsidR="00FB2F0A" w:rsidRDefault="00FB2F0A" w:rsidP="00FB2F0A">
      <w:pPr>
        <w:rPr>
          <w:lang w:val="en-GB"/>
        </w:rPr>
      </w:pPr>
    </w:p>
    <w:tbl>
      <w:tblPr>
        <w:tblStyle w:val="TableGrid"/>
        <w:tblW w:w="8820" w:type="dxa"/>
        <w:tblInd w:w="85" w:type="dxa"/>
        <w:tblLook w:val="04A0" w:firstRow="1" w:lastRow="0" w:firstColumn="1" w:lastColumn="0" w:noHBand="0" w:noVBand="1"/>
      </w:tblPr>
      <w:tblGrid>
        <w:gridCol w:w="8820"/>
      </w:tblGrid>
      <w:tr w:rsidR="002F21A6" w14:paraId="51430C7D" w14:textId="77777777" w:rsidTr="00987AD7">
        <w:tc>
          <w:tcPr>
            <w:tcW w:w="8820" w:type="dxa"/>
          </w:tcPr>
          <w:p w14:paraId="15F8EBCE" w14:textId="6E06635F" w:rsidR="002F21A6" w:rsidRPr="002F21A6" w:rsidRDefault="00370BE6" w:rsidP="002F21A6">
            <w:pPr>
              <w:keepLines/>
              <w:jc w:val="center"/>
              <w:rPr>
                <w:b/>
                <w:bCs/>
                <w:sz w:val="20"/>
                <w:szCs w:val="20"/>
              </w:rPr>
            </w:pPr>
            <w:r>
              <w:rPr>
                <w:b/>
                <w:bCs/>
                <w:sz w:val="20"/>
                <w:szCs w:val="20"/>
              </w:rPr>
              <w:t xml:space="preserve">Column 1: </w:t>
            </w:r>
            <w:r w:rsidR="002F21A6" w:rsidRPr="002F21A6">
              <w:rPr>
                <w:b/>
                <w:bCs/>
                <w:sz w:val="20"/>
                <w:szCs w:val="20"/>
              </w:rPr>
              <w:t>Components or elements</w:t>
            </w:r>
          </w:p>
          <w:p w14:paraId="2E536B2B" w14:textId="77777777" w:rsidR="002F21A6" w:rsidRDefault="002F21A6" w:rsidP="002F21A6">
            <w:pPr>
              <w:rPr>
                <w:lang w:val="en-GB"/>
              </w:rPr>
            </w:pPr>
          </w:p>
        </w:tc>
      </w:tr>
      <w:tr w:rsidR="002F21A6" w14:paraId="67EE8D41" w14:textId="77777777" w:rsidTr="00E00B3E">
        <w:trPr>
          <w:trHeight w:val="3743"/>
        </w:trPr>
        <w:tc>
          <w:tcPr>
            <w:tcW w:w="8820" w:type="dxa"/>
          </w:tcPr>
          <w:p w14:paraId="795CF7BD" w14:textId="77777777" w:rsidR="00E14E8C" w:rsidRPr="00E14E8C" w:rsidRDefault="002F21A6" w:rsidP="002F21A6">
            <w:pPr>
              <w:rPr>
                <w:sz w:val="20"/>
                <w:szCs w:val="20"/>
              </w:rPr>
            </w:pPr>
            <w:r w:rsidRPr="00E14E8C">
              <w:rPr>
                <w:sz w:val="20"/>
                <w:szCs w:val="20"/>
              </w:rPr>
              <w:t xml:space="preserve">Report each activity under the appropriate component/element row </w:t>
            </w:r>
            <w:r w:rsidR="00E14E8C" w:rsidRPr="00E14E8C">
              <w:rPr>
                <w:sz w:val="20"/>
                <w:szCs w:val="20"/>
              </w:rPr>
              <w:t xml:space="preserve">for each of the seven objectives </w:t>
            </w:r>
            <w:r w:rsidRPr="00E14E8C">
              <w:rPr>
                <w:sz w:val="20"/>
                <w:szCs w:val="20"/>
              </w:rPr>
              <w:t xml:space="preserve">and explain those cases when the same activity would have been organized to meet more than one objective. </w:t>
            </w:r>
          </w:p>
          <w:p w14:paraId="11B183B9" w14:textId="77777777" w:rsidR="002F21A6" w:rsidRPr="00E14E8C" w:rsidRDefault="002F21A6" w:rsidP="00987AD7">
            <w:pPr>
              <w:spacing w:after="240"/>
              <w:rPr>
                <w:sz w:val="20"/>
                <w:szCs w:val="20"/>
                <w:lang w:val="en-US"/>
              </w:rPr>
            </w:pPr>
            <w:r w:rsidRPr="00E14E8C">
              <w:rPr>
                <w:sz w:val="20"/>
                <w:szCs w:val="20"/>
                <w:lang w:val="en-US"/>
              </w:rPr>
              <w:t>Components or elements may be indicated as n/a if they are not applicable, and if so, please include an explanation. Please add a row if necessary to include another component or element which reflects the national situation and ensure that these are consistent with the indicators for that specific objective in part III</w:t>
            </w:r>
            <w:r w:rsidR="002E545A" w:rsidRPr="00E14E8C">
              <w:rPr>
                <w:sz w:val="20"/>
                <w:szCs w:val="20"/>
                <w:lang w:val="en-US"/>
              </w:rPr>
              <w:t>.</w:t>
            </w:r>
          </w:p>
          <w:p w14:paraId="7E45EBA4" w14:textId="195585CF" w:rsidR="00E14E8C" w:rsidRDefault="00E14E8C" w:rsidP="002F21A6">
            <w:pPr>
              <w:rPr>
                <w:sz w:val="20"/>
                <w:szCs w:val="20"/>
                <w:lang w:val="en-GB"/>
              </w:rPr>
            </w:pPr>
            <w:r>
              <w:rPr>
                <w:sz w:val="20"/>
                <w:szCs w:val="20"/>
                <w:lang w:val="en-US"/>
              </w:rPr>
              <w:t>F</w:t>
            </w:r>
            <w:r w:rsidRPr="00E14E8C">
              <w:rPr>
                <w:sz w:val="20"/>
                <w:szCs w:val="20"/>
                <w:lang w:val="en-GB"/>
              </w:rPr>
              <w:t xml:space="preserve">or </w:t>
            </w:r>
            <w:r w:rsidRPr="00987AD7">
              <w:rPr>
                <w:b/>
                <w:bCs/>
                <w:sz w:val="20"/>
                <w:szCs w:val="20"/>
                <w:lang w:val="en-GB"/>
              </w:rPr>
              <w:t>objective 4</w:t>
            </w:r>
            <w:r w:rsidRPr="00E14E8C">
              <w:rPr>
                <w:sz w:val="20"/>
                <w:szCs w:val="20"/>
                <w:lang w:val="en-GB"/>
              </w:rPr>
              <w:t xml:space="preserve"> on supervision of timely implementation of phase-out activities and reduction in ODS consumption: </w:t>
            </w:r>
            <w:r w:rsidR="00E00B3E">
              <w:rPr>
                <w:sz w:val="20"/>
                <w:szCs w:val="20"/>
                <w:lang w:val="en-GB"/>
              </w:rPr>
              <w:t>a</w:t>
            </w:r>
            <w:r w:rsidRPr="00E14E8C">
              <w:rPr>
                <w:sz w:val="20"/>
                <w:szCs w:val="20"/>
                <w:lang w:val="en-GB"/>
              </w:rPr>
              <w:t xml:space="preserve"> detailed report on the implementation of specific projects, such as the implementation of the HPMP, is not required. Instead, indicate those activities or specific actions related to supervision of the project(s) by the NOU and whether the project is being implemented according to the plan</w:t>
            </w:r>
            <w:r>
              <w:rPr>
                <w:sz w:val="20"/>
                <w:szCs w:val="20"/>
                <w:lang w:val="en-GB"/>
              </w:rPr>
              <w:t>.</w:t>
            </w:r>
          </w:p>
          <w:p w14:paraId="0E304317" w14:textId="77777777" w:rsidR="00E14E8C" w:rsidRDefault="00E14E8C" w:rsidP="002F21A6">
            <w:pPr>
              <w:rPr>
                <w:sz w:val="20"/>
                <w:szCs w:val="20"/>
                <w:lang w:val="en-GB"/>
              </w:rPr>
            </w:pPr>
          </w:p>
          <w:p w14:paraId="1442F646" w14:textId="22550F0E" w:rsidR="00E14E8C" w:rsidRDefault="00E14E8C" w:rsidP="00E14E8C">
            <w:pPr>
              <w:rPr>
                <w:lang w:val="en-GB"/>
              </w:rPr>
            </w:pPr>
            <w:r w:rsidRPr="00E14E8C">
              <w:rPr>
                <w:sz w:val="20"/>
                <w:szCs w:val="20"/>
              </w:rPr>
              <w:t xml:space="preserve">For </w:t>
            </w:r>
            <w:r w:rsidRPr="00987AD7">
              <w:rPr>
                <w:b/>
                <w:bCs/>
                <w:sz w:val="20"/>
                <w:szCs w:val="20"/>
              </w:rPr>
              <w:t>objective 7</w:t>
            </w:r>
            <w:r w:rsidRPr="00E14E8C">
              <w:rPr>
                <w:sz w:val="20"/>
                <w:szCs w:val="20"/>
              </w:rPr>
              <w:t xml:space="preserve"> on the integration of MLF gender policy in implementation of the Montreal Protocol: please note that this is a new indicator and some activities and outputs from previous renewal requests may not have direct matches in the new format. Please ensure that activities and outputs are reported where possible. The gender mainstreaming checklist for projects attached in Annex II can be used as a guide for this section.</w:t>
            </w:r>
          </w:p>
        </w:tc>
      </w:tr>
    </w:tbl>
    <w:p w14:paraId="29BF0656" w14:textId="5854F0AA" w:rsidR="002F21A6" w:rsidRDefault="002F21A6" w:rsidP="002F21A6">
      <w:pPr>
        <w:rPr>
          <w:lang w:val="en-GB"/>
        </w:rPr>
      </w:pPr>
    </w:p>
    <w:tbl>
      <w:tblPr>
        <w:tblStyle w:val="TableGrid"/>
        <w:tblW w:w="8820" w:type="dxa"/>
        <w:tblInd w:w="85" w:type="dxa"/>
        <w:tblLook w:val="04A0" w:firstRow="1" w:lastRow="0" w:firstColumn="1" w:lastColumn="0" w:noHBand="0" w:noVBand="1"/>
      </w:tblPr>
      <w:tblGrid>
        <w:gridCol w:w="8820"/>
      </w:tblGrid>
      <w:tr w:rsidR="002F21A6" w14:paraId="6ABD29D7" w14:textId="77777777" w:rsidTr="00987AD7">
        <w:tc>
          <w:tcPr>
            <w:tcW w:w="8820" w:type="dxa"/>
          </w:tcPr>
          <w:p w14:paraId="295631B1" w14:textId="771B4E48" w:rsidR="002F21A6" w:rsidRPr="00370BE6" w:rsidRDefault="00370BE6" w:rsidP="00370BE6">
            <w:pPr>
              <w:jc w:val="center"/>
              <w:rPr>
                <w:b/>
                <w:bCs/>
                <w:sz w:val="20"/>
                <w:szCs w:val="20"/>
              </w:rPr>
            </w:pPr>
            <w:r>
              <w:rPr>
                <w:b/>
                <w:bCs/>
                <w:sz w:val="20"/>
                <w:szCs w:val="20"/>
              </w:rPr>
              <w:t xml:space="preserve">Column 2: </w:t>
            </w:r>
            <w:r w:rsidR="002F21A6" w:rsidRPr="002F21A6">
              <w:rPr>
                <w:b/>
                <w:bCs/>
                <w:sz w:val="20"/>
                <w:szCs w:val="20"/>
              </w:rPr>
              <w:t>Activities carried out</w:t>
            </w:r>
            <w:r w:rsidR="002F21A6">
              <w:rPr>
                <w:b/>
                <w:bCs/>
                <w:sz w:val="20"/>
                <w:szCs w:val="20"/>
              </w:rPr>
              <w:t xml:space="preserve"> </w:t>
            </w:r>
            <w:r w:rsidR="002F21A6" w:rsidRPr="002F21A6">
              <w:rPr>
                <w:b/>
                <w:bCs/>
                <w:sz w:val="20"/>
                <w:szCs w:val="20"/>
              </w:rPr>
              <w:t>in current reporting period</w:t>
            </w:r>
          </w:p>
        </w:tc>
      </w:tr>
      <w:tr w:rsidR="002F21A6" w14:paraId="3C725EF3" w14:textId="77777777" w:rsidTr="00E00B3E">
        <w:trPr>
          <w:trHeight w:val="2177"/>
        </w:trPr>
        <w:tc>
          <w:tcPr>
            <w:tcW w:w="8820" w:type="dxa"/>
          </w:tcPr>
          <w:p w14:paraId="0830B407" w14:textId="6A54EE21" w:rsidR="002F21A6" w:rsidRDefault="00E00B3E" w:rsidP="002F21A6">
            <w:pPr>
              <w:rPr>
                <w:bCs/>
                <w:sz w:val="20"/>
                <w:szCs w:val="20"/>
              </w:rPr>
            </w:pPr>
            <w:r>
              <w:rPr>
                <w:bCs/>
                <w:sz w:val="20"/>
                <w:szCs w:val="20"/>
              </w:rPr>
              <w:t>T</w:t>
            </w:r>
            <w:r w:rsidR="002F21A6" w:rsidRPr="00A93AFC">
              <w:rPr>
                <w:bCs/>
                <w:sz w:val="20"/>
                <w:szCs w:val="20"/>
              </w:rPr>
              <w:t>his column</w:t>
            </w:r>
            <w:r>
              <w:rPr>
                <w:bCs/>
                <w:sz w:val="20"/>
                <w:szCs w:val="20"/>
              </w:rPr>
              <w:t xml:space="preserve"> should align with</w:t>
            </w:r>
            <w:r w:rsidR="002F21A6" w:rsidRPr="00A93AFC">
              <w:rPr>
                <w:bCs/>
                <w:sz w:val="20"/>
                <w:szCs w:val="20"/>
              </w:rPr>
              <w:t xml:space="preserve"> those actions indicated in the “Planned activities” column of the previous IS report. Any changes or additions to the previously approved planned activities should be indicated</w:t>
            </w:r>
            <w:r>
              <w:rPr>
                <w:bCs/>
                <w:sz w:val="20"/>
                <w:szCs w:val="20"/>
              </w:rPr>
              <w:t>.</w:t>
            </w:r>
          </w:p>
          <w:p w14:paraId="3F247E37" w14:textId="77777777" w:rsidR="00FB2F0A" w:rsidRDefault="00FB2F0A" w:rsidP="002F21A6">
            <w:pPr>
              <w:rPr>
                <w:bCs/>
                <w:sz w:val="20"/>
                <w:szCs w:val="20"/>
              </w:rPr>
            </w:pPr>
          </w:p>
          <w:p w14:paraId="75FB1570" w14:textId="5ECDE872" w:rsidR="002E545A" w:rsidRDefault="002E545A" w:rsidP="002F21A6">
            <w:pPr>
              <w:rPr>
                <w:lang w:val="en-GB"/>
              </w:rPr>
            </w:pPr>
            <w:r w:rsidRPr="00A93AFC">
              <w:rPr>
                <w:sz w:val="20"/>
                <w:szCs w:val="20"/>
              </w:rPr>
              <w:t>Typical activities can include: assessing import license requests, recruiting consultants, conducting procurement of equipment, monitoring the market of Montreal Protocol controlled substances, cross-checking import/export data of controlled substances from different sources, facilitating dialogues and coordination meetings, developing terms of reference, designing awareness campaigns, working with social media, celebrating International Ozone Day through a school contest on the ozone layer, etc.</w:t>
            </w:r>
          </w:p>
        </w:tc>
      </w:tr>
    </w:tbl>
    <w:p w14:paraId="4DA180E6" w14:textId="77777777" w:rsidR="002F21A6" w:rsidRPr="002F21A6" w:rsidRDefault="002F21A6" w:rsidP="00370BE6">
      <w:pPr>
        <w:rPr>
          <w:lang w:val="en-GB"/>
        </w:rPr>
      </w:pPr>
    </w:p>
    <w:tbl>
      <w:tblPr>
        <w:tblStyle w:val="TableGrid"/>
        <w:tblW w:w="8820" w:type="dxa"/>
        <w:tblInd w:w="85" w:type="dxa"/>
        <w:tblLook w:val="04A0" w:firstRow="1" w:lastRow="0" w:firstColumn="1" w:lastColumn="0" w:noHBand="0" w:noVBand="1"/>
      </w:tblPr>
      <w:tblGrid>
        <w:gridCol w:w="8820"/>
      </w:tblGrid>
      <w:tr w:rsidR="00FB2F0A" w14:paraId="7A43B5B6" w14:textId="77777777" w:rsidTr="00987AD7">
        <w:tc>
          <w:tcPr>
            <w:tcW w:w="8820" w:type="dxa"/>
          </w:tcPr>
          <w:p w14:paraId="623DDC92" w14:textId="2C65C5DF" w:rsidR="00FB2F0A" w:rsidRPr="00987AD7" w:rsidRDefault="00FB2F0A" w:rsidP="00987AD7">
            <w:pPr>
              <w:pStyle w:val="CM5"/>
              <w:keepNext/>
              <w:keepLines/>
              <w:widowControl/>
              <w:spacing w:after="240"/>
              <w:jc w:val="center"/>
              <w:rPr>
                <w:rFonts w:ascii="Times New Roman" w:hAnsi="Times New Roman" w:cs="Times New Roman"/>
                <w:b/>
                <w:bCs/>
                <w:sz w:val="20"/>
                <w:szCs w:val="20"/>
              </w:rPr>
            </w:pPr>
            <w:r w:rsidRPr="00987AD7">
              <w:rPr>
                <w:rFonts w:ascii="Times New Roman" w:hAnsi="Times New Roman" w:cs="Times New Roman"/>
                <w:b/>
                <w:bCs/>
                <w:sz w:val="20"/>
                <w:szCs w:val="20"/>
              </w:rPr>
              <w:lastRenderedPageBreak/>
              <w:t>Column 3: Outputs achieved for reporting period (specify phase/mm/yy)</w:t>
            </w:r>
          </w:p>
        </w:tc>
      </w:tr>
      <w:tr w:rsidR="00FB2F0A" w14:paraId="787B96E2" w14:textId="77777777" w:rsidTr="00987AD7">
        <w:tc>
          <w:tcPr>
            <w:tcW w:w="8820" w:type="dxa"/>
          </w:tcPr>
          <w:p w14:paraId="1A2D03B2" w14:textId="4C4A8038" w:rsidR="00FB2F0A" w:rsidRDefault="00FB2F0A" w:rsidP="00987AD7">
            <w:pPr>
              <w:pStyle w:val="Heading1"/>
              <w:keepNext/>
              <w:keepLines/>
              <w:numPr>
                <w:ilvl w:val="0"/>
                <w:numId w:val="0"/>
              </w:numPr>
              <w:spacing w:after="0"/>
              <w:outlineLvl w:val="0"/>
              <w:rPr>
                <w:sz w:val="20"/>
                <w:szCs w:val="20"/>
              </w:rPr>
            </w:pPr>
            <w:r w:rsidRPr="00987AD7">
              <w:rPr>
                <w:sz w:val="20"/>
                <w:szCs w:val="20"/>
              </w:rPr>
              <w:t>Briefly state the main outputs achieved and whether any expected outputs were not achieved. Indicate the reasons why if any activities were not implemented and whether they have been rescheduled</w:t>
            </w:r>
            <w:r>
              <w:rPr>
                <w:sz w:val="20"/>
                <w:szCs w:val="20"/>
              </w:rPr>
              <w:t>.</w:t>
            </w:r>
          </w:p>
          <w:p w14:paraId="6125B0C5" w14:textId="77777777" w:rsidR="00FB2F0A" w:rsidRPr="00987AD7" w:rsidRDefault="00FB2F0A" w:rsidP="00987AD7">
            <w:pPr>
              <w:keepNext/>
              <w:keepLines/>
            </w:pPr>
          </w:p>
          <w:p w14:paraId="4F066877" w14:textId="3022C051" w:rsidR="00FB2F0A" w:rsidRDefault="00FB2F0A" w:rsidP="00987AD7">
            <w:pPr>
              <w:pStyle w:val="Heading1"/>
              <w:keepNext/>
              <w:keepLines/>
              <w:numPr>
                <w:ilvl w:val="0"/>
                <w:numId w:val="0"/>
              </w:numPr>
              <w:spacing w:after="0"/>
              <w:outlineLvl w:val="0"/>
              <w:rPr>
                <w:sz w:val="20"/>
                <w:szCs w:val="20"/>
              </w:rPr>
            </w:pPr>
            <w:r w:rsidRPr="00FB2F0A">
              <w:rPr>
                <w:sz w:val="20"/>
                <w:szCs w:val="20"/>
              </w:rPr>
              <w:t xml:space="preserve">Examples of outputs from an IS project can include: annual ODS data reports submitted, publications or promotional material produced, new regulations drafted, an online license system developed, an evaluation report on the controlled market substances with an indication of potential illegal trade, agreements signed with other institutions, minutes from coordination meetings, increased awareness on the ozone layer depletion by </w:t>
            </w:r>
            <w:r w:rsidR="008A2829" w:rsidRPr="00FB2F0A">
              <w:rPr>
                <w:sz w:val="20"/>
                <w:szCs w:val="20"/>
              </w:rPr>
              <w:t>school</w:t>
            </w:r>
            <w:r w:rsidR="00E00B3E">
              <w:rPr>
                <w:sz w:val="20"/>
                <w:szCs w:val="20"/>
              </w:rPr>
              <w:t xml:space="preserve"> </w:t>
            </w:r>
            <w:r w:rsidR="008A2829" w:rsidRPr="00FB2F0A">
              <w:rPr>
                <w:sz w:val="20"/>
                <w:szCs w:val="20"/>
              </w:rPr>
              <w:t>teachers</w:t>
            </w:r>
            <w:r w:rsidRPr="00FB2F0A">
              <w:rPr>
                <w:sz w:val="20"/>
                <w:szCs w:val="20"/>
              </w:rPr>
              <w:t xml:space="preserve"> in specific areas, etc.</w:t>
            </w:r>
          </w:p>
          <w:p w14:paraId="19A13C67" w14:textId="77777777" w:rsidR="00FB2F0A" w:rsidRPr="00987AD7" w:rsidRDefault="00FB2F0A" w:rsidP="00987AD7">
            <w:pPr>
              <w:keepNext/>
              <w:keepLines/>
            </w:pPr>
          </w:p>
          <w:p w14:paraId="129EFDCF" w14:textId="32C9BF8B" w:rsidR="00FB2F0A" w:rsidRPr="00FB2F0A" w:rsidRDefault="00FB2F0A" w:rsidP="00987AD7">
            <w:pPr>
              <w:keepNext/>
              <w:keepLines/>
            </w:pPr>
            <w:r w:rsidRPr="00987AD7">
              <w:rPr>
                <w:sz w:val="20"/>
                <w:szCs w:val="20"/>
              </w:rPr>
              <w:t>For a request for a stand-alone IS project after previously including IS within the HPMP, please attach a supplementary sheet compiling information on IS activities and achievements for each of the seven objectives.</w:t>
            </w:r>
          </w:p>
        </w:tc>
      </w:tr>
    </w:tbl>
    <w:p w14:paraId="37F8313F" w14:textId="15431EA0" w:rsidR="00D26EDB" w:rsidRDefault="00D26EDB" w:rsidP="00D26EDB">
      <w:pPr>
        <w:rPr>
          <w:lang w:val="en-US"/>
        </w:rPr>
      </w:pPr>
    </w:p>
    <w:tbl>
      <w:tblPr>
        <w:tblStyle w:val="TableGrid"/>
        <w:tblW w:w="0" w:type="auto"/>
        <w:tblInd w:w="85" w:type="dxa"/>
        <w:tblLook w:val="04A0" w:firstRow="1" w:lastRow="0" w:firstColumn="1" w:lastColumn="0" w:noHBand="0" w:noVBand="1"/>
      </w:tblPr>
      <w:tblGrid>
        <w:gridCol w:w="8862"/>
      </w:tblGrid>
      <w:tr w:rsidR="00D26EDB" w14:paraId="1381FFC7" w14:textId="77777777" w:rsidTr="00987AD7">
        <w:tc>
          <w:tcPr>
            <w:tcW w:w="8862" w:type="dxa"/>
          </w:tcPr>
          <w:p w14:paraId="21B763F2" w14:textId="303FEB5F" w:rsidR="00D26EDB" w:rsidRPr="00987AD7" w:rsidRDefault="00D26EDB" w:rsidP="00987AD7">
            <w:pPr>
              <w:keepNext/>
              <w:jc w:val="center"/>
              <w:rPr>
                <w:sz w:val="20"/>
                <w:szCs w:val="20"/>
                <w:lang w:val="en-US"/>
              </w:rPr>
            </w:pPr>
            <w:r w:rsidRPr="00D26EDB">
              <w:rPr>
                <w:b/>
                <w:bCs/>
                <w:sz w:val="20"/>
                <w:szCs w:val="20"/>
              </w:rPr>
              <w:t>Column 4: Planned activities in next phase (specify phase/mm/yy)</w:t>
            </w:r>
          </w:p>
        </w:tc>
      </w:tr>
      <w:tr w:rsidR="00D26EDB" w14:paraId="20CDB51F" w14:textId="77777777" w:rsidTr="00A16FA6">
        <w:trPr>
          <w:trHeight w:val="1007"/>
        </w:trPr>
        <w:tc>
          <w:tcPr>
            <w:tcW w:w="8862" w:type="dxa"/>
          </w:tcPr>
          <w:p w14:paraId="31839A93" w14:textId="18128B9B" w:rsidR="00D26EDB" w:rsidRPr="00987AD7" w:rsidRDefault="00D26EDB" w:rsidP="00987AD7">
            <w:pPr>
              <w:keepNext/>
              <w:jc w:val="left"/>
              <w:rPr>
                <w:sz w:val="20"/>
                <w:szCs w:val="20"/>
              </w:rPr>
            </w:pPr>
            <w:r w:rsidRPr="00987AD7">
              <w:rPr>
                <w:sz w:val="20"/>
                <w:szCs w:val="20"/>
              </w:rPr>
              <w:t>Briefly describe the planned activities</w:t>
            </w:r>
            <w:r>
              <w:t xml:space="preserve"> </w:t>
            </w:r>
            <w:r w:rsidRPr="00D26EDB">
              <w:rPr>
                <w:sz w:val="20"/>
                <w:szCs w:val="20"/>
              </w:rPr>
              <w:t>for the next phase of the IS project. Furthermore, the activities for the next phase should be equivalent or more ambitious than in the current phase. For instance, if an HFC licensing system was drafted but not approved in the current phase, the new phase goal should include follow-up and coordination for getting the HFC licensing system approved and implemented.</w:t>
            </w:r>
          </w:p>
        </w:tc>
      </w:tr>
    </w:tbl>
    <w:p w14:paraId="45B87B3D" w14:textId="061DC569" w:rsidR="00D26EDB" w:rsidRDefault="00D26EDB" w:rsidP="00987AD7">
      <w:pPr>
        <w:pStyle w:val="Heading1"/>
        <w:numPr>
          <w:ilvl w:val="0"/>
          <w:numId w:val="0"/>
        </w:numPr>
        <w:spacing w:after="0"/>
        <w:rPr>
          <w:lang w:val="en-US"/>
        </w:rPr>
      </w:pPr>
    </w:p>
    <w:tbl>
      <w:tblPr>
        <w:tblStyle w:val="TableGrid"/>
        <w:tblW w:w="0" w:type="auto"/>
        <w:tblInd w:w="85" w:type="dxa"/>
        <w:tblLook w:val="04A0" w:firstRow="1" w:lastRow="0" w:firstColumn="1" w:lastColumn="0" w:noHBand="0" w:noVBand="1"/>
      </w:tblPr>
      <w:tblGrid>
        <w:gridCol w:w="8862"/>
      </w:tblGrid>
      <w:tr w:rsidR="00D26EDB" w14:paraId="04D13BF8" w14:textId="77777777" w:rsidTr="00921324">
        <w:tc>
          <w:tcPr>
            <w:tcW w:w="8862" w:type="dxa"/>
          </w:tcPr>
          <w:p w14:paraId="651C2C02" w14:textId="46FD0C08" w:rsidR="00D26EDB" w:rsidRPr="00921324" w:rsidRDefault="00D26EDB" w:rsidP="00921324">
            <w:pPr>
              <w:keepNext/>
              <w:jc w:val="center"/>
              <w:rPr>
                <w:sz w:val="20"/>
                <w:szCs w:val="20"/>
                <w:lang w:val="en-US"/>
              </w:rPr>
            </w:pPr>
            <w:r w:rsidRPr="00D26EDB">
              <w:rPr>
                <w:b/>
                <w:bCs/>
                <w:sz w:val="20"/>
                <w:szCs w:val="20"/>
              </w:rPr>
              <w:t xml:space="preserve">Column </w:t>
            </w:r>
            <w:r>
              <w:rPr>
                <w:b/>
                <w:bCs/>
                <w:sz w:val="20"/>
                <w:szCs w:val="20"/>
              </w:rPr>
              <w:t>5</w:t>
            </w:r>
            <w:r w:rsidRPr="00D26EDB">
              <w:rPr>
                <w:b/>
                <w:bCs/>
                <w:sz w:val="20"/>
                <w:szCs w:val="20"/>
              </w:rPr>
              <w:t xml:space="preserve">: </w:t>
            </w:r>
            <w:r w:rsidRPr="00921324">
              <w:rPr>
                <w:b/>
                <w:bCs/>
                <w:sz w:val="20"/>
                <w:szCs w:val="20"/>
              </w:rPr>
              <w:t>Expected outputs to be achieved for next phase</w:t>
            </w:r>
          </w:p>
        </w:tc>
      </w:tr>
      <w:tr w:rsidR="00D26EDB" w14:paraId="78D5652B" w14:textId="77777777" w:rsidTr="00A16FA6">
        <w:trPr>
          <w:trHeight w:val="1115"/>
        </w:trPr>
        <w:tc>
          <w:tcPr>
            <w:tcW w:w="8862" w:type="dxa"/>
          </w:tcPr>
          <w:p w14:paraId="69F65A81" w14:textId="6715D87C" w:rsidR="00D26EDB" w:rsidRPr="00D26EDB" w:rsidRDefault="00D26EDB" w:rsidP="00921324">
            <w:pPr>
              <w:keepNext/>
              <w:jc w:val="left"/>
              <w:rPr>
                <w:sz w:val="20"/>
                <w:szCs w:val="20"/>
              </w:rPr>
            </w:pPr>
            <w:r w:rsidRPr="00921324">
              <w:rPr>
                <w:sz w:val="20"/>
                <w:szCs w:val="20"/>
              </w:rPr>
              <w:t xml:space="preserve">Briefly describe the </w:t>
            </w:r>
            <w:r>
              <w:rPr>
                <w:sz w:val="20"/>
                <w:szCs w:val="20"/>
              </w:rPr>
              <w:t xml:space="preserve">expected outcomes for each planned </w:t>
            </w:r>
            <w:r w:rsidRPr="00921324">
              <w:rPr>
                <w:sz w:val="20"/>
                <w:szCs w:val="20"/>
              </w:rPr>
              <w:t>activi</w:t>
            </w:r>
            <w:r>
              <w:rPr>
                <w:sz w:val="20"/>
                <w:szCs w:val="20"/>
              </w:rPr>
              <w:t>ty</w:t>
            </w:r>
            <w:r>
              <w:t xml:space="preserve"> </w:t>
            </w:r>
            <w:r w:rsidRPr="00D26EDB">
              <w:rPr>
                <w:sz w:val="20"/>
                <w:szCs w:val="20"/>
              </w:rPr>
              <w:t xml:space="preserve">for the next phase of the IS project. </w:t>
            </w:r>
          </w:p>
          <w:p w14:paraId="2AFAF6A8" w14:textId="6E56DE8F" w:rsidR="00D26EDB" w:rsidRPr="00D26EDB" w:rsidRDefault="00A16FA6" w:rsidP="00921324">
            <w:pPr>
              <w:pStyle w:val="Heading1"/>
              <w:numPr>
                <w:ilvl w:val="0"/>
                <w:numId w:val="0"/>
              </w:numPr>
              <w:spacing w:before="120" w:after="0"/>
              <w:outlineLvl w:val="0"/>
              <w:rPr>
                <w:b/>
                <w:bCs/>
                <w:sz w:val="20"/>
                <w:szCs w:val="20"/>
              </w:rPr>
            </w:pPr>
            <w:r>
              <w:rPr>
                <w:sz w:val="20"/>
                <w:szCs w:val="20"/>
              </w:rPr>
              <w:t>In order to ensure outputs are achieved</w:t>
            </w:r>
            <w:r w:rsidR="00D26EDB" w:rsidRPr="00921324">
              <w:rPr>
                <w:sz w:val="20"/>
                <w:szCs w:val="20"/>
              </w:rPr>
              <w:t>, it is recommended that the activities in the column “</w:t>
            </w:r>
            <w:r>
              <w:rPr>
                <w:sz w:val="20"/>
                <w:szCs w:val="20"/>
              </w:rPr>
              <w:t>p</w:t>
            </w:r>
            <w:r w:rsidR="00D26EDB" w:rsidRPr="00921324">
              <w:rPr>
                <w:sz w:val="20"/>
                <w:szCs w:val="20"/>
              </w:rPr>
              <w:t>lanned activities in next phase” be included in the implementing agency’s agreement with the country</w:t>
            </w:r>
            <w:r>
              <w:rPr>
                <w:sz w:val="20"/>
                <w:szCs w:val="20"/>
              </w:rPr>
              <w:t>, f</w:t>
            </w:r>
            <w:r w:rsidRPr="00921324">
              <w:rPr>
                <w:sz w:val="20"/>
                <w:szCs w:val="20"/>
              </w:rPr>
              <w:t>ollowing the approval of the IS phase by the Executive Committee</w:t>
            </w:r>
            <w:r>
              <w:rPr>
                <w:sz w:val="20"/>
                <w:szCs w:val="20"/>
              </w:rPr>
              <w:t>.</w:t>
            </w:r>
          </w:p>
        </w:tc>
      </w:tr>
    </w:tbl>
    <w:p w14:paraId="3F2AFA2D" w14:textId="77777777" w:rsidR="00D26EDB" w:rsidRPr="00987AD7" w:rsidRDefault="00D26EDB" w:rsidP="00987AD7">
      <w:pPr>
        <w:rPr>
          <w:lang w:val="en-US"/>
        </w:rPr>
      </w:pPr>
    </w:p>
    <w:p w14:paraId="55EC30AD" w14:textId="6A9FF6E0" w:rsidR="0041732D" w:rsidRPr="00B0545F" w:rsidRDefault="0041732D" w:rsidP="0041732D">
      <w:pPr>
        <w:rPr>
          <w:b/>
          <w:bCs/>
        </w:rPr>
      </w:pPr>
      <w:r w:rsidRPr="00B0545F">
        <w:rPr>
          <w:b/>
          <w:bCs/>
        </w:rPr>
        <w:t>P</w:t>
      </w:r>
      <w:r w:rsidR="00987AD7">
        <w:rPr>
          <w:b/>
          <w:bCs/>
        </w:rPr>
        <w:t>ART</w:t>
      </w:r>
      <w:r w:rsidRPr="00B0545F">
        <w:rPr>
          <w:b/>
          <w:bCs/>
        </w:rPr>
        <w:t xml:space="preserve"> III.</w:t>
      </w:r>
      <w:r w:rsidR="00987AD7">
        <w:rPr>
          <w:b/>
          <w:bCs/>
        </w:rPr>
        <w:t xml:space="preserve"> </w:t>
      </w:r>
      <w:r w:rsidRPr="00B0545F">
        <w:rPr>
          <w:b/>
          <w:bCs/>
        </w:rPr>
        <w:t xml:space="preserve"> Report on performance indicators and achievement of objectives</w:t>
      </w:r>
    </w:p>
    <w:p w14:paraId="54383A6E" w14:textId="0C2661CF" w:rsidR="0041732D" w:rsidRPr="00B0545F" w:rsidRDefault="0041732D" w:rsidP="0041732D">
      <w:pPr>
        <w:rPr>
          <w:lang w:val="en-US"/>
        </w:rPr>
      </w:pPr>
    </w:p>
    <w:p w14:paraId="3782FF7E" w14:textId="6B25F1EE" w:rsidR="0041732D" w:rsidRPr="000569D8" w:rsidRDefault="003E3F3B" w:rsidP="00366DFE">
      <w:pPr>
        <w:pStyle w:val="ListParagraph"/>
        <w:numPr>
          <w:ilvl w:val="0"/>
          <w:numId w:val="19"/>
        </w:numPr>
        <w:jc w:val="both"/>
        <w:rPr>
          <w:b/>
          <w:bCs/>
          <w:sz w:val="22"/>
          <w:szCs w:val="22"/>
        </w:rPr>
      </w:pPr>
      <w:r w:rsidRPr="000569D8">
        <w:rPr>
          <w:sz w:val="22"/>
          <w:szCs w:val="22"/>
        </w:rPr>
        <w:t xml:space="preserve">In this section kindly </w:t>
      </w:r>
      <w:r w:rsidR="00217F30" w:rsidRPr="000569D8">
        <w:rPr>
          <w:sz w:val="22"/>
          <w:szCs w:val="22"/>
        </w:rPr>
        <w:t>provide an assessment of the</w:t>
      </w:r>
      <w:r w:rsidRPr="000569D8">
        <w:rPr>
          <w:sz w:val="22"/>
          <w:szCs w:val="22"/>
        </w:rPr>
        <w:t xml:space="preserve"> performance indicators</w:t>
      </w:r>
      <w:r w:rsidR="00217F30" w:rsidRPr="000569D8">
        <w:rPr>
          <w:sz w:val="22"/>
          <w:szCs w:val="22"/>
        </w:rPr>
        <w:t xml:space="preserve"> provided </w:t>
      </w:r>
      <w:r w:rsidRPr="000569D8">
        <w:rPr>
          <w:sz w:val="22"/>
          <w:szCs w:val="22"/>
        </w:rPr>
        <w:t xml:space="preserve">in the table and then an overall </w:t>
      </w:r>
      <w:r w:rsidR="005B2CBB" w:rsidRPr="000569D8">
        <w:rPr>
          <w:sz w:val="22"/>
          <w:szCs w:val="22"/>
        </w:rPr>
        <w:t>assessment</w:t>
      </w:r>
      <w:r w:rsidRPr="000569D8">
        <w:rPr>
          <w:sz w:val="22"/>
          <w:szCs w:val="22"/>
        </w:rPr>
        <w:t xml:space="preserve"> for each of the seven objectives</w:t>
      </w:r>
      <w:r w:rsidR="00217F30" w:rsidRPr="000569D8">
        <w:rPr>
          <w:sz w:val="22"/>
          <w:szCs w:val="22"/>
        </w:rPr>
        <w:t>. If all indicators are met the objective is achieved, if only some are met the objective is partially achieved and if none are met the objective is not achieved.</w:t>
      </w:r>
      <w:r w:rsidR="00217F30" w:rsidRPr="000569D8">
        <w:rPr>
          <w:b/>
          <w:bCs/>
          <w:sz w:val="22"/>
          <w:szCs w:val="22"/>
        </w:rPr>
        <w:t xml:space="preserve"> </w:t>
      </w:r>
    </w:p>
    <w:p w14:paraId="34CAEEE6" w14:textId="683BB376" w:rsidR="0041732D" w:rsidRDefault="0041732D" w:rsidP="0041732D">
      <w:pPr>
        <w:rPr>
          <w:b/>
          <w:bCs/>
          <w:sz w:val="20"/>
          <w:szCs w:val="20"/>
        </w:rPr>
      </w:pPr>
    </w:p>
    <w:tbl>
      <w:tblPr>
        <w:tblStyle w:val="TableGrid"/>
        <w:tblW w:w="8820" w:type="dxa"/>
        <w:tblInd w:w="85" w:type="dxa"/>
        <w:tblLayout w:type="fixed"/>
        <w:tblCellMar>
          <w:left w:w="28" w:type="dxa"/>
          <w:right w:w="28" w:type="dxa"/>
        </w:tblCellMar>
        <w:tblLook w:val="04A0" w:firstRow="1" w:lastRow="0" w:firstColumn="1" w:lastColumn="0" w:noHBand="0" w:noVBand="1"/>
      </w:tblPr>
      <w:tblGrid>
        <w:gridCol w:w="2434"/>
        <w:gridCol w:w="850"/>
        <w:gridCol w:w="851"/>
        <w:gridCol w:w="995"/>
        <w:gridCol w:w="1556"/>
        <w:gridCol w:w="2134"/>
      </w:tblGrid>
      <w:tr w:rsidR="009A6232" w:rsidRPr="00655529" w14:paraId="1BD0FA10" w14:textId="77777777" w:rsidTr="009A63F3">
        <w:trPr>
          <w:cantSplit/>
          <w:trHeight w:val="332"/>
          <w:tblHeader/>
        </w:trPr>
        <w:tc>
          <w:tcPr>
            <w:tcW w:w="8820" w:type="dxa"/>
            <w:gridSpan w:val="6"/>
          </w:tcPr>
          <w:p w14:paraId="6F3693CC" w14:textId="51375C70" w:rsidR="009A6232" w:rsidRPr="009A63F3" w:rsidRDefault="009A6232">
            <w:pPr>
              <w:spacing w:after="60" w:line="259" w:lineRule="auto"/>
              <w:jc w:val="center"/>
              <w:rPr>
                <w:b/>
                <w:bCs/>
                <w:sz w:val="20"/>
                <w:szCs w:val="20"/>
              </w:rPr>
            </w:pPr>
            <w:r w:rsidRPr="009A63F3">
              <w:rPr>
                <w:b/>
                <w:bCs/>
                <w:sz w:val="20"/>
                <w:szCs w:val="20"/>
              </w:rPr>
              <w:t>Report on performance indicators and achievement of objectives</w:t>
            </w:r>
          </w:p>
        </w:tc>
      </w:tr>
      <w:tr w:rsidR="009A6232" w:rsidRPr="00F60626" w14:paraId="566B5F76" w14:textId="77777777" w:rsidTr="009A63F3">
        <w:trPr>
          <w:cantSplit/>
          <w:trHeight w:val="317"/>
        </w:trPr>
        <w:tc>
          <w:tcPr>
            <w:tcW w:w="8820" w:type="dxa"/>
            <w:gridSpan w:val="6"/>
          </w:tcPr>
          <w:p w14:paraId="3B160284" w14:textId="6E9BCC79" w:rsidR="009A6232" w:rsidRPr="009A63F3" w:rsidRDefault="009A6232">
            <w:pPr>
              <w:spacing w:after="60" w:line="259" w:lineRule="auto"/>
              <w:jc w:val="left"/>
              <w:rPr>
                <w:b/>
                <w:sz w:val="20"/>
                <w:szCs w:val="20"/>
                <w:lang w:eastAsia="en-CA"/>
              </w:rPr>
            </w:pPr>
            <w:r w:rsidRPr="009A63F3">
              <w:rPr>
                <w:b/>
                <w:bCs/>
                <w:sz w:val="20"/>
                <w:szCs w:val="20"/>
              </w:rPr>
              <w:t xml:space="preserve">Objective: </w:t>
            </w:r>
            <w:r w:rsidRPr="009A63F3">
              <w:rPr>
                <w:sz w:val="20"/>
                <w:szCs w:val="20"/>
              </w:rPr>
              <w:t>xxx</w:t>
            </w:r>
          </w:p>
        </w:tc>
      </w:tr>
      <w:tr w:rsidR="009A6232" w:rsidRPr="00F60626" w14:paraId="0B97E542" w14:textId="77777777" w:rsidTr="009A63F3">
        <w:trPr>
          <w:cantSplit/>
          <w:trHeight w:val="304"/>
        </w:trPr>
        <w:tc>
          <w:tcPr>
            <w:tcW w:w="2434" w:type="dxa"/>
            <w:vMerge w:val="restart"/>
          </w:tcPr>
          <w:p w14:paraId="703A2614" w14:textId="77777777" w:rsidR="009A6232" w:rsidRPr="009A63F3" w:rsidRDefault="009A6232" w:rsidP="009A63F3">
            <w:pPr>
              <w:spacing w:after="160" w:line="259" w:lineRule="auto"/>
              <w:jc w:val="left"/>
              <w:rPr>
                <w:b/>
                <w:sz w:val="20"/>
                <w:szCs w:val="20"/>
              </w:rPr>
            </w:pPr>
            <w:r w:rsidRPr="009A63F3">
              <w:rPr>
                <w:b/>
                <w:sz w:val="20"/>
                <w:szCs w:val="20"/>
              </w:rPr>
              <w:t>Indicator (where applicable)</w:t>
            </w:r>
          </w:p>
        </w:tc>
        <w:tc>
          <w:tcPr>
            <w:tcW w:w="4252" w:type="dxa"/>
            <w:gridSpan w:val="4"/>
          </w:tcPr>
          <w:p w14:paraId="1E97EF5B" w14:textId="11C64350" w:rsidR="009A6232" w:rsidRDefault="009A6232">
            <w:pPr>
              <w:jc w:val="center"/>
              <w:rPr>
                <w:b/>
                <w:sz w:val="20"/>
                <w:szCs w:val="20"/>
              </w:rPr>
            </w:pPr>
            <w:r w:rsidRPr="009A63F3">
              <w:rPr>
                <w:b/>
                <w:sz w:val="20"/>
                <w:szCs w:val="20"/>
              </w:rPr>
              <w:t>Assessment of indicator</w:t>
            </w:r>
          </w:p>
          <w:p w14:paraId="7E110570" w14:textId="77777777" w:rsidR="009A63F3" w:rsidRDefault="009A63F3">
            <w:pPr>
              <w:jc w:val="center"/>
              <w:rPr>
                <w:b/>
                <w:sz w:val="20"/>
                <w:szCs w:val="20"/>
              </w:rPr>
            </w:pPr>
          </w:p>
          <w:p w14:paraId="79B22995" w14:textId="15A50D69" w:rsidR="009A63F3" w:rsidRPr="009A63F3" w:rsidRDefault="009A63F3" w:rsidP="009A63F3">
            <w:pPr>
              <w:rPr>
                <w:b/>
                <w:sz w:val="20"/>
                <w:szCs w:val="20"/>
              </w:rPr>
            </w:pPr>
            <w:r>
              <w:rPr>
                <w:bCs/>
                <w:sz w:val="20"/>
                <w:szCs w:val="20"/>
              </w:rPr>
              <w:t>To assess the indicators associated with each objective</w:t>
            </w:r>
            <w:r w:rsidR="00A16FA6">
              <w:rPr>
                <w:bCs/>
                <w:sz w:val="20"/>
                <w:szCs w:val="20"/>
              </w:rPr>
              <w:t>s</w:t>
            </w:r>
            <w:r>
              <w:rPr>
                <w:bCs/>
                <w:sz w:val="20"/>
                <w:szCs w:val="20"/>
              </w:rPr>
              <w:t xml:space="preserve"> check one of the four boxes provided. If “not applicable” is checked, please provide an explanation under remarks.</w:t>
            </w:r>
          </w:p>
        </w:tc>
        <w:tc>
          <w:tcPr>
            <w:tcW w:w="2134" w:type="dxa"/>
            <w:vMerge w:val="restart"/>
          </w:tcPr>
          <w:p w14:paraId="33E8F8A7" w14:textId="5BC04209" w:rsidR="009A6232" w:rsidRPr="009A63F3" w:rsidRDefault="009A6232">
            <w:pPr>
              <w:jc w:val="center"/>
              <w:rPr>
                <w:b/>
                <w:sz w:val="20"/>
                <w:szCs w:val="20"/>
                <w:lang w:eastAsia="en-CA"/>
              </w:rPr>
            </w:pPr>
            <w:r w:rsidRPr="009A63F3">
              <w:rPr>
                <w:b/>
                <w:sz w:val="20"/>
                <w:szCs w:val="20"/>
              </w:rPr>
              <w:t>Any remarks if applicable</w:t>
            </w:r>
          </w:p>
        </w:tc>
      </w:tr>
      <w:tr w:rsidR="009A6232" w:rsidRPr="00F60626" w14:paraId="3DEB4186" w14:textId="77777777" w:rsidTr="009A63F3">
        <w:trPr>
          <w:cantSplit/>
          <w:trHeight w:val="242"/>
        </w:trPr>
        <w:tc>
          <w:tcPr>
            <w:tcW w:w="2434" w:type="dxa"/>
            <w:vMerge/>
          </w:tcPr>
          <w:p w14:paraId="5D42BD23" w14:textId="77777777" w:rsidR="009A6232" w:rsidRPr="009A63F3" w:rsidRDefault="009A6232">
            <w:pPr>
              <w:spacing w:after="160" w:line="259" w:lineRule="auto"/>
              <w:rPr>
                <w:b/>
                <w:sz w:val="20"/>
                <w:szCs w:val="20"/>
                <w:lang w:eastAsia="en-CA"/>
              </w:rPr>
            </w:pPr>
          </w:p>
        </w:tc>
        <w:tc>
          <w:tcPr>
            <w:tcW w:w="850" w:type="dxa"/>
          </w:tcPr>
          <w:p w14:paraId="645ECF57" w14:textId="77777777" w:rsidR="009A6232" w:rsidRPr="009A63F3" w:rsidRDefault="009A6232">
            <w:pPr>
              <w:jc w:val="center"/>
              <w:rPr>
                <w:b/>
                <w:sz w:val="20"/>
                <w:szCs w:val="20"/>
                <w:lang w:eastAsia="en-CA"/>
              </w:rPr>
            </w:pPr>
            <w:r w:rsidRPr="009A63F3">
              <w:rPr>
                <w:b/>
                <w:sz w:val="20"/>
                <w:szCs w:val="20"/>
              </w:rPr>
              <w:t>Yes</w:t>
            </w:r>
          </w:p>
        </w:tc>
        <w:tc>
          <w:tcPr>
            <w:tcW w:w="851" w:type="dxa"/>
          </w:tcPr>
          <w:p w14:paraId="24451E77" w14:textId="77777777" w:rsidR="009A6232" w:rsidRPr="009A63F3" w:rsidRDefault="009A6232">
            <w:pPr>
              <w:jc w:val="center"/>
              <w:rPr>
                <w:b/>
                <w:sz w:val="20"/>
                <w:szCs w:val="20"/>
                <w:lang w:eastAsia="en-CA"/>
              </w:rPr>
            </w:pPr>
            <w:r w:rsidRPr="009A63F3">
              <w:rPr>
                <w:b/>
                <w:sz w:val="20"/>
                <w:szCs w:val="20"/>
                <w:lang w:eastAsia="en-CA"/>
              </w:rPr>
              <w:t>No</w:t>
            </w:r>
          </w:p>
        </w:tc>
        <w:tc>
          <w:tcPr>
            <w:tcW w:w="995" w:type="dxa"/>
          </w:tcPr>
          <w:p w14:paraId="0AAE7740" w14:textId="77777777" w:rsidR="009A6232" w:rsidRPr="009A63F3" w:rsidRDefault="009A6232">
            <w:pPr>
              <w:jc w:val="center"/>
              <w:rPr>
                <w:b/>
                <w:sz w:val="20"/>
                <w:szCs w:val="20"/>
                <w:lang w:eastAsia="en-CA"/>
              </w:rPr>
            </w:pPr>
            <w:r w:rsidRPr="009A63F3">
              <w:rPr>
                <w:b/>
                <w:sz w:val="20"/>
                <w:szCs w:val="20"/>
              </w:rPr>
              <w:t>Ongoing</w:t>
            </w:r>
          </w:p>
        </w:tc>
        <w:tc>
          <w:tcPr>
            <w:tcW w:w="1556" w:type="dxa"/>
          </w:tcPr>
          <w:p w14:paraId="3330461B" w14:textId="7BF8F2D8" w:rsidR="009A6232" w:rsidRPr="009A63F3" w:rsidRDefault="009A6232" w:rsidP="009A63F3">
            <w:pPr>
              <w:rPr>
                <w:b/>
                <w:sz w:val="20"/>
                <w:lang w:eastAsia="en-CA"/>
              </w:rPr>
            </w:pPr>
            <w:r w:rsidRPr="009A63F3">
              <w:rPr>
                <w:b/>
                <w:sz w:val="20"/>
                <w:lang w:eastAsia="en-CA"/>
              </w:rPr>
              <w:t>Not applicable</w:t>
            </w:r>
          </w:p>
        </w:tc>
        <w:tc>
          <w:tcPr>
            <w:tcW w:w="2134" w:type="dxa"/>
            <w:vMerge/>
          </w:tcPr>
          <w:p w14:paraId="622198AE" w14:textId="4CFA237D" w:rsidR="009A6232" w:rsidRPr="009A63F3" w:rsidRDefault="009A6232">
            <w:pPr>
              <w:rPr>
                <w:b/>
                <w:sz w:val="20"/>
                <w:szCs w:val="20"/>
                <w:lang w:eastAsia="en-CA"/>
              </w:rPr>
            </w:pPr>
          </w:p>
        </w:tc>
      </w:tr>
      <w:tr w:rsidR="009A6232" w:rsidRPr="00F60626" w14:paraId="1B7757C5" w14:textId="77777777" w:rsidTr="009A63F3">
        <w:trPr>
          <w:cantSplit/>
          <w:trHeight w:val="242"/>
        </w:trPr>
        <w:tc>
          <w:tcPr>
            <w:tcW w:w="2434" w:type="dxa"/>
          </w:tcPr>
          <w:p w14:paraId="58F5CB13" w14:textId="31066C1A" w:rsidR="009A6232" w:rsidRPr="00FC7848" w:rsidRDefault="009A63F3" w:rsidP="00FC7848">
            <w:pPr>
              <w:spacing w:after="160" w:line="259" w:lineRule="auto"/>
              <w:rPr>
                <w:bCs/>
                <w:sz w:val="20"/>
                <w:lang w:eastAsia="en-CA"/>
              </w:rPr>
            </w:pPr>
            <w:r w:rsidRPr="00FC7848">
              <w:rPr>
                <w:bCs/>
                <w:sz w:val="20"/>
              </w:rPr>
              <w:t>Two to four indicators are listed for each objective</w:t>
            </w:r>
          </w:p>
        </w:tc>
        <w:sdt>
          <w:sdtPr>
            <w:rPr>
              <w:b/>
              <w:sz w:val="20"/>
              <w:szCs w:val="20"/>
            </w:rPr>
            <w:id w:val="1747608265"/>
            <w14:checkbox>
              <w14:checked w14:val="0"/>
              <w14:checkedState w14:val="2612" w14:font="MS Gothic"/>
              <w14:uncheckedState w14:val="2610" w14:font="MS Gothic"/>
            </w14:checkbox>
          </w:sdtPr>
          <w:sdtEndPr/>
          <w:sdtContent>
            <w:tc>
              <w:tcPr>
                <w:tcW w:w="850" w:type="dxa"/>
              </w:tcPr>
              <w:p w14:paraId="687C7257" w14:textId="5FE6A3F2" w:rsidR="009A6232" w:rsidRPr="009A63F3" w:rsidRDefault="0008071C">
                <w:pPr>
                  <w:jc w:val="center"/>
                  <w:rPr>
                    <w:b/>
                    <w:sz w:val="20"/>
                    <w:szCs w:val="20"/>
                  </w:rPr>
                </w:pPr>
                <w:r>
                  <w:rPr>
                    <w:rFonts w:ascii="MS Gothic" w:eastAsia="MS Gothic" w:hAnsi="MS Gothic" w:hint="eastAsia"/>
                    <w:b/>
                    <w:sz w:val="20"/>
                    <w:szCs w:val="20"/>
                  </w:rPr>
                  <w:t>☐</w:t>
                </w:r>
              </w:p>
            </w:tc>
          </w:sdtContent>
        </w:sdt>
        <w:sdt>
          <w:sdtPr>
            <w:rPr>
              <w:b/>
              <w:sz w:val="20"/>
              <w:szCs w:val="20"/>
              <w:lang w:eastAsia="en-CA"/>
            </w:rPr>
            <w:id w:val="2122727138"/>
            <w14:checkbox>
              <w14:checked w14:val="0"/>
              <w14:checkedState w14:val="2612" w14:font="MS Gothic"/>
              <w14:uncheckedState w14:val="2610" w14:font="MS Gothic"/>
            </w14:checkbox>
          </w:sdtPr>
          <w:sdtEndPr/>
          <w:sdtContent>
            <w:tc>
              <w:tcPr>
                <w:tcW w:w="851" w:type="dxa"/>
              </w:tcPr>
              <w:p w14:paraId="093B56AA" w14:textId="6378021B" w:rsidR="009A6232" w:rsidRPr="009A63F3" w:rsidRDefault="009A63F3">
                <w:pPr>
                  <w:jc w:val="center"/>
                  <w:rPr>
                    <w:b/>
                    <w:sz w:val="20"/>
                    <w:szCs w:val="20"/>
                    <w:lang w:eastAsia="en-CA"/>
                  </w:rPr>
                </w:pPr>
                <w:r>
                  <w:rPr>
                    <w:rFonts w:ascii="MS Gothic" w:eastAsia="MS Gothic" w:hAnsi="MS Gothic" w:hint="eastAsia"/>
                    <w:b/>
                    <w:sz w:val="20"/>
                    <w:szCs w:val="20"/>
                    <w:lang w:eastAsia="en-CA"/>
                  </w:rPr>
                  <w:t>☐</w:t>
                </w:r>
              </w:p>
            </w:tc>
          </w:sdtContent>
        </w:sdt>
        <w:sdt>
          <w:sdtPr>
            <w:rPr>
              <w:b/>
              <w:sz w:val="20"/>
              <w:szCs w:val="20"/>
            </w:rPr>
            <w:id w:val="-494716730"/>
            <w14:checkbox>
              <w14:checked w14:val="0"/>
              <w14:checkedState w14:val="2612" w14:font="MS Gothic"/>
              <w14:uncheckedState w14:val="2610" w14:font="MS Gothic"/>
            </w14:checkbox>
          </w:sdtPr>
          <w:sdtEndPr/>
          <w:sdtContent>
            <w:tc>
              <w:tcPr>
                <w:tcW w:w="995" w:type="dxa"/>
              </w:tcPr>
              <w:p w14:paraId="4478702E" w14:textId="3229D194" w:rsidR="009A6232" w:rsidRPr="009A63F3" w:rsidRDefault="009A63F3">
                <w:pPr>
                  <w:jc w:val="center"/>
                  <w:rPr>
                    <w:b/>
                    <w:sz w:val="20"/>
                    <w:szCs w:val="20"/>
                  </w:rPr>
                </w:pPr>
                <w:r>
                  <w:rPr>
                    <w:rFonts w:ascii="MS Gothic" w:eastAsia="MS Gothic" w:hAnsi="MS Gothic" w:hint="eastAsia"/>
                    <w:b/>
                    <w:sz w:val="20"/>
                    <w:szCs w:val="20"/>
                  </w:rPr>
                  <w:t>☐</w:t>
                </w:r>
              </w:p>
            </w:tc>
          </w:sdtContent>
        </w:sdt>
        <w:sdt>
          <w:sdtPr>
            <w:rPr>
              <w:b/>
              <w:sz w:val="20"/>
              <w:szCs w:val="20"/>
              <w:lang w:eastAsia="en-CA"/>
            </w:rPr>
            <w:id w:val="2134136487"/>
            <w14:checkbox>
              <w14:checked w14:val="0"/>
              <w14:checkedState w14:val="2612" w14:font="MS Gothic"/>
              <w14:uncheckedState w14:val="2610" w14:font="MS Gothic"/>
            </w14:checkbox>
          </w:sdtPr>
          <w:sdtEndPr/>
          <w:sdtContent>
            <w:tc>
              <w:tcPr>
                <w:tcW w:w="1556" w:type="dxa"/>
              </w:tcPr>
              <w:p w14:paraId="61EB52B1" w14:textId="54AB5944" w:rsidR="009A6232" w:rsidRPr="009A63F3" w:rsidRDefault="009A63F3" w:rsidP="009A63F3">
                <w:pPr>
                  <w:jc w:val="center"/>
                  <w:rPr>
                    <w:b/>
                    <w:sz w:val="20"/>
                    <w:szCs w:val="20"/>
                    <w:lang w:eastAsia="en-CA"/>
                  </w:rPr>
                </w:pPr>
                <w:r>
                  <w:rPr>
                    <w:rFonts w:ascii="MS Gothic" w:eastAsia="MS Gothic" w:hAnsi="MS Gothic" w:hint="eastAsia"/>
                    <w:b/>
                    <w:sz w:val="20"/>
                    <w:szCs w:val="20"/>
                    <w:lang w:eastAsia="en-CA"/>
                  </w:rPr>
                  <w:t>☐</w:t>
                </w:r>
              </w:p>
            </w:tc>
          </w:sdtContent>
        </w:sdt>
        <w:tc>
          <w:tcPr>
            <w:tcW w:w="2134" w:type="dxa"/>
          </w:tcPr>
          <w:p w14:paraId="5B7465EF" w14:textId="776A8F40" w:rsidR="009A6232" w:rsidRPr="009A63F3" w:rsidRDefault="00163FC1" w:rsidP="00163FC1">
            <w:pPr>
              <w:jc w:val="left"/>
              <w:rPr>
                <w:b/>
                <w:sz w:val="20"/>
                <w:szCs w:val="20"/>
                <w:lang w:eastAsia="en-CA"/>
              </w:rPr>
            </w:pPr>
            <w:r w:rsidRPr="009A63F3">
              <w:rPr>
                <w:color w:val="000000"/>
                <w:sz w:val="20"/>
                <w:szCs w:val="20"/>
              </w:rPr>
              <w:t>Include any remarks</w:t>
            </w:r>
            <w:r>
              <w:rPr>
                <w:color w:val="000000"/>
                <w:sz w:val="20"/>
                <w:szCs w:val="20"/>
              </w:rPr>
              <w:t xml:space="preserve"> related to the indicators</w:t>
            </w:r>
            <w:r w:rsidRPr="009A63F3">
              <w:rPr>
                <w:color w:val="000000"/>
                <w:sz w:val="20"/>
                <w:szCs w:val="20"/>
              </w:rPr>
              <w:t xml:space="preserve"> in th</w:t>
            </w:r>
            <w:r>
              <w:rPr>
                <w:color w:val="000000"/>
                <w:sz w:val="20"/>
                <w:szCs w:val="20"/>
              </w:rPr>
              <w:t>is</w:t>
            </w:r>
            <w:r w:rsidRPr="009A63F3">
              <w:rPr>
                <w:color w:val="000000"/>
                <w:sz w:val="20"/>
                <w:szCs w:val="20"/>
              </w:rPr>
              <w:t xml:space="preserve"> column if necessary/applicable</w:t>
            </w:r>
          </w:p>
        </w:tc>
      </w:tr>
      <w:tr w:rsidR="00CF3590" w:rsidRPr="00F60626" w14:paraId="6C12F3C2" w14:textId="77777777" w:rsidTr="009A63F3">
        <w:trPr>
          <w:cantSplit/>
          <w:trHeight w:val="242"/>
        </w:trPr>
        <w:tc>
          <w:tcPr>
            <w:tcW w:w="2434" w:type="dxa"/>
          </w:tcPr>
          <w:p w14:paraId="4C6EE127" w14:textId="107DB1C1" w:rsidR="00CF3590" w:rsidRPr="00163FC1" w:rsidRDefault="00CF3590" w:rsidP="00A27499">
            <w:pPr>
              <w:spacing w:after="160" w:line="259" w:lineRule="auto"/>
              <w:rPr>
                <w:b/>
                <w:sz w:val="20"/>
                <w:szCs w:val="20"/>
                <w:lang w:eastAsia="en-CA"/>
              </w:rPr>
            </w:pPr>
            <w:r w:rsidRPr="00163FC1">
              <w:rPr>
                <w:b/>
                <w:bCs/>
                <w:sz w:val="20"/>
                <w:szCs w:val="20"/>
                <w:lang w:eastAsia="en-CA"/>
              </w:rPr>
              <w:t>Assessment of objective:</w:t>
            </w:r>
          </w:p>
        </w:tc>
        <w:tc>
          <w:tcPr>
            <w:tcW w:w="6386" w:type="dxa"/>
            <w:gridSpan w:val="5"/>
          </w:tcPr>
          <w:p w14:paraId="45B4003C" w14:textId="77777777" w:rsidR="00CF3590" w:rsidRPr="00163FC1" w:rsidRDefault="00CF3590" w:rsidP="00163FC1">
            <w:pPr>
              <w:spacing w:after="240"/>
              <w:rPr>
                <w:b/>
                <w:sz w:val="20"/>
                <w:szCs w:val="20"/>
                <w:lang w:eastAsia="en-CA"/>
              </w:rPr>
            </w:pPr>
            <w:r w:rsidRPr="00163FC1">
              <w:rPr>
                <w:b/>
                <w:sz w:val="20"/>
                <w:szCs w:val="20"/>
                <w:lang w:eastAsia="en-CA"/>
              </w:rPr>
              <w:t xml:space="preserve">Brief description and </w:t>
            </w:r>
            <w:r w:rsidR="00FE2A7C" w:rsidRPr="00163FC1">
              <w:rPr>
                <w:b/>
                <w:sz w:val="20"/>
                <w:szCs w:val="20"/>
                <w:lang w:eastAsia="en-CA"/>
              </w:rPr>
              <w:t>assessment (achieved/partially achieved/not achieved)</w:t>
            </w:r>
          </w:p>
          <w:p w14:paraId="34F31254" w14:textId="14DCC1C2" w:rsidR="009A63F3" w:rsidRPr="00163FC1" w:rsidRDefault="00BC1BA4" w:rsidP="00163FC1">
            <w:pPr>
              <w:pStyle w:val="CM5"/>
              <w:widowControl/>
              <w:jc w:val="both"/>
              <w:rPr>
                <w:b/>
                <w:sz w:val="20"/>
                <w:szCs w:val="20"/>
                <w:lang w:eastAsia="en-CA"/>
              </w:rPr>
            </w:pPr>
            <w:r>
              <w:rPr>
                <w:rFonts w:ascii="Times New Roman" w:hAnsi="Times New Roman" w:cs="Times New Roman"/>
                <w:color w:val="000000"/>
                <w:sz w:val="20"/>
                <w:szCs w:val="20"/>
                <w:lang w:val="en-CA"/>
              </w:rPr>
              <w:t>P</w:t>
            </w:r>
            <w:proofErr w:type="spellStart"/>
            <w:r w:rsidRPr="00163FC1">
              <w:rPr>
                <w:rFonts w:ascii="Times New Roman" w:hAnsi="Times New Roman" w:cs="Times New Roman"/>
                <w:color w:val="000000"/>
                <w:sz w:val="20"/>
                <w:szCs w:val="20"/>
              </w:rPr>
              <w:t>rovide</w:t>
            </w:r>
            <w:proofErr w:type="spellEnd"/>
            <w:r w:rsidR="00163FC1" w:rsidRPr="00163FC1">
              <w:rPr>
                <w:rFonts w:ascii="Times New Roman" w:hAnsi="Times New Roman" w:cs="Times New Roman"/>
                <w:color w:val="000000"/>
                <w:sz w:val="20"/>
                <w:szCs w:val="20"/>
              </w:rPr>
              <w:t xml:space="preserve"> a brief overall assessment (2 to 3 lines) of each objective</w:t>
            </w:r>
            <w:r w:rsidR="00163FC1">
              <w:rPr>
                <w:rFonts w:ascii="Times New Roman" w:hAnsi="Times New Roman" w:cs="Times New Roman"/>
                <w:color w:val="000000"/>
                <w:sz w:val="20"/>
                <w:szCs w:val="20"/>
              </w:rPr>
              <w:t xml:space="preserve"> </w:t>
            </w:r>
            <w:r w:rsidR="00163FC1" w:rsidRPr="00163FC1">
              <w:rPr>
                <w:rFonts w:ascii="Times New Roman" w:hAnsi="Times New Roman" w:cs="Times New Roman"/>
                <w:color w:val="000000"/>
                <w:sz w:val="20"/>
                <w:szCs w:val="20"/>
              </w:rPr>
              <w:t xml:space="preserve">based on the </w:t>
            </w:r>
            <w:r w:rsidR="00163FC1">
              <w:rPr>
                <w:rFonts w:ascii="Times New Roman" w:hAnsi="Times New Roman" w:cs="Times New Roman"/>
                <w:color w:val="000000"/>
                <w:sz w:val="20"/>
                <w:szCs w:val="20"/>
              </w:rPr>
              <w:t>indicators above</w:t>
            </w:r>
            <w:r w:rsidR="00163FC1" w:rsidRPr="00163FC1">
              <w:rPr>
                <w:rFonts w:ascii="Times New Roman" w:hAnsi="Times New Roman" w:cs="Times New Roman"/>
                <w:color w:val="000000"/>
                <w:sz w:val="20"/>
                <w:szCs w:val="20"/>
              </w:rPr>
              <w:t>. Wherever possible, please include a rating of whether the objective was achieved (all indicators met), partially achieved (some indicators met), or not achieved (none are met).</w:t>
            </w:r>
          </w:p>
        </w:tc>
      </w:tr>
    </w:tbl>
    <w:p w14:paraId="2CE4AE2E" w14:textId="77777777" w:rsidR="0041732D" w:rsidRPr="0041732D" w:rsidRDefault="0041732D" w:rsidP="0041732D">
      <w:pPr>
        <w:rPr>
          <w:lang w:val="en-US"/>
        </w:rPr>
      </w:pPr>
    </w:p>
    <w:p w14:paraId="1631F578" w14:textId="2B42A11B" w:rsidR="00F7616A" w:rsidRPr="00CE4C5F" w:rsidRDefault="00F7616A" w:rsidP="00366DFE">
      <w:pPr>
        <w:pStyle w:val="ListParagraph"/>
        <w:keepNext/>
        <w:numPr>
          <w:ilvl w:val="0"/>
          <w:numId w:val="19"/>
        </w:numPr>
        <w:jc w:val="both"/>
        <w:rPr>
          <w:rFonts w:eastAsiaTheme="minorEastAsia"/>
          <w:bCs/>
          <w:color w:val="000000"/>
          <w:sz w:val="22"/>
          <w:szCs w:val="22"/>
        </w:rPr>
      </w:pPr>
      <w:r w:rsidRPr="00CE4C5F">
        <w:rPr>
          <w:b/>
          <w:bCs/>
          <w:sz w:val="22"/>
          <w:szCs w:val="22"/>
        </w:rPr>
        <w:t>Financial report</w:t>
      </w:r>
      <w:r w:rsidR="004C721F" w:rsidRPr="00CE4C5F">
        <w:rPr>
          <w:sz w:val="22"/>
          <w:szCs w:val="22"/>
        </w:rPr>
        <w:t>: Please fill in the table according to the advice outlined in the table below. If required, break down the line</w:t>
      </w:r>
      <w:r w:rsidR="00CA381D" w:rsidRPr="00CE4C5F">
        <w:rPr>
          <w:sz w:val="22"/>
          <w:szCs w:val="22"/>
        </w:rPr>
        <w:t>s</w:t>
      </w:r>
      <w:r w:rsidR="004C721F" w:rsidRPr="00CE4C5F">
        <w:rPr>
          <w:sz w:val="22"/>
          <w:szCs w:val="22"/>
        </w:rPr>
        <w:t xml:space="preserve"> of expenditure further</w:t>
      </w:r>
      <w:r w:rsidR="00CE4C5F" w:rsidRPr="00CE4C5F">
        <w:rPr>
          <w:sz w:val="22"/>
          <w:szCs w:val="22"/>
        </w:rPr>
        <w:t>; f</w:t>
      </w:r>
      <w:r w:rsidR="004C721F" w:rsidRPr="00CE4C5F">
        <w:rPr>
          <w:sz w:val="22"/>
          <w:szCs w:val="22"/>
        </w:rPr>
        <w:t xml:space="preserve">or example, “Staff” (including consultants) could be broken down into “Staff “and “Consultants”. </w:t>
      </w:r>
      <w:r w:rsidR="00CA381D" w:rsidRPr="00CE4C5F">
        <w:rPr>
          <w:sz w:val="22"/>
          <w:szCs w:val="22"/>
        </w:rPr>
        <w:t xml:space="preserve">When requesting a stand-alone IS project after previously including IS within the HPMP, </w:t>
      </w:r>
      <w:r w:rsidR="00CE4C5F" w:rsidRPr="00CE4C5F">
        <w:rPr>
          <w:sz w:val="22"/>
          <w:szCs w:val="22"/>
        </w:rPr>
        <w:t xml:space="preserve">please </w:t>
      </w:r>
      <w:r w:rsidR="00CA381D" w:rsidRPr="00CE4C5F">
        <w:rPr>
          <w:sz w:val="22"/>
          <w:szCs w:val="22"/>
        </w:rPr>
        <w:t xml:space="preserve">attach a supplementary sheet providing information on the expenditure of IS funds of the HPMP stage and stating any balances remaining. </w:t>
      </w:r>
    </w:p>
    <w:tbl>
      <w:tblPr>
        <w:tblpPr w:leftFromText="180" w:rightFromText="180" w:vertAnchor="text" w:horzAnchor="margin" w:tblpX="102" w:tblpY="192"/>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45"/>
        <w:gridCol w:w="1530"/>
        <w:gridCol w:w="1350"/>
        <w:gridCol w:w="1170"/>
        <w:gridCol w:w="1170"/>
        <w:gridCol w:w="1170"/>
        <w:gridCol w:w="1175"/>
      </w:tblGrid>
      <w:tr w:rsidR="00CE4C5F" w:rsidRPr="000569D8" w14:paraId="5102EF72" w14:textId="77777777" w:rsidTr="00CE4C5F">
        <w:tc>
          <w:tcPr>
            <w:tcW w:w="1345" w:type="dxa"/>
            <w:shd w:val="clear" w:color="auto" w:fill="auto"/>
          </w:tcPr>
          <w:p w14:paraId="15A2B3F8" w14:textId="77777777" w:rsidR="00F7616A" w:rsidRPr="000569D8" w:rsidRDefault="00F7616A" w:rsidP="00CA381D">
            <w:pPr>
              <w:keepNext/>
              <w:jc w:val="center"/>
              <w:rPr>
                <w:b/>
                <w:sz w:val="20"/>
                <w:szCs w:val="20"/>
              </w:rPr>
            </w:pPr>
            <w:r w:rsidRPr="000569D8">
              <w:rPr>
                <w:b/>
                <w:sz w:val="20"/>
                <w:szCs w:val="20"/>
              </w:rPr>
              <w:t>Item of expenditure</w:t>
            </w:r>
          </w:p>
          <w:p w14:paraId="1DDEED7D" w14:textId="77777777" w:rsidR="00F7616A" w:rsidRPr="000569D8" w:rsidRDefault="00F7616A" w:rsidP="00CA381D">
            <w:pPr>
              <w:keepNext/>
              <w:jc w:val="center"/>
              <w:rPr>
                <w:b/>
                <w:sz w:val="20"/>
                <w:szCs w:val="20"/>
              </w:rPr>
            </w:pPr>
          </w:p>
        </w:tc>
        <w:tc>
          <w:tcPr>
            <w:tcW w:w="1530" w:type="dxa"/>
            <w:shd w:val="clear" w:color="auto" w:fill="auto"/>
          </w:tcPr>
          <w:p w14:paraId="0C499753" w14:textId="77777777" w:rsidR="00F7616A" w:rsidRPr="000569D8" w:rsidRDefault="00F7616A" w:rsidP="00CA381D">
            <w:pPr>
              <w:keepNext/>
              <w:jc w:val="center"/>
              <w:rPr>
                <w:b/>
                <w:sz w:val="20"/>
                <w:szCs w:val="20"/>
              </w:rPr>
            </w:pPr>
            <w:r w:rsidRPr="000569D8">
              <w:rPr>
                <w:b/>
                <w:sz w:val="20"/>
                <w:szCs w:val="20"/>
              </w:rPr>
              <w:t>Budget for current phase</w:t>
            </w:r>
          </w:p>
          <w:p w14:paraId="7E3F067E" w14:textId="77777777" w:rsidR="00F7616A" w:rsidRPr="000569D8" w:rsidRDefault="00F7616A" w:rsidP="00CA381D">
            <w:pPr>
              <w:keepNext/>
              <w:jc w:val="center"/>
              <w:rPr>
                <w:b/>
                <w:sz w:val="20"/>
                <w:szCs w:val="20"/>
              </w:rPr>
            </w:pPr>
            <w:r w:rsidRPr="000569D8">
              <w:rPr>
                <w:b/>
                <w:sz w:val="20"/>
                <w:szCs w:val="20"/>
              </w:rPr>
              <w:t>(US $)</w:t>
            </w:r>
          </w:p>
        </w:tc>
        <w:tc>
          <w:tcPr>
            <w:tcW w:w="2520" w:type="dxa"/>
            <w:gridSpan w:val="2"/>
            <w:shd w:val="clear" w:color="auto" w:fill="auto"/>
          </w:tcPr>
          <w:p w14:paraId="52E90A95" w14:textId="77777777" w:rsidR="00F7616A" w:rsidRPr="000569D8" w:rsidRDefault="00F7616A" w:rsidP="00CA381D">
            <w:pPr>
              <w:keepNext/>
              <w:jc w:val="center"/>
              <w:rPr>
                <w:b/>
                <w:sz w:val="20"/>
                <w:szCs w:val="20"/>
              </w:rPr>
            </w:pPr>
            <w:r w:rsidRPr="000569D8">
              <w:rPr>
                <w:b/>
                <w:sz w:val="20"/>
                <w:szCs w:val="20"/>
              </w:rPr>
              <w:t xml:space="preserve">Disbursement </w:t>
            </w:r>
          </w:p>
          <w:p w14:paraId="5147C4E1" w14:textId="77777777" w:rsidR="00F7616A" w:rsidRPr="000569D8" w:rsidRDefault="00F7616A" w:rsidP="00CA381D">
            <w:pPr>
              <w:keepNext/>
              <w:jc w:val="center"/>
              <w:rPr>
                <w:b/>
                <w:sz w:val="20"/>
                <w:szCs w:val="20"/>
              </w:rPr>
            </w:pPr>
            <w:r w:rsidRPr="000569D8">
              <w:rPr>
                <w:b/>
                <w:sz w:val="20"/>
                <w:szCs w:val="20"/>
              </w:rPr>
              <w:t>(for current phase)</w:t>
            </w:r>
          </w:p>
          <w:p w14:paraId="4958C1E8" w14:textId="77777777" w:rsidR="00F7616A" w:rsidRPr="000569D8" w:rsidRDefault="00F7616A" w:rsidP="00CA381D">
            <w:pPr>
              <w:keepNext/>
              <w:jc w:val="center"/>
              <w:rPr>
                <w:b/>
                <w:sz w:val="20"/>
                <w:szCs w:val="20"/>
              </w:rPr>
            </w:pPr>
            <w:r w:rsidRPr="000569D8">
              <w:rPr>
                <w:b/>
                <w:sz w:val="20"/>
                <w:szCs w:val="20"/>
              </w:rPr>
              <w:t>(US $)</w:t>
            </w:r>
          </w:p>
        </w:tc>
        <w:tc>
          <w:tcPr>
            <w:tcW w:w="1170" w:type="dxa"/>
            <w:shd w:val="clear" w:color="auto" w:fill="auto"/>
          </w:tcPr>
          <w:p w14:paraId="6D13B6C6" w14:textId="77777777" w:rsidR="00F7616A" w:rsidRPr="000569D8" w:rsidRDefault="00F7616A" w:rsidP="00CA381D">
            <w:pPr>
              <w:keepNext/>
              <w:jc w:val="center"/>
              <w:rPr>
                <w:b/>
                <w:sz w:val="20"/>
                <w:szCs w:val="20"/>
              </w:rPr>
            </w:pPr>
            <w:r w:rsidRPr="000569D8">
              <w:rPr>
                <w:b/>
                <w:sz w:val="20"/>
                <w:szCs w:val="20"/>
              </w:rPr>
              <w:t>Estimated budget (for requested phase) (US $)</w:t>
            </w:r>
          </w:p>
        </w:tc>
        <w:tc>
          <w:tcPr>
            <w:tcW w:w="2345" w:type="dxa"/>
            <w:gridSpan w:val="2"/>
            <w:shd w:val="clear" w:color="auto" w:fill="auto"/>
          </w:tcPr>
          <w:p w14:paraId="2857AD70" w14:textId="77777777" w:rsidR="00F7616A" w:rsidRPr="000569D8" w:rsidRDefault="00F7616A" w:rsidP="00CA381D">
            <w:pPr>
              <w:keepNext/>
              <w:jc w:val="center"/>
              <w:rPr>
                <w:b/>
                <w:sz w:val="20"/>
                <w:szCs w:val="20"/>
              </w:rPr>
            </w:pPr>
            <w:r w:rsidRPr="000569D8">
              <w:rPr>
                <w:b/>
                <w:sz w:val="20"/>
                <w:szCs w:val="20"/>
              </w:rPr>
              <w:t>Government funding (in kind contribution)</w:t>
            </w:r>
          </w:p>
          <w:p w14:paraId="46A55D8E" w14:textId="77777777" w:rsidR="00F7616A" w:rsidRPr="000569D8" w:rsidRDefault="00F7616A" w:rsidP="00CA381D">
            <w:pPr>
              <w:keepNext/>
              <w:jc w:val="center"/>
              <w:rPr>
                <w:b/>
                <w:sz w:val="20"/>
                <w:szCs w:val="20"/>
              </w:rPr>
            </w:pPr>
            <w:r w:rsidRPr="000569D8">
              <w:rPr>
                <w:b/>
                <w:sz w:val="20"/>
                <w:szCs w:val="20"/>
              </w:rPr>
              <w:t>(US $)</w:t>
            </w:r>
          </w:p>
        </w:tc>
      </w:tr>
      <w:tr w:rsidR="00CE4C5F" w:rsidRPr="000569D8" w14:paraId="1FF4A737" w14:textId="77777777" w:rsidTr="00CE4C5F">
        <w:tc>
          <w:tcPr>
            <w:tcW w:w="1345" w:type="dxa"/>
            <w:shd w:val="clear" w:color="auto" w:fill="auto"/>
          </w:tcPr>
          <w:p w14:paraId="52FCF878" w14:textId="77777777" w:rsidR="00CA381D" w:rsidRPr="000569D8" w:rsidRDefault="00CA381D" w:rsidP="00CA381D">
            <w:pPr>
              <w:keepNext/>
              <w:jc w:val="center"/>
              <w:rPr>
                <w:b/>
                <w:sz w:val="20"/>
                <w:szCs w:val="20"/>
              </w:rPr>
            </w:pPr>
          </w:p>
        </w:tc>
        <w:tc>
          <w:tcPr>
            <w:tcW w:w="1530" w:type="dxa"/>
            <w:shd w:val="clear" w:color="auto" w:fill="auto"/>
          </w:tcPr>
          <w:p w14:paraId="4DD4F048" w14:textId="77777777" w:rsidR="00CA381D" w:rsidRPr="000569D8" w:rsidRDefault="00CA381D" w:rsidP="00CA381D">
            <w:pPr>
              <w:keepNext/>
              <w:jc w:val="center"/>
              <w:rPr>
                <w:b/>
                <w:sz w:val="20"/>
                <w:szCs w:val="20"/>
              </w:rPr>
            </w:pPr>
          </w:p>
        </w:tc>
        <w:tc>
          <w:tcPr>
            <w:tcW w:w="1350" w:type="dxa"/>
            <w:shd w:val="clear" w:color="auto" w:fill="auto"/>
          </w:tcPr>
          <w:p w14:paraId="08C798A1" w14:textId="77777777" w:rsidR="00CA381D" w:rsidRDefault="00CA381D" w:rsidP="00CA381D">
            <w:pPr>
              <w:jc w:val="left"/>
              <w:rPr>
                <w:b/>
                <w:sz w:val="20"/>
                <w:szCs w:val="20"/>
              </w:rPr>
            </w:pPr>
            <w:r w:rsidRPr="004C721F">
              <w:rPr>
                <w:b/>
                <w:sz w:val="20"/>
                <w:szCs w:val="20"/>
              </w:rPr>
              <w:t>Actual</w:t>
            </w:r>
          </w:p>
          <w:p w14:paraId="55EFED98" w14:textId="77777777" w:rsidR="00CA381D" w:rsidRPr="000569D8" w:rsidRDefault="00CA381D" w:rsidP="00CA381D">
            <w:pPr>
              <w:keepNext/>
              <w:jc w:val="center"/>
              <w:rPr>
                <w:b/>
                <w:sz w:val="20"/>
                <w:szCs w:val="20"/>
              </w:rPr>
            </w:pPr>
          </w:p>
        </w:tc>
        <w:tc>
          <w:tcPr>
            <w:tcW w:w="1170" w:type="dxa"/>
            <w:shd w:val="clear" w:color="auto" w:fill="auto"/>
          </w:tcPr>
          <w:p w14:paraId="12995FBD" w14:textId="77777777" w:rsidR="00CA381D" w:rsidRDefault="00CA381D" w:rsidP="00CA381D">
            <w:pPr>
              <w:jc w:val="left"/>
              <w:rPr>
                <w:b/>
                <w:sz w:val="20"/>
                <w:szCs w:val="20"/>
              </w:rPr>
            </w:pPr>
            <w:r w:rsidRPr="004C721F">
              <w:rPr>
                <w:b/>
                <w:sz w:val="20"/>
                <w:szCs w:val="20"/>
              </w:rPr>
              <w:t>Obligated</w:t>
            </w:r>
          </w:p>
          <w:p w14:paraId="7D12C814" w14:textId="67CA4618" w:rsidR="00CA381D" w:rsidRPr="000569D8" w:rsidRDefault="00CA381D" w:rsidP="00CA381D">
            <w:pPr>
              <w:keepNext/>
              <w:jc w:val="center"/>
              <w:rPr>
                <w:b/>
                <w:sz w:val="20"/>
                <w:szCs w:val="20"/>
              </w:rPr>
            </w:pPr>
          </w:p>
        </w:tc>
        <w:tc>
          <w:tcPr>
            <w:tcW w:w="1170" w:type="dxa"/>
            <w:shd w:val="clear" w:color="auto" w:fill="auto"/>
          </w:tcPr>
          <w:p w14:paraId="5492A3DF" w14:textId="77777777" w:rsidR="00CA381D" w:rsidRPr="000569D8" w:rsidRDefault="00CA381D" w:rsidP="00CA381D">
            <w:pPr>
              <w:keepNext/>
              <w:jc w:val="center"/>
              <w:rPr>
                <w:b/>
                <w:sz w:val="20"/>
                <w:szCs w:val="20"/>
              </w:rPr>
            </w:pPr>
          </w:p>
        </w:tc>
        <w:tc>
          <w:tcPr>
            <w:tcW w:w="1170" w:type="dxa"/>
            <w:shd w:val="clear" w:color="auto" w:fill="auto"/>
          </w:tcPr>
          <w:p w14:paraId="039DB259" w14:textId="3E9FC11D" w:rsidR="00CA381D" w:rsidRPr="000569D8" w:rsidRDefault="00CA381D" w:rsidP="00CA381D">
            <w:pPr>
              <w:keepNext/>
              <w:jc w:val="left"/>
              <w:rPr>
                <w:b/>
                <w:sz w:val="20"/>
                <w:szCs w:val="20"/>
              </w:rPr>
            </w:pPr>
            <w:r w:rsidRPr="004C721F">
              <w:rPr>
                <w:b/>
                <w:sz w:val="20"/>
                <w:szCs w:val="20"/>
              </w:rPr>
              <w:t>Current phase</w:t>
            </w:r>
          </w:p>
        </w:tc>
        <w:tc>
          <w:tcPr>
            <w:tcW w:w="1175" w:type="dxa"/>
            <w:shd w:val="clear" w:color="auto" w:fill="auto"/>
          </w:tcPr>
          <w:p w14:paraId="18A57E8D" w14:textId="72C61CF4" w:rsidR="00CA381D" w:rsidRPr="000569D8" w:rsidRDefault="00CA381D" w:rsidP="00CA381D">
            <w:pPr>
              <w:keepNext/>
              <w:jc w:val="left"/>
              <w:rPr>
                <w:b/>
                <w:sz w:val="20"/>
                <w:szCs w:val="20"/>
              </w:rPr>
            </w:pPr>
            <w:r w:rsidRPr="004C721F">
              <w:rPr>
                <w:b/>
                <w:sz w:val="20"/>
                <w:szCs w:val="20"/>
              </w:rPr>
              <w:t>Requested phase</w:t>
            </w:r>
          </w:p>
        </w:tc>
      </w:tr>
      <w:tr w:rsidR="00CE4C5F" w:rsidRPr="004C721F" w14:paraId="708506AB" w14:textId="77777777" w:rsidTr="00CE4C5F">
        <w:tc>
          <w:tcPr>
            <w:tcW w:w="1345" w:type="dxa"/>
          </w:tcPr>
          <w:p w14:paraId="4AA1183C" w14:textId="75BE0FB3" w:rsidR="00CA381D" w:rsidRPr="004C721F" w:rsidRDefault="00CA381D" w:rsidP="00CA381D">
            <w:pPr>
              <w:pStyle w:val="ListParagraph"/>
              <w:ind w:left="0"/>
              <w:rPr>
                <w:color w:val="000000" w:themeColor="text1"/>
                <w:sz w:val="20"/>
              </w:rPr>
            </w:pPr>
            <w:r w:rsidRPr="004C721F">
              <w:rPr>
                <w:color w:val="000000" w:themeColor="text1"/>
                <w:sz w:val="20"/>
              </w:rPr>
              <w:t>This column includes the separate components eligible for IS funding.</w:t>
            </w:r>
          </w:p>
          <w:p w14:paraId="12989B8A" w14:textId="77777777" w:rsidR="00CA381D" w:rsidRPr="004C721F" w:rsidRDefault="00CA381D" w:rsidP="00CA381D">
            <w:pPr>
              <w:pStyle w:val="ListParagraph"/>
              <w:ind w:left="0"/>
              <w:rPr>
                <w:color w:val="000000" w:themeColor="text1"/>
                <w:sz w:val="20"/>
              </w:rPr>
            </w:pPr>
          </w:p>
          <w:p w14:paraId="78A8C09A" w14:textId="7CD855FC" w:rsidR="00CA381D" w:rsidRPr="004C721F" w:rsidRDefault="00CE4C5F" w:rsidP="00CA381D">
            <w:pPr>
              <w:pStyle w:val="ListParagraph"/>
              <w:ind w:left="0"/>
              <w:rPr>
                <w:sz w:val="20"/>
                <w:lang w:val="en-CA"/>
              </w:rPr>
            </w:pPr>
            <w:r w:rsidRPr="00CE4C5F">
              <w:rPr>
                <w:sz w:val="20"/>
                <w:lang w:val="en-CA"/>
              </w:rPr>
              <w:t>If the row “Other” is used, please indicate what “Other” refers to.</w:t>
            </w:r>
          </w:p>
        </w:tc>
        <w:tc>
          <w:tcPr>
            <w:tcW w:w="1530" w:type="dxa"/>
          </w:tcPr>
          <w:p w14:paraId="4E9E1FC1" w14:textId="4DC3299D" w:rsidR="00CA381D" w:rsidRDefault="00CA381D" w:rsidP="00CA381D">
            <w:pPr>
              <w:jc w:val="left"/>
              <w:rPr>
                <w:bCs/>
                <w:iCs/>
                <w:sz w:val="20"/>
                <w:szCs w:val="20"/>
              </w:rPr>
            </w:pPr>
            <w:r w:rsidRPr="004C721F">
              <w:rPr>
                <w:bCs/>
                <w:iCs/>
                <w:sz w:val="20"/>
                <w:szCs w:val="20"/>
              </w:rPr>
              <w:t>Provide the US$ budget per item</w:t>
            </w:r>
            <w:r w:rsidR="00CE4C5F">
              <w:rPr>
                <w:bCs/>
                <w:iCs/>
                <w:sz w:val="20"/>
                <w:szCs w:val="20"/>
              </w:rPr>
              <w:t xml:space="preserve"> or </w:t>
            </w:r>
            <w:r w:rsidRPr="004C721F">
              <w:rPr>
                <w:bCs/>
                <w:iCs/>
                <w:sz w:val="20"/>
                <w:szCs w:val="20"/>
              </w:rPr>
              <w:t>sub-item of expenditure</w:t>
            </w:r>
            <w:r>
              <w:rPr>
                <w:bCs/>
                <w:iCs/>
                <w:sz w:val="20"/>
                <w:szCs w:val="20"/>
              </w:rPr>
              <w:t>.</w:t>
            </w:r>
          </w:p>
          <w:p w14:paraId="53204772" w14:textId="77777777" w:rsidR="007C70E2" w:rsidRDefault="007C70E2" w:rsidP="00CA381D">
            <w:pPr>
              <w:jc w:val="left"/>
              <w:rPr>
                <w:bCs/>
                <w:iCs/>
                <w:sz w:val="20"/>
                <w:szCs w:val="20"/>
              </w:rPr>
            </w:pPr>
          </w:p>
          <w:p w14:paraId="7CF1CC20" w14:textId="6FBC5000" w:rsidR="00CA381D" w:rsidRPr="004C721F" w:rsidRDefault="00CA381D" w:rsidP="00CA381D">
            <w:pPr>
              <w:jc w:val="left"/>
              <w:rPr>
                <w:bCs/>
                <w:iCs/>
                <w:sz w:val="20"/>
                <w:szCs w:val="20"/>
              </w:rPr>
            </w:pPr>
            <w:r w:rsidRPr="004C721F">
              <w:rPr>
                <w:bCs/>
                <w:iCs/>
                <w:sz w:val="20"/>
                <w:szCs w:val="20"/>
              </w:rPr>
              <w:t>The total of th</w:t>
            </w:r>
            <w:r w:rsidR="00CE4C5F">
              <w:rPr>
                <w:bCs/>
                <w:iCs/>
                <w:sz w:val="20"/>
                <w:szCs w:val="20"/>
              </w:rPr>
              <w:t>is</w:t>
            </w:r>
            <w:r w:rsidRPr="004C721F">
              <w:rPr>
                <w:bCs/>
                <w:iCs/>
                <w:sz w:val="20"/>
                <w:szCs w:val="20"/>
              </w:rPr>
              <w:t xml:space="preserve"> column should equal the amount of funds approved by the Executive Committee for</w:t>
            </w:r>
            <w:r w:rsidR="00CE4C5F">
              <w:rPr>
                <w:bCs/>
                <w:iCs/>
                <w:sz w:val="20"/>
                <w:szCs w:val="20"/>
              </w:rPr>
              <w:t xml:space="preserve"> the</w:t>
            </w:r>
            <w:r w:rsidRPr="004C721F">
              <w:rPr>
                <w:bCs/>
                <w:iCs/>
                <w:sz w:val="20"/>
                <w:szCs w:val="20"/>
              </w:rPr>
              <w:t xml:space="preserve"> current phase (excluding support costs)</w:t>
            </w:r>
            <w:r w:rsidR="00A16FA6">
              <w:rPr>
                <w:bCs/>
                <w:iCs/>
                <w:sz w:val="20"/>
                <w:szCs w:val="20"/>
              </w:rPr>
              <w:t>.</w:t>
            </w:r>
          </w:p>
        </w:tc>
        <w:tc>
          <w:tcPr>
            <w:tcW w:w="1350" w:type="dxa"/>
          </w:tcPr>
          <w:p w14:paraId="74645FDF" w14:textId="42E9929E" w:rsidR="00CA381D" w:rsidRDefault="00CA381D" w:rsidP="00CA381D">
            <w:pPr>
              <w:jc w:val="left"/>
              <w:rPr>
                <w:bCs/>
                <w:sz w:val="20"/>
                <w:szCs w:val="20"/>
              </w:rPr>
            </w:pPr>
            <w:r w:rsidRPr="004C721F">
              <w:rPr>
                <w:bCs/>
                <w:sz w:val="20"/>
                <w:szCs w:val="20"/>
              </w:rPr>
              <w:t xml:space="preserve">Indicate </w:t>
            </w:r>
            <w:r w:rsidR="00CE4C5F">
              <w:rPr>
                <w:bCs/>
                <w:sz w:val="20"/>
                <w:szCs w:val="20"/>
              </w:rPr>
              <w:t xml:space="preserve">the </w:t>
            </w:r>
            <w:r w:rsidRPr="004C721F">
              <w:rPr>
                <w:bCs/>
                <w:sz w:val="20"/>
                <w:szCs w:val="20"/>
              </w:rPr>
              <w:t>actual expenditures of the recipient country</w:t>
            </w:r>
            <w:r>
              <w:rPr>
                <w:bCs/>
                <w:sz w:val="20"/>
                <w:szCs w:val="20"/>
              </w:rPr>
              <w:t>.</w:t>
            </w:r>
          </w:p>
          <w:p w14:paraId="15AA9FDA" w14:textId="77777777" w:rsidR="007C70E2" w:rsidRDefault="007C70E2" w:rsidP="00CA381D">
            <w:pPr>
              <w:jc w:val="left"/>
              <w:rPr>
                <w:bCs/>
                <w:sz w:val="20"/>
                <w:szCs w:val="20"/>
              </w:rPr>
            </w:pPr>
          </w:p>
          <w:p w14:paraId="6330F550" w14:textId="26560C88" w:rsidR="00CA381D" w:rsidRPr="004C721F" w:rsidRDefault="00CA381D" w:rsidP="00CA381D">
            <w:pPr>
              <w:jc w:val="left"/>
              <w:rPr>
                <w:bCs/>
                <w:sz w:val="20"/>
                <w:szCs w:val="20"/>
              </w:rPr>
            </w:pPr>
            <w:r w:rsidRPr="004C721F">
              <w:rPr>
                <w:bCs/>
                <w:sz w:val="20"/>
                <w:szCs w:val="20"/>
              </w:rPr>
              <w:t xml:space="preserve">The total should equal </w:t>
            </w:r>
            <w:r>
              <w:rPr>
                <w:bCs/>
                <w:sz w:val="20"/>
                <w:szCs w:val="20"/>
              </w:rPr>
              <w:t xml:space="preserve">the amount indicated for </w:t>
            </w:r>
            <w:r w:rsidRPr="004C721F">
              <w:rPr>
                <w:bCs/>
                <w:sz w:val="20"/>
                <w:szCs w:val="20"/>
              </w:rPr>
              <w:t xml:space="preserve">“Multilateral Fund funding (disbursed)” in </w:t>
            </w:r>
            <w:r>
              <w:rPr>
                <w:bCs/>
                <w:sz w:val="20"/>
                <w:szCs w:val="20"/>
              </w:rPr>
              <w:t>Part I question 4</w:t>
            </w:r>
            <w:r w:rsidR="00A16FA6">
              <w:rPr>
                <w:bCs/>
                <w:sz w:val="20"/>
                <w:szCs w:val="20"/>
              </w:rPr>
              <w:t>.</w:t>
            </w:r>
          </w:p>
        </w:tc>
        <w:tc>
          <w:tcPr>
            <w:tcW w:w="1170" w:type="dxa"/>
          </w:tcPr>
          <w:p w14:paraId="683FEA7B" w14:textId="7E9472AA" w:rsidR="00CA381D" w:rsidRPr="004C721F" w:rsidRDefault="00CA381D" w:rsidP="00CA381D">
            <w:pPr>
              <w:jc w:val="left"/>
              <w:rPr>
                <w:bCs/>
                <w:sz w:val="20"/>
                <w:szCs w:val="20"/>
              </w:rPr>
            </w:pPr>
            <w:r w:rsidRPr="004C721F">
              <w:rPr>
                <w:bCs/>
                <w:sz w:val="20"/>
                <w:szCs w:val="20"/>
              </w:rPr>
              <w:t>Indicate the amount of funds committed for expenditures in the current phase.</w:t>
            </w:r>
          </w:p>
        </w:tc>
        <w:tc>
          <w:tcPr>
            <w:tcW w:w="1170" w:type="dxa"/>
          </w:tcPr>
          <w:p w14:paraId="7BA87973" w14:textId="77777777" w:rsidR="007C70E2" w:rsidRDefault="00CA381D" w:rsidP="00CA381D">
            <w:pPr>
              <w:jc w:val="left"/>
              <w:rPr>
                <w:color w:val="000000" w:themeColor="text1"/>
                <w:sz w:val="20"/>
                <w:szCs w:val="20"/>
              </w:rPr>
            </w:pPr>
            <w:r w:rsidRPr="00CA381D">
              <w:rPr>
                <w:color w:val="000000" w:themeColor="text1"/>
                <w:sz w:val="20"/>
                <w:szCs w:val="20"/>
              </w:rPr>
              <w:t>Indicate the amount of funding being requested per item of expenditur</w:t>
            </w:r>
            <w:r w:rsidR="00CE4C5F">
              <w:rPr>
                <w:color w:val="000000" w:themeColor="text1"/>
                <w:sz w:val="20"/>
                <w:szCs w:val="20"/>
              </w:rPr>
              <w:t>e</w:t>
            </w:r>
            <w:r w:rsidRPr="00CA381D">
              <w:rPr>
                <w:color w:val="000000" w:themeColor="text1"/>
                <w:sz w:val="20"/>
                <w:szCs w:val="20"/>
              </w:rPr>
              <w:t xml:space="preserve">. </w:t>
            </w:r>
          </w:p>
          <w:p w14:paraId="30FC2566" w14:textId="77777777" w:rsidR="007C70E2" w:rsidRDefault="007C70E2" w:rsidP="00CA381D">
            <w:pPr>
              <w:jc w:val="left"/>
              <w:rPr>
                <w:color w:val="000000" w:themeColor="text1"/>
                <w:sz w:val="20"/>
                <w:szCs w:val="20"/>
              </w:rPr>
            </w:pPr>
          </w:p>
          <w:p w14:paraId="77136A84" w14:textId="09482D3D" w:rsidR="00CA381D" w:rsidRPr="00CA381D" w:rsidRDefault="00CA381D" w:rsidP="00CA381D">
            <w:pPr>
              <w:jc w:val="left"/>
              <w:rPr>
                <w:bCs/>
                <w:iCs/>
                <w:sz w:val="20"/>
                <w:szCs w:val="20"/>
              </w:rPr>
            </w:pPr>
            <w:r w:rsidRPr="00CA381D">
              <w:rPr>
                <w:color w:val="000000" w:themeColor="text1"/>
                <w:sz w:val="20"/>
                <w:szCs w:val="20"/>
              </w:rPr>
              <w:t>Explain any major changes to the budget</w:t>
            </w:r>
            <w:r>
              <w:rPr>
                <w:color w:val="000000" w:themeColor="text1"/>
                <w:sz w:val="20"/>
                <w:szCs w:val="20"/>
              </w:rPr>
              <w:t>.</w:t>
            </w:r>
          </w:p>
        </w:tc>
        <w:tc>
          <w:tcPr>
            <w:tcW w:w="1170" w:type="dxa"/>
          </w:tcPr>
          <w:p w14:paraId="3EEA3121" w14:textId="038AFE66" w:rsidR="00CA381D" w:rsidRPr="00CA381D" w:rsidRDefault="00CA381D" w:rsidP="00CA381D">
            <w:pPr>
              <w:jc w:val="left"/>
              <w:rPr>
                <w:bCs/>
                <w:sz w:val="20"/>
                <w:szCs w:val="20"/>
              </w:rPr>
            </w:pPr>
            <w:r w:rsidRPr="00CA381D">
              <w:rPr>
                <w:bCs/>
                <w:sz w:val="20"/>
                <w:szCs w:val="20"/>
              </w:rPr>
              <w:t>Provide a US$ value for the goods or services provided by the Government for the current</w:t>
            </w:r>
            <w:r>
              <w:rPr>
                <w:bCs/>
                <w:sz w:val="20"/>
                <w:szCs w:val="20"/>
              </w:rPr>
              <w:t xml:space="preserve"> phase.</w:t>
            </w:r>
          </w:p>
        </w:tc>
        <w:tc>
          <w:tcPr>
            <w:tcW w:w="1175" w:type="dxa"/>
          </w:tcPr>
          <w:p w14:paraId="396B9D79" w14:textId="064E3306" w:rsidR="00CA381D" w:rsidRPr="004C721F" w:rsidRDefault="00CA381D" w:rsidP="00CA381D">
            <w:pPr>
              <w:jc w:val="left"/>
              <w:rPr>
                <w:b/>
                <w:sz w:val="20"/>
                <w:szCs w:val="20"/>
              </w:rPr>
            </w:pPr>
            <w:r w:rsidRPr="00CA381D">
              <w:rPr>
                <w:bCs/>
                <w:sz w:val="20"/>
                <w:szCs w:val="20"/>
              </w:rPr>
              <w:t>Provide a US$ value for the goods or services provided by the Government for the requested phase</w:t>
            </w:r>
            <w:r>
              <w:rPr>
                <w:bCs/>
                <w:sz w:val="20"/>
                <w:szCs w:val="20"/>
              </w:rPr>
              <w:t>.</w:t>
            </w:r>
          </w:p>
        </w:tc>
      </w:tr>
    </w:tbl>
    <w:p w14:paraId="10176D1E" w14:textId="77777777" w:rsidR="00F7616A" w:rsidRPr="00C864DE" w:rsidRDefault="00F7616A" w:rsidP="00C56218">
      <w:pPr>
        <w:spacing w:before="240"/>
      </w:pPr>
      <w:r w:rsidRPr="00C864DE">
        <w:rPr>
          <w:b/>
          <w:bCs/>
        </w:rPr>
        <w:t>Part V.</w:t>
      </w:r>
      <w:r w:rsidRPr="00C864DE">
        <w:rPr>
          <w:b/>
          <w:bCs/>
        </w:rPr>
        <w:tab/>
        <w:t xml:space="preserve"> Government evaluation and endorsement</w:t>
      </w:r>
    </w:p>
    <w:p w14:paraId="1291EF31" w14:textId="77537329" w:rsidR="00D62120" w:rsidRPr="00410DFD" w:rsidRDefault="00F7616A" w:rsidP="00366DFE">
      <w:pPr>
        <w:pStyle w:val="ListParagraph"/>
        <w:keepNext/>
        <w:numPr>
          <w:ilvl w:val="0"/>
          <w:numId w:val="19"/>
        </w:numPr>
        <w:spacing w:before="240"/>
        <w:jc w:val="both"/>
        <w:rPr>
          <w:b/>
          <w:bCs/>
          <w:sz w:val="22"/>
          <w:szCs w:val="22"/>
        </w:rPr>
      </w:pPr>
      <w:r w:rsidRPr="00410DFD">
        <w:rPr>
          <w:b/>
          <w:bCs/>
          <w:sz w:val="22"/>
          <w:szCs w:val="22"/>
        </w:rPr>
        <w:t>Government evaluation of the current IS implementation phase</w:t>
      </w:r>
      <w:r w:rsidR="004A40A4" w:rsidRPr="00410DFD">
        <w:rPr>
          <w:b/>
          <w:bCs/>
          <w:sz w:val="22"/>
          <w:szCs w:val="22"/>
        </w:rPr>
        <w:t xml:space="preserve">: </w:t>
      </w:r>
      <w:r w:rsidRPr="00410DFD">
        <w:rPr>
          <w:sz w:val="22"/>
          <w:szCs w:val="22"/>
        </w:rPr>
        <w:t xml:space="preserve">This section aims for the NOU to share </w:t>
      </w:r>
      <w:r w:rsidR="00B07F30" w:rsidRPr="00410DFD">
        <w:rPr>
          <w:sz w:val="22"/>
          <w:szCs w:val="22"/>
        </w:rPr>
        <w:t>lessons learned (positive and negative),</w:t>
      </w:r>
      <w:r w:rsidR="00A37A7E" w:rsidRPr="00410DFD">
        <w:rPr>
          <w:sz w:val="22"/>
          <w:szCs w:val="22"/>
        </w:rPr>
        <w:t xml:space="preserve"> based on experiences during the current phase,</w:t>
      </w:r>
      <w:r w:rsidRPr="00410DFD">
        <w:rPr>
          <w:sz w:val="22"/>
          <w:szCs w:val="22"/>
        </w:rPr>
        <w:t xml:space="preserve"> related to solving problems and carrying out activities. Furthermore, it seeks the identification </w:t>
      </w:r>
      <w:r w:rsidR="008A5210" w:rsidRPr="00410DFD">
        <w:rPr>
          <w:sz w:val="22"/>
          <w:szCs w:val="22"/>
        </w:rPr>
        <w:t xml:space="preserve">and assessment </w:t>
      </w:r>
      <w:r w:rsidRPr="00410DFD">
        <w:rPr>
          <w:sz w:val="22"/>
          <w:szCs w:val="22"/>
        </w:rPr>
        <w:t>of potential risks in meeting the project objectives and compliance with the Montreal Protocol objectives.</w:t>
      </w:r>
      <w:r w:rsidR="00B808A4" w:rsidRPr="00410DFD">
        <w:rPr>
          <w:sz w:val="22"/>
          <w:szCs w:val="22"/>
        </w:rPr>
        <w:t xml:space="preserve"> This information </w:t>
      </w:r>
      <w:r w:rsidR="00D91BFC" w:rsidRPr="00410DFD">
        <w:rPr>
          <w:sz w:val="22"/>
          <w:szCs w:val="22"/>
        </w:rPr>
        <w:t xml:space="preserve">can </w:t>
      </w:r>
      <w:r w:rsidR="00B808A4" w:rsidRPr="00410DFD">
        <w:rPr>
          <w:sz w:val="22"/>
          <w:szCs w:val="22"/>
        </w:rPr>
        <w:t xml:space="preserve">be used to </w:t>
      </w:r>
      <w:r w:rsidR="00D91BFC" w:rsidRPr="00410DFD">
        <w:rPr>
          <w:sz w:val="22"/>
          <w:szCs w:val="22"/>
        </w:rPr>
        <w:t xml:space="preserve">help </w:t>
      </w:r>
      <w:r w:rsidR="00C9525D" w:rsidRPr="00410DFD">
        <w:rPr>
          <w:sz w:val="22"/>
          <w:szCs w:val="22"/>
        </w:rPr>
        <w:t xml:space="preserve">address weaknesses and improve </w:t>
      </w:r>
      <w:r w:rsidR="009C5AB8" w:rsidRPr="00410DFD">
        <w:rPr>
          <w:sz w:val="22"/>
          <w:szCs w:val="22"/>
        </w:rPr>
        <w:t xml:space="preserve">efforts to comply with Montreal Protocol objectives. </w:t>
      </w:r>
      <w:r w:rsidR="00D62120" w:rsidRPr="00410DFD">
        <w:rPr>
          <w:sz w:val="22"/>
          <w:szCs w:val="22"/>
        </w:rPr>
        <w:t xml:space="preserve">For questions a) to  c) please select boxes as appropriate and provide further information in the box if “other” has been selected. For questions d) to f) please include 2-3 sentences </w:t>
      </w:r>
      <w:r w:rsidR="00A16FA6">
        <w:rPr>
          <w:sz w:val="22"/>
          <w:szCs w:val="22"/>
        </w:rPr>
        <w:t>i</w:t>
      </w:r>
      <w:r w:rsidR="00D62120" w:rsidRPr="00410DFD">
        <w:rPr>
          <w:sz w:val="22"/>
          <w:szCs w:val="22"/>
        </w:rPr>
        <w:t xml:space="preserve">n each </w:t>
      </w:r>
      <w:r w:rsidR="00A16FA6">
        <w:rPr>
          <w:sz w:val="22"/>
          <w:szCs w:val="22"/>
        </w:rPr>
        <w:t xml:space="preserve">of </w:t>
      </w:r>
      <w:r w:rsidR="00D62120" w:rsidRPr="00410DFD">
        <w:rPr>
          <w:sz w:val="22"/>
          <w:szCs w:val="22"/>
        </w:rPr>
        <w:t xml:space="preserve">the boxes provided. </w:t>
      </w:r>
    </w:p>
    <w:p w14:paraId="61CC62E3" w14:textId="0391EB18" w:rsidR="00F7616A" w:rsidRPr="004A40A4" w:rsidRDefault="00F7616A" w:rsidP="00410DFD">
      <w:pPr>
        <w:pStyle w:val="ListParagraph"/>
        <w:keepNext/>
        <w:spacing w:before="240"/>
        <w:jc w:val="both"/>
        <w:rPr>
          <w:bCs/>
          <w:color w:val="000000"/>
          <w:sz w:val="22"/>
          <w:szCs w:val="22"/>
        </w:rPr>
      </w:pPr>
    </w:p>
    <w:p w14:paraId="2479012B" w14:textId="0C1CD1B7" w:rsidR="00F7616A" w:rsidRDefault="00F7616A" w:rsidP="00366DFE">
      <w:pPr>
        <w:pStyle w:val="ListParagraph"/>
        <w:keepNext/>
        <w:numPr>
          <w:ilvl w:val="0"/>
          <w:numId w:val="19"/>
        </w:numPr>
        <w:spacing w:before="240"/>
        <w:jc w:val="both"/>
        <w:rPr>
          <w:sz w:val="22"/>
          <w:szCs w:val="22"/>
        </w:rPr>
      </w:pPr>
      <w:r w:rsidRPr="00410DFD">
        <w:rPr>
          <w:b/>
          <w:bCs/>
          <w:sz w:val="22"/>
          <w:szCs w:val="22"/>
        </w:rPr>
        <w:t>Government endorsement</w:t>
      </w:r>
      <w:r w:rsidR="00D62120" w:rsidRPr="00410DFD">
        <w:rPr>
          <w:b/>
          <w:bCs/>
          <w:sz w:val="22"/>
          <w:szCs w:val="22"/>
        </w:rPr>
        <w:t xml:space="preserve">: </w:t>
      </w:r>
      <w:r w:rsidR="00D62120" w:rsidRPr="00410DFD">
        <w:rPr>
          <w:sz w:val="22"/>
          <w:szCs w:val="22"/>
        </w:rPr>
        <w:t>Please r</w:t>
      </w:r>
      <w:r w:rsidRPr="00410DFD">
        <w:rPr>
          <w:sz w:val="22"/>
          <w:szCs w:val="22"/>
        </w:rPr>
        <w:t xml:space="preserve">eview and sign the form (relevant Government official) “IS terminal report and request for </w:t>
      </w:r>
      <w:r w:rsidR="00857C22" w:rsidRPr="00410DFD">
        <w:rPr>
          <w:sz w:val="22"/>
          <w:szCs w:val="22"/>
        </w:rPr>
        <w:t>extension</w:t>
      </w:r>
      <w:r w:rsidRPr="00410DFD">
        <w:rPr>
          <w:sz w:val="22"/>
          <w:szCs w:val="22"/>
        </w:rPr>
        <w:t>”</w:t>
      </w:r>
      <w:r w:rsidR="00D62120">
        <w:rPr>
          <w:sz w:val="22"/>
          <w:szCs w:val="22"/>
        </w:rPr>
        <w:t xml:space="preserve"> noting that t</w:t>
      </w:r>
      <w:r w:rsidR="00D62120" w:rsidRPr="00921324">
        <w:rPr>
          <w:sz w:val="22"/>
          <w:szCs w:val="22"/>
        </w:rPr>
        <w:t xml:space="preserve">he Secretariat will not review any submission without the required written endorsement from the relevant authority concerned. </w:t>
      </w:r>
      <w:r w:rsidRPr="00410DFD">
        <w:rPr>
          <w:sz w:val="22"/>
          <w:szCs w:val="22"/>
        </w:rPr>
        <w:t xml:space="preserve">Indicate the title, supervising organization/agency/ministry and </w:t>
      </w:r>
      <w:r w:rsidR="00857C22" w:rsidRPr="00410DFD">
        <w:rPr>
          <w:sz w:val="22"/>
          <w:szCs w:val="22"/>
        </w:rPr>
        <w:t>date</w:t>
      </w:r>
      <w:r w:rsidR="00D62120">
        <w:rPr>
          <w:sz w:val="22"/>
          <w:szCs w:val="22"/>
        </w:rPr>
        <w:t xml:space="preserve">. </w:t>
      </w:r>
      <w:r w:rsidRPr="00410DFD">
        <w:rPr>
          <w:sz w:val="22"/>
          <w:szCs w:val="22"/>
        </w:rPr>
        <w:t>A transmittal letter from the Government of the country can also be included with the IS renewal request (optional)</w:t>
      </w:r>
      <w:r w:rsidR="003B10F9" w:rsidRPr="00410DFD">
        <w:rPr>
          <w:sz w:val="22"/>
          <w:szCs w:val="22"/>
        </w:rPr>
        <w:t>.</w:t>
      </w:r>
    </w:p>
    <w:p w14:paraId="54AFF471" w14:textId="77777777" w:rsidR="00D62120" w:rsidRPr="00410DFD" w:rsidRDefault="00D62120" w:rsidP="00410DFD">
      <w:pPr>
        <w:pStyle w:val="ListParagraph"/>
        <w:rPr>
          <w:sz w:val="22"/>
          <w:szCs w:val="22"/>
        </w:rPr>
      </w:pPr>
    </w:p>
    <w:p w14:paraId="30607B9E" w14:textId="60283518" w:rsidR="00595519" w:rsidRPr="00410DFD" w:rsidRDefault="00D62120" w:rsidP="00366DFE">
      <w:pPr>
        <w:pStyle w:val="ListParagraph"/>
        <w:keepNext/>
        <w:numPr>
          <w:ilvl w:val="0"/>
          <w:numId w:val="19"/>
        </w:numPr>
        <w:spacing w:before="240"/>
        <w:jc w:val="both"/>
        <w:rPr>
          <w:b/>
          <w:bCs/>
          <w:sz w:val="22"/>
          <w:szCs w:val="22"/>
        </w:rPr>
      </w:pPr>
      <w:r w:rsidRPr="00410DFD">
        <w:rPr>
          <w:b/>
          <w:bCs/>
          <w:sz w:val="22"/>
          <w:szCs w:val="22"/>
        </w:rPr>
        <w:t xml:space="preserve">Submission </w:t>
      </w:r>
      <w:r w:rsidR="00595519">
        <w:rPr>
          <w:b/>
          <w:bCs/>
          <w:sz w:val="22"/>
          <w:szCs w:val="22"/>
        </w:rPr>
        <w:t>o</w:t>
      </w:r>
      <w:r w:rsidRPr="00410DFD">
        <w:rPr>
          <w:b/>
          <w:bCs/>
          <w:sz w:val="22"/>
          <w:szCs w:val="22"/>
        </w:rPr>
        <w:t>f action plan:</w:t>
      </w:r>
      <w:r>
        <w:rPr>
          <w:b/>
          <w:bCs/>
          <w:sz w:val="22"/>
          <w:szCs w:val="22"/>
        </w:rPr>
        <w:t xml:space="preserve"> </w:t>
      </w:r>
      <w:r w:rsidRPr="00410DFD">
        <w:rPr>
          <w:sz w:val="22"/>
          <w:szCs w:val="22"/>
        </w:rPr>
        <w:t>This</w:t>
      </w:r>
      <w:r w:rsidR="00595519">
        <w:rPr>
          <w:sz w:val="22"/>
          <w:szCs w:val="22"/>
        </w:rPr>
        <w:t xml:space="preserve"> section should be completed by the implementing agency </w:t>
      </w:r>
      <w:r w:rsidR="00A16FA6">
        <w:rPr>
          <w:sz w:val="22"/>
          <w:szCs w:val="22"/>
        </w:rPr>
        <w:t xml:space="preserve">and </w:t>
      </w:r>
      <w:r w:rsidR="00595519">
        <w:rPr>
          <w:sz w:val="22"/>
          <w:szCs w:val="22"/>
        </w:rPr>
        <w:t xml:space="preserve">signed and dated by the </w:t>
      </w:r>
      <w:r w:rsidR="00D6421F">
        <w:rPr>
          <w:sz w:val="22"/>
          <w:szCs w:val="22"/>
        </w:rPr>
        <w:t>relevant</w:t>
      </w:r>
      <w:r w:rsidR="00595519">
        <w:rPr>
          <w:sz w:val="22"/>
          <w:szCs w:val="22"/>
        </w:rPr>
        <w:t xml:space="preserve"> project officer. It also includes a section for the IA’s risk </w:t>
      </w:r>
      <w:r w:rsidR="00595519">
        <w:rPr>
          <w:sz w:val="22"/>
          <w:szCs w:val="22"/>
        </w:rPr>
        <w:lastRenderedPageBreak/>
        <w:t xml:space="preserve">assessment for </w:t>
      </w:r>
      <w:r w:rsidR="00D6421F">
        <w:rPr>
          <w:sz w:val="22"/>
          <w:szCs w:val="22"/>
        </w:rPr>
        <w:t>achieving</w:t>
      </w:r>
      <w:r w:rsidR="00595519">
        <w:rPr>
          <w:sz w:val="22"/>
          <w:szCs w:val="22"/>
        </w:rPr>
        <w:t xml:space="preserve"> the objectives.</w:t>
      </w:r>
      <w:r w:rsidR="00D45E76">
        <w:rPr>
          <w:sz w:val="22"/>
          <w:szCs w:val="22"/>
        </w:rPr>
        <w:t xml:space="preserve"> Further advice is provided in section III of the guide below.</w:t>
      </w:r>
      <w:r w:rsidR="00595519">
        <w:rPr>
          <w:sz w:val="22"/>
          <w:szCs w:val="22"/>
        </w:rPr>
        <w:t xml:space="preserve"> </w:t>
      </w:r>
    </w:p>
    <w:p w14:paraId="512E883D" w14:textId="1BBDFC4F" w:rsidR="00F7616A" w:rsidRDefault="00595519" w:rsidP="000C032E">
      <w:pPr>
        <w:keepNext/>
        <w:spacing w:before="240"/>
        <w:rPr>
          <w:b/>
          <w:bCs/>
        </w:rPr>
      </w:pPr>
      <w:r>
        <w:rPr>
          <w:b/>
          <w:bCs/>
        </w:rPr>
        <w:t xml:space="preserve">Part VI. </w:t>
      </w:r>
      <w:r w:rsidR="00F7616A" w:rsidRPr="00410DFD">
        <w:rPr>
          <w:b/>
          <w:bCs/>
        </w:rPr>
        <w:t xml:space="preserve">Executive summary </w:t>
      </w:r>
    </w:p>
    <w:p w14:paraId="5B38AC05" w14:textId="2B5DCB0C" w:rsidR="000B69FF" w:rsidRPr="000B69FF" w:rsidRDefault="00A16FA6" w:rsidP="000C032E">
      <w:pPr>
        <w:pStyle w:val="ListParagraph"/>
        <w:keepNext/>
        <w:numPr>
          <w:ilvl w:val="0"/>
          <w:numId w:val="19"/>
        </w:numPr>
        <w:spacing w:before="240"/>
        <w:jc w:val="both"/>
        <w:rPr>
          <w:b/>
          <w:bCs/>
          <w:sz w:val="22"/>
          <w:szCs w:val="22"/>
        </w:rPr>
      </w:pPr>
      <w:r>
        <w:rPr>
          <w:sz w:val="22"/>
          <w:szCs w:val="22"/>
        </w:rPr>
        <w:t>P</w:t>
      </w:r>
      <w:r w:rsidR="00595519" w:rsidRPr="000B69FF">
        <w:rPr>
          <w:sz w:val="22"/>
          <w:szCs w:val="22"/>
        </w:rPr>
        <w:t>rovide a summary of the terminal report and of the plan of action, which should accurately reflect the activities, achievements, and plans described in section 10. The terminal report summary should indicate the number of objectives not achieved, partially achieved, or fully achieved based on the ratings in section 11.</w:t>
      </w:r>
      <w:r w:rsidR="00D45E76" w:rsidRPr="000B69FF">
        <w:rPr>
          <w:sz w:val="22"/>
          <w:szCs w:val="22"/>
        </w:rPr>
        <w:t xml:space="preserve"> </w:t>
      </w:r>
    </w:p>
    <w:p w14:paraId="35FC0CCE" w14:textId="77777777" w:rsidR="00595519" w:rsidRPr="00595519" w:rsidRDefault="00595519" w:rsidP="00595519">
      <w:pPr>
        <w:pStyle w:val="ListParagraph"/>
        <w:keepNext/>
        <w:spacing w:before="240"/>
        <w:jc w:val="both"/>
        <w:rPr>
          <w:b/>
          <w:bCs/>
          <w:sz w:val="22"/>
          <w:szCs w:val="22"/>
        </w:rPr>
      </w:pPr>
    </w:p>
    <w:p w14:paraId="55978E13" w14:textId="62257828" w:rsidR="00D45E76" w:rsidRPr="00A16FA6" w:rsidRDefault="00D45E76" w:rsidP="00D45E76">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SimSun"/>
          <w:b/>
          <w:color w:val="000000"/>
          <w:sz w:val="24"/>
          <w:szCs w:val="24"/>
          <w:lang w:eastAsia="zh-CN"/>
        </w:rPr>
      </w:pPr>
      <w:r w:rsidRPr="00AF475C">
        <w:rPr>
          <w:rFonts w:eastAsia="SimSun"/>
          <w:b/>
          <w:color w:val="000000"/>
          <w:sz w:val="24"/>
          <w:szCs w:val="24"/>
          <w:lang w:eastAsia="zh-CN"/>
        </w:rPr>
        <w:t>I</w:t>
      </w:r>
      <w:r>
        <w:rPr>
          <w:rFonts w:eastAsia="SimSun"/>
          <w:b/>
          <w:color w:val="000000"/>
          <w:sz w:val="24"/>
          <w:szCs w:val="24"/>
          <w:lang w:eastAsia="zh-CN"/>
        </w:rPr>
        <w:t>II</w:t>
      </w:r>
      <w:r w:rsidRPr="00A16FA6">
        <w:rPr>
          <w:rFonts w:eastAsia="SimSun"/>
          <w:b/>
          <w:color w:val="000000"/>
          <w:sz w:val="24"/>
          <w:szCs w:val="24"/>
          <w:lang w:eastAsia="zh-CN"/>
        </w:rPr>
        <w:t>:</w:t>
      </w:r>
      <w:r w:rsidRPr="00A16FA6">
        <w:rPr>
          <w:b/>
        </w:rPr>
        <w:t xml:space="preserve"> </w:t>
      </w:r>
      <w:r w:rsidR="00A16FA6">
        <w:rPr>
          <w:b/>
        </w:rPr>
        <w:t>Actions</w:t>
      </w:r>
      <w:r w:rsidR="00A16FA6" w:rsidRPr="00A16FA6">
        <w:rPr>
          <w:b/>
        </w:rPr>
        <w:t xml:space="preserve"> to be completed by the </w:t>
      </w:r>
      <w:r w:rsidR="00AF6B7E" w:rsidRPr="00A16FA6">
        <w:rPr>
          <w:b/>
          <w:color w:val="000000"/>
          <w:sz w:val="24"/>
          <w:szCs w:val="24"/>
        </w:rPr>
        <w:t>IA and transmission</w:t>
      </w:r>
      <w:r w:rsidR="000B69FF" w:rsidRPr="00A16FA6">
        <w:rPr>
          <w:rFonts w:eastAsia="SimSun"/>
          <w:b/>
          <w:color w:val="000000"/>
          <w:sz w:val="24"/>
          <w:szCs w:val="24"/>
          <w:lang w:eastAsia="zh-CN"/>
        </w:rPr>
        <w:t xml:space="preserve"> </w:t>
      </w:r>
      <w:r w:rsidRPr="00A16FA6">
        <w:rPr>
          <w:rFonts w:eastAsia="SimSun"/>
          <w:b/>
          <w:color w:val="000000"/>
          <w:sz w:val="24"/>
          <w:szCs w:val="24"/>
          <w:lang w:eastAsia="zh-CN"/>
        </w:rPr>
        <w:t xml:space="preserve">to the Secretariat </w:t>
      </w:r>
    </w:p>
    <w:p w14:paraId="3E47D53A" w14:textId="77777777" w:rsidR="000B69FF" w:rsidRPr="00410DFD" w:rsidRDefault="000B69FF" w:rsidP="00410DFD"/>
    <w:p w14:paraId="256BFCB1" w14:textId="019C604B" w:rsidR="00F7616A" w:rsidRPr="000B69FF" w:rsidRDefault="00D45E76" w:rsidP="00410DFD">
      <w:pPr>
        <w:pStyle w:val="Heading2"/>
        <w:numPr>
          <w:ilvl w:val="0"/>
          <w:numId w:val="0"/>
        </w:numPr>
        <w:contextualSpacing/>
      </w:pPr>
      <w:r>
        <w:t xml:space="preserve">Prior to </w:t>
      </w:r>
      <w:r w:rsidR="000B69FF">
        <w:t xml:space="preserve">submitting the report to the </w:t>
      </w:r>
      <w:r w:rsidR="00BC1BA4">
        <w:t>Secretariat,</w:t>
      </w:r>
      <w:r w:rsidR="000B69FF">
        <w:t xml:space="preserve"> </w:t>
      </w:r>
      <w:r>
        <w:t>t</w:t>
      </w:r>
      <w:r w:rsidR="00F7616A" w:rsidRPr="00D45E76">
        <w:t>he implementing agency should carefully review the “IS project terminal report and renewal request”</w:t>
      </w:r>
      <w:r>
        <w:t xml:space="preserve"> in order to:</w:t>
      </w:r>
    </w:p>
    <w:p w14:paraId="7463A9A4" w14:textId="072E16B0" w:rsidR="00D45E76" w:rsidRDefault="00F7616A" w:rsidP="00366DFE">
      <w:pPr>
        <w:pStyle w:val="Heading2"/>
        <w:numPr>
          <w:ilvl w:val="1"/>
          <w:numId w:val="22"/>
        </w:numPr>
        <w:contextualSpacing/>
      </w:pPr>
      <w:r w:rsidRPr="00D45E76">
        <w:t xml:space="preserve">Ensure sections are </w:t>
      </w:r>
      <w:r w:rsidR="009F6388" w:rsidRPr="00D45E76">
        <w:t>completed</w:t>
      </w:r>
      <w:r w:rsidR="00080919" w:rsidRPr="00D45E76">
        <w:t>;</w:t>
      </w:r>
      <w:r w:rsidR="00D45E76">
        <w:t xml:space="preserve"> </w:t>
      </w:r>
    </w:p>
    <w:p w14:paraId="2767EF62" w14:textId="175A9CC0" w:rsidR="000B69FF" w:rsidRDefault="00F7616A" w:rsidP="00366DFE">
      <w:pPr>
        <w:pStyle w:val="Heading2"/>
        <w:numPr>
          <w:ilvl w:val="1"/>
          <w:numId w:val="22"/>
        </w:numPr>
        <w:contextualSpacing/>
      </w:pPr>
      <w:r w:rsidRPr="00D45E76">
        <w:t xml:space="preserve">Ensure the summaries provided by the country accurately reflect the activities, achievements, and plan as described in </w:t>
      </w:r>
      <w:r w:rsidR="00080919" w:rsidRPr="00D45E76">
        <w:t xml:space="preserve">section </w:t>
      </w:r>
      <w:r w:rsidRPr="00D45E76">
        <w:t>10</w:t>
      </w:r>
      <w:r w:rsidR="000B69FF">
        <w:t>; and</w:t>
      </w:r>
    </w:p>
    <w:p w14:paraId="2DBC153D" w14:textId="6810016A" w:rsidR="000B69FF" w:rsidRPr="000B69FF" w:rsidRDefault="000B69FF" w:rsidP="00366DFE">
      <w:pPr>
        <w:pStyle w:val="Heading2"/>
        <w:numPr>
          <w:ilvl w:val="1"/>
          <w:numId w:val="22"/>
        </w:numPr>
        <w:spacing w:after="0"/>
        <w:contextualSpacing/>
      </w:pPr>
      <w:r w:rsidRPr="00410DFD">
        <w:rPr>
          <w:color w:val="000000"/>
        </w:rPr>
        <w:t xml:space="preserve">Indicate the name of the implementing agency, </w:t>
      </w:r>
      <w:r w:rsidR="00A16FA6">
        <w:rPr>
          <w:color w:val="000000"/>
        </w:rPr>
        <w:t>p</w:t>
      </w:r>
      <w:r w:rsidRPr="00410DFD">
        <w:rPr>
          <w:color w:val="000000"/>
        </w:rPr>
        <w:t xml:space="preserve">roject </w:t>
      </w:r>
      <w:r w:rsidR="00A16FA6">
        <w:rPr>
          <w:color w:val="000000"/>
        </w:rPr>
        <w:t>o</w:t>
      </w:r>
      <w:r w:rsidRPr="00410DFD">
        <w:rPr>
          <w:color w:val="000000"/>
        </w:rPr>
        <w:t>fficer, and date and sign (project officer) the “IS terminal report and request for extension”</w:t>
      </w:r>
      <w:r>
        <w:rPr>
          <w:color w:val="000000"/>
        </w:rPr>
        <w:t>.</w:t>
      </w:r>
    </w:p>
    <w:p w14:paraId="73F05C38" w14:textId="77777777" w:rsidR="00C275D7" w:rsidRDefault="00C275D7" w:rsidP="000B69FF">
      <w:pPr>
        <w:pStyle w:val="Heading2"/>
        <w:numPr>
          <w:ilvl w:val="0"/>
          <w:numId w:val="0"/>
        </w:numPr>
        <w:contextualSpacing/>
      </w:pPr>
    </w:p>
    <w:p w14:paraId="1E66B688" w14:textId="491333B9" w:rsidR="000B69FF" w:rsidRDefault="000B69FF" w:rsidP="000B69FF">
      <w:pPr>
        <w:pStyle w:val="Heading2"/>
        <w:numPr>
          <w:ilvl w:val="0"/>
          <w:numId w:val="0"/>
        </w:numPr>
        <w:contextualSpacing/>
      </w:pPr>
      <w:r>
        <w:t xml:space="preserve">The IA should also ensure they have </w:t>
      </w:r>
      <w:r w:rsidR="00410DFD">
        <w:t>p</w:t>
      </w:r>
      <w:r w:rsidR="00410DFD" w:rsidRPr="00E019A3">
        <w:t>rovided</w:t>
      </w:r>
      <w:r w:rsidRPr="00E019A3">
        <w:t xml:space="preserve"> comments </w:t>
      </w:r>
      <w:r>
        <w:t xml:space="preserve">relating to risk assessment - an </w:t>
      </w:r>
      <w:r w:rsidRPr="00251020">
        <w:t xml:space="preserve">assessment of lessons learnt from the </w:t>
      </w:r>
      <w:r w:rsidRPr="00FE3ACD">
        <w:t>current IS implementation phase (e.g., what were the challenges, what worked well and what experiences or actions could be implemented differently in</w:t>
      </w:r>
      <w:r w:rsidR="00D6421F">
        <w:t xml:space="preserve"> </w:t>
      </w:r>
      <w:r w:rsidRPr="00FE3ACD">
        <w:t>future IS project phases)</w:t>
      </w:r>
      <w:r w:rsidR="00C275D7">
        <w:t>.</w:t>
      </w:r>
    </w:p>
    <w:p w14:paraId="38793A98" w14:textId="77777777" w:rsidR="00410DFD" w:rsidRDefault="00410DFD" w:rsidP="00410DFD">
      <w:pPr>
        <w:pStyle w:val="Heading2"/>
        <w:numPr>
          <w:ilvl w:val="0"/>
          <w:numId w:val="0"/>
        </w:numPr>
        <w:contextualSpacing/>
      </w:pPr>
    </w:p>
    <w:p w14:paraId="2D43D4B2" w14:textId="34B25525" w:rsidR="000B69FF" w:rsidRDefault="00C275D7" w:rsidP="001E153D">
      <w:pPr>
        <w:pStyle w:val="Heading2"/>
        <w:numPr>
          <w:ilvl w:val="0"/>
          <w:numId w:val="0"/>
        </w:numPr>
        <w:contextualSpacing/>
      </w:pPr>
      <w:r>
        <w:t>When submitting th</w:t>
      </w:r>
      <w:r w:rsidR="00F7616A" w:rsidRPr="000B69FF">
        <w:t xml:space="preserve">e </w:t>
      </w:r>
      <w:r w:rsidR="000B69FF">
        <w:t>p</w:t>
      </w:r>
      <w:r w:rsidR="00F7616A" w:rsidRPr="000B69FF">
        <w:t xml:space="preserve">roject </w:t>
      </w:r>
      <w:r w:rsidR="000B69FF">
        <w:t>o</w:t>
      </w:r>
      <w:r w:rsidR="00F7616A" w:rsidRPr="000B69FF">
        <w:t>fficer (implementing agency) should</w:t>
      </w:r>
      <w:r>
        <w:t xml:space="preserve"> also</w:t>
      </w:r>
      <w:r w:rsidR="00F7616A" w:rsidRPr="000B69FF">
        <w:t xml:space="preserve"> provide a draft of the “Views expressed by the Executive Committee” highlighting any </w:t>
      </w:r>
      <w:r w:rsidR="000B69FF" w:rsidRPr="000B69FF">
        <w:t>matters</w:t>
      </w:r>
      <w:r w:rsidR="00F7616A" w:rsidRPr="000B69FF">
        <w:t xml:space="preserve"> to be noted by the Executive Committee. </w:t>
      </w:r>
      <w:r w:rsidR="00983F32" w:rsidRPr="000B69FF">
        <w:t xml:space="preserve">Please </w:t>
      </w:r>
      <w:r w:rsidR="001E63BF" w:rsidRPr="000B69FF">
        <w:t>provide a concise paragraph.</w:t>
      </w:r>
      <w:r w:rsidR="00F7616A" w:rsidRPr="000B69FF">
        <w:t xml:space="preserve"> For example: noting with appreciation that the country is in compliance/has returned to compliance, timely submission of Article 7 or CP data reports, significant progress, that the country has participated actively in networks, or any particular event or fact such as the recruitment of an NOO or that an NOO position is vacant</w:t>
      </w:r>
      <w:r w:rsidR="000B69FF">
        <w:t xml:space="preserve">. </w:t>
      </w:r>
      <w:r w:rsidR="00F7616A" w:rsidRPr="00E019A3">
        <w:t xml:space="preserve">Examples can </w:t>
      </w:r>
      <w:r w:rsidR="00F7616A">
        <w:t xml:space="preserve">be </w:t>
      </w:r>
      <w:r w:rsidR="00F7616A" w:rsidRPr="00E019A3">
        <w:t>found in the annex of the final reports of meetings of the Executive Committee entitled “Views expressed by the Executive Committee on renewal of institutional strengthening projects”</w:t>
      </w:r>
      <w:r w:rsidR="00080919">
        <w:t>.</w:t>
      </w:r>
    </w:p>
    <w:p w14:paraId="3C19CCF6" w14:textId="0FC21F7B" w:rsidR="00F7616A" w:rsidRPr="00E019A3" w:rsidRDefault="00F7616A" w:rsidP="00F7616A">
      <w:pPr>
        <w:pStyle w:val="CM5"/>
        <w:widowControl/>
        <w:spacing w:after="240"/>
        <w:jc w:val="both"/>
        <w:rPr>
          <w:rFonts w:ascii="Times New Roman" w:hAnsi="Times New Roman" w:cs="Times New Roman"/>
          <w:b/>
          <w:color w:val="000000"/>
          <w:sz w:val="22"/>
          <w:szCs w:val="22"/>
        </w:rPr>
      </w:pPr>
      <w:r w:rsidRPr="00E019A3">
        <w:rPr>
          <w:rFonts w:ascii="Times New Roman" w:hAnsi="Times New Roman" w:cs="Times New Roman"/>
          <w:b/>
          <w:color w:val="000000"/>
          <w:sz w:val="22"/>
          <w:szCs w:val="22"/>
        </w:rPr>
        <w:t>Transmission to the Secretariat</w:t>
      </w:r>
      <w:r w:rsidR="00AF6B7E">
        <w:rPr>
          <w:rFonts w:ascii="Times New Roman" w:hAnsi="Times New Roman" w:cs="Times New Roman"/>
          <w:b/>
          <w:color w:val="000000"/>
          <w:sz w:val="22"/>
          <w:szCs w:val="22"/>
        </w:rPr>
        <w:t>:</w:t>
      </w:r>
    </w:p>
    <w:p w14:paraId="3D0A2678" w14:textId="56FEA4BC" w:rsidR="00727FDE" w:rsidRDefault="00F7616A" w:rsidP="00727FDE">
      <w:pPr>
        <w:pStyle w:val="CM5"/>
        <w:widowControl/>
        <w:spacing w:after="240"/>
        <w:jc w:val="both"/>
        <w:rPr>
          <w:rFonts w:ascii="Times New Roman" w:hAnsi="Times New Roman" w:cs="Times New Roman"/>
          <w:color w:val="000000"/>
          <w:sz w:val="22"/>
          <w:szCs w:val="22"/>
        </w:rPr>
      </w:pPr>
      <w:r w:rsidRPr="00E019A3">
        <w:rPr>
          <w:rFonts w:ascii="Times New Roman" w:hAnsi="Times New Roman" w:cs="Times New Roman"/>
          <w:color w:val="000000"/>
          <w:sz w:val="22"/>
          <w:szCs w:val="22"/>
        </w:rPr>
        <w:t>Transmit the request to the Secretariat with the subject line:</w:t>
      </w:r>
    </w:p>
    <w:p w14:paraId="4A6E097B" w14:textId="3F125315" w:rsidR="00F7616A" w:rsidRPr="00410DFD" w:rsidRDefault="00F7616A" w:rsidP="00366DFE">
      <w:pPr>
        <w:pStyle w:val="Heading2"/>
        <w:numPr>
          <w:ilvl w:val="1"/>
          <w:numId w:val="22"/>
        </w:numPr>
        <w:contextualSpacing/>
      </w:pPr>
      <w:r w:rsidRPr="00410DFD">
        <w:t>COUNTRY - INS Phase XX - XX ExCom meeting – AGENCY submission</w:t>
      </w:r>
    </w:p>
    <w:p w14:paraId="7A6E9529" w14:textId="45DC8282" w:rsidR="00F7616A" w:rsidRPr="00E019A3" w:rsidRDefault="00F7616A" w:rsidP="00410DFD">
      <w:pPr>
        <w:pStyle w:val="CM5"/>
        <w:widowControl/>
        <w:jc w:val="both"/>
        <w:rPr>
          <w:rFonts w:ascii="Times New Roman" w:hAnsi="Times New Roman" w:cs="Times New Roman"/>
          <w:color w:val="000000"/>
          <w:sz w:val="22"/>
          <w:szCs w:val="22"/>
        </w:rPr>
      </w:pPr>
      <w:r w:rsidRPr="00E019A3">
        <w:rPr>
          <w:rFonts w:ascii="Times New Roman" w:hAnsi="Times New Roman" w:cs="Times New Roman"/>
          <w:color w:val="000000"/>
          <w:sz w:val="22"/>
          <w:szCs w:val="22"/>
        </w:rPr>
        <w:t xml:space="preserve">Incomplete submissions will be returned, </w:t>
      </w:r>
      <w:r w:rsidR="009F6388" w:rsidRPr="00E019A3">
        <w:rPr>
          <w:rFonts w:ascii="Times New Roman" w:hAnsi="Times New Roman" w:cs="Times New Roman"/>
          <w:color w:val="000000"/>
          <w:sz w:val="22"/>
          <w:szCs w:val="22"/>
        </w:rPr>
        <w:t>i.e.,</w:t>
      </w:r>
      <w:r w:rsidRPr="00E019A3">
        <w:rPr>
          <w:rFonts w:ascii="Times New Roman" w:hAnsi="Times New Roman" w:cs="Times New Roman"/>
          <w:color w:val="000000"/>
          <w:sz w:val="22"/>
          <w:szCs w:val="22"/>
        </w:rPr>
        <w:t xml:space="preserve"> those not containing the following:</w:t>
      </w:r>
    </w:p>
    <w:p w14:paraId="7F5D5228" w14:textId="77777777" w:rsidR="00F7616A" w:rsidRPr="00410DFD" w:rsidRDefault="00F7616A" w:rsidP="00366DFE">
      <w:pPr>
        <w:pStyle w:val="Heading2"/>
        <w:numPr>
          <w:ilvl w:val="1"/>
          <w:numId w:val="22"/>
        </w:numPr>
        <w:contextualSpacing/>
      </w:pPr>
      <w:r w:rsidRPr="00410DFD">
        <w:t>Fully completed IS terminal report and request for extensions (MS Word format)</w:t>
      </w:r>
    </w:p>
    <w:p w14:paraId="3A25C9EF" w14:textId="03302E44" w:rsidR="00F7616A" w:rsidRPr="00410DFD" w:rsidRDefault="00F7616A" w:rsidP="00366DFE">
      <w:pPr>
        <w:pStyle w:val="Heading2"/>
        <w:numPr>
          <w:ilvl w:val="1"/>
          <w:numId w:val="22"/>
        </w:numPr>
        <w:contextualSpacing/>
      </w:pPr>
      <w:r w:rsidRPr="00410DFD">
        <w:t>An executive summary of the terminal report</w:t>
      </w:r>
      <w:r w:rsidR="00761880" w:rsidRPr="00410DFD">
        <w:t xml:space="preserve">, plan of action, and </w:t>
      </w:r>
      <w:r w:rsidR="00B71584" w:rsidRPr="00410DFD">
        <w:t xml:space="preserve">paragraph relating to the sustainability and risk assessment of the IS </w:t>
      </w:r>
      <w:r w:rsidR="009F6388" w:rsidRPr="00410DFD">
        <w:t>project.</w:t>
      </w:r>
    </w:p>
    <w:p w14:paraId="56C0A3F9" w14:textId="77777777" w:rsidR="00F7616A" w:rsidRPr="00410DFD" w:rsidRDefault="00F7616A" w:rsidP="00366DFE">
      <w:pPr>
        <w:pStyle w:val="Heading2"/>
        <w:numPr>
          <w:ilvl w:val="1"/>
          <w:numId w:val="22"/>
        </w:numPr>
        <w:contextualSpacing/>
      </w:pPr>
      <w:r w:rsidRPr="00410DFD">
        <w:t xml:space="preserve">A scanned copy of the Government endorsement and project officer signature </w:t>
      </w:r>
    </w:p>
    <w:p w14:paraId="375F729B" w14:textId="77777777" w:rsidR="00F7616A" w:rsidRPr="00410DFD" w:rsidRDefault="00F7616A" w:rsidP="00366DFE">
      <w:pPr>
        <w:pStyle w:val="Heading2"/>
        <w:numPr>
          <w:ilvl w:val="1"/>
          <w:numId w:val="22"/>
        </w:numPr>
        <w:contextualSpacing/>
      </w:pPr>
      <w:r w:rsidRPr="00410DFD">
        <w:t>Draft “Views expressed by the Executive Committee”.</w:t>
      </w:r>
    </w:p>
    <w:p w14:paraId="1FEBDFF7" w14:textId="77777777" w:rsidR="00AF1CCC" w:rsidRDefault="00AF1CCC" w:rsidP="00612D69">
      <w:pPr>
        <w:spacing w:after="120"/>
        <w:rPr>
          <w:rFonts w:eastAsia="SimSun"/>
          <w:color w:val="000000"/>
          <w:lang w:eastAsia="zh-CN"/>
        </w:rPr>
        <w:sectPr w:rsidR="00AF1CCC" w:rsidSect="00E80B18">
          <w:headerReference w:type="even" r:id="rId11"/>
          <w:headerReference w:type="default" r:id="rId12"/>
          <w:footerReference w:type="even" r:id="rId13"/>
          <w:footerReference w:type="default" r:id="rId14"/>
          <w:footerReference w:type="first" r:id="rId15"/>
          <w:pgSz w:w="12240" w:h="15840" w:code="1"/>
          <w:pgMar w:top="720" w:right="1440" w:bottom="864" w:left="1843" w:header="720" w:footer="475" w:gutter="0"/>
          <w:pgNumType w:start="1"/>
          <w:cols w:space="720"/>
          <w:titlePg/>
        </w:sectPr>
      </w:pPr>
    </w:p>
    <w:p w14:paraId="1B60E4A0" w14:textId="77777777" w:rsidR="00ED6CD0" w:rsidRPr="00172248" w:rsidRDefault="00ED6CD0" w:rsidP="00612D69">
      <w:pPr>
        <w:jc w:val="center"/>
        <w:rPr>
          <w:b/>
        </w:rPr>
      </w:pPr>
      <w:r w:rsidRPr="00172248">
        <w:rPr>
          <w:b/>
        </w:rPr>
        <w:lastRenderedPageBreak/>
        <w:t>Annex I</w:t>
      </w:r>
    </w:p>
    <w:p w14:paraId="3CACE1D8" w14:textId="77777777" w:rsidR="00172248" w:rsidRPr="005F4DE1" w:rsidRDefault="00172248" w:rsidP="00172248">
      <w:pPr>
        <w:rPr>
          <w:b/>
          <w:sz w:val="24"/>
          <w:szCs w:val="24"/>
        </w:rPr>
      </w:pPr>
    </w:p>
    <w:tbl>
      <w:tblPr>
        <w:tblStyle w:val="TableGrid"/>
        <w:tblW w:w="0" w:type="auto"/>
        <w:tblLook w:val="04A0" w:firstRow="1" w:lastRow="0" w:firstColumn="1" w:lastColumn="0" w:noHBand="0" w:noVBand="1"/>
      </w:tblPr>
      <w:tblGrid>
        <w:gridCol w:w="9350"/>
      </w:tblGrid>
      <w:tr w:rsidR="00172248" w14:paraId="54F7B1A6" w14:textId="77777777">
        <w:tc>
          <w:tcPr>
            <w:tcW w:w="9350" w:type="dxa"/>
            <w:tcBorders>
              <w:top w:val="nil"/>
              <w:left w:val="nil"/>
              <w:bottom w:val="nil"/>
              <w:right w:val="nil"/>
            </w:tcBorders>
          </w:tcPr>
          <w:p w14:paraId="4F60F083" w14:textId="77777777" w:rsidR="00172248" w:rsidRDefault="00172248">
            <w:pPr>
              <w:jc w:val="center"/>
              <w:rPr>
                <w:b/>
                <w:sz w:val="20"/>
                <w:szCs w:val="20"/>
              </w:rPr>
            </w:pPr>
            <w:r w:rsidRPr="000B65EB">
              <w:rPr>
                <w:b/>
                <w:sz w:val="20"/>
                <w:szCs w:val="20"/>
              </w:rPr>
              <w:t xml:space="preserve">TERMINAL REPORT AND REQUEST FOR </w:t>
            </w:r>
          </w:p>
        </w:tc>
      </w:tr>
      <w:tr w:rsidR="00172248" w14:paraId="33C0B12B" w14:textId="77777777">
        <w:tc>
          <w:tcPr>
            <w:tcW w:w="9350" w:type="dxa"/>
            <w:tcBorders>
              <w:top w:val="nil"/>
              <w:left w:val="nil"/>
              <w:bottom w:val="nil"/>
              <w:right w:val="nil"/>
            </w:tcBorders>
          </w:tcPr>
          <w:p w14:paraId="3D6701E6" w14:textId="77777777" w:rsidR="00172248" w:rsidRDefault="00172248">
            <w:pPr>
              <w:jc w:val="center"/>
              <w:rPr>
                <w:b/>
                <w:sz w:val="20"/>
                <w:szCs w:val="20"/>
              </w:rPr>
            </w:pPr>
            <w:r w:rsidRPr="000B65EB">
              <w:rPr>
                <w:b/>
                <w:sz w:val="20"/>
                <w:szCs w:val="20"/>
              </w:rPr>
              <w:t xml:space="preserve">EXTENSION OF INSTITUTIONAL STRENGTHENING FUNDING </w:t>
            </w:r>
          </w:p>
        </w:tc>
      </w:tr>
    </w:tbl>
    <w:p w14:paraId="02598595" w14:textId="77777777" w:rsidR="00172248" w:rsidRPr="003D2020" w:rsidRDefault="00172248" w:rsidP="00172248">
      <w:pPr>
        <w:jc w:val="center"/>
        <w:rPr>
          <w:b/>
          <w:sz w:val="2"/>
          <w:szCs w:val="2"/>
        </w:rPr>
      </w:pPr>
    </w:p>
    <w:tbl>
      <w:tblPr>
        <w:tblStyle w:val="TableGrid"/>
        <w:tblW w:w="0" w:type="auto"/>
        <w:tblInd w:w="2872" w:type="dxa"/>
        <w:tblLook w:val="04A0" w:firstRow="1" w:lastRow="0" w:firstColumn="1" w:lastColumn="0" w:noHBand="0" w:noVBand="1"/>
      </w:tblPr>
      <w:tblGrid>
        <w:gridCol w:w="1039"/>
        <w:gridCol w:w="2598"/>
      </w:tblGrid>
      <w:tr w:rsidR="00172248" w14:paraId="532C89CF" w14:textId="77777777">
        <w:trPr>
          <w:trHeight w:val="300"/>
        </w:trPr>
        <w:tc>
          <w:tcPr>
            <w:tcW w:w="1039" w:type="dxa"/>
            <w:tcBorders>
              <w:top w:val="nil"/>
              <w:left w:val="nil"/>
              <w:bottom w:val="nil"/>
              <w:right w:val="nil"/>
            </w:tcBorders>
            <w:vAlign w:val="bottom"/>
          </w:tcPr>
          <w:p w14:paraId="3F665921" w14:textId="77777777" w:rsidR="00172248" w:rsidRDefault="00172248">
            <w:pPr>
              <w:jc w:val="right"/>
              <w:rPr>
                <w:b/>
                <w:sz w:val="20"/>
                <w:szCs w:val="20"/>
              </w:rPr>
            </w:pPr>
            <w:r>
              <w:rPr>
                <w:b/>
                <w:sz w:val="20"/>
                <w:szCs w:val="20"/>
              </w:rPr>
              <w:t>FOR</w:t>
            </w:r>
          </w:p>
        </w:tc>
        <w:tc>
          <w:tcPr>
            <w:tcW w:w="2598" w:type="dxa"/>
            <w:tcBorders>
              <w:top w:val="nil"/>
              <w:left w:val="nil"/>
              <w:bottom w:val="single" w:sz="4" w:space="0" w:color="auto"/>
              <w:right w:val="nil"/>
            </w:tcBorders>
            <w:vAlign w:val="bottom"/>
          </w:tcPr>
          <w:p w14:paraId="54762314" w14:textId="77777777" w:rsidR="00172248" w:rsidRDefault="00172248">
            <w:pPr>
              <w:jc w:val="left"/>
              <w:rPr>
                <w:b/>
                <w:sz w:val="20"/>
                <w:szCs w:val="20"/>
              </w:rPr>
            </w:pPr>
            <w:r>
              <w:rPr>
                <w:b/>
                <w:sz w:val="20"/>
                <w:szCs w:val="20"/>
              </w:rPr>
              <w:t>[COUNTRY]</w:t>
            </w:r>
          </w:p>
        </w:tc>
      </w:tr>
      <w:tr w:rsidR="00172248" w14:paraId="3BD7D32C" w14:textId="77777777">
        <w:trPr>
          <w:trHeight w:val="300"/>
        </w:trPr>
        <w:tc>
          <w:tcPr>
            <w:tcW w:w="1039" w:type="dxa"/>
            <w:tcBorders>
              <w:top w:val="nil"/>
              <w:left w:val="nil"/>
              <w:bottom w:val="nil"/>
              <w:right w:val="nil"/>
            </w:tcBorders>
            <w:vAlign w:val="bottom"/>
          </w:tcPr>
          <w:p w14:paraId="6EAFB857" w14:textId="77777777" w:rsidR="00172248" w:rsidRDefault="00172248">
            <w:pPr>
              <w:jc w:val="right"/>
              <w:rPr>
                <w:b/>
                <w:sz w:val="20"/>
                <w:szCs w:val="20"/>
              </w:rPr>
            </w:pPr>
            <w:r>
              <w:rPr>
                <w:b/>
                <w:sz w:val="20"/>
                <w:szCs w:val="20"/>
              </w:rPr>
              <w:t>FOR</w:t>
            </w:r>
          </w:p>
        </w:tc>
        <w:tc>
          <w:tcPr>
            <w:tcW w:w="2598" w:type="dxa"/>
            <w:tcBorders>
              <w:top w:val="single" w:sz="4" w:space="0" w:color="auto"/>
              <w:left w:val="nil"/>
              <w:bottom w:val="single" w:sz="4" w:space="0" w:color="auto"/>
              <w:right w:val="nil"/>
            </w:tcBorders>
            <w:vAlign w:val="bottom"/>
          </w:tcPr>
          <w:p w14:paraId="663FE241" w14:textId="77777777" w:rsidR="00172248" w:rsidRDefault="00172248">
            <w:pPr>
              <w:jc w:val="left"/>
              <w:rPr>
                <w:b/>
                <w:sz w:val="20"/>
                <w:szCs w:val="20"/>
              </w:rPr>
            </w:pPr>
            <w:r w:rsidRPr="000B65EB">
              <w:rPr>
                <w:b/>
                <w:sz w:val="20"/>
                <w:szCs w:val="20"/>
              </w:rPr>
              <w:t>[REPORTING PERIOD]</w:t>
            </w:r>
          </w:p>
        </w:tc>
      </w:tr>
    </w:tbl>
    <w:p w14:paraId="61CD069D" w14:textId="77777777" w:rsidR="00172248" w:rsidRPr="005F4DE1" w:rsidRDefault="00172248" w:rsidP="00172248">
      <w:pPr>
        <w:jc w:val="center"/>
        <w:rPr>
          <w:b/>
          <w:sz w:val="24"/>
          <w:szCs w:val="24"/>
        </w:rPr>
      </w:pPr>
    </w:p>
    <w:p w14:paraId="1183A7C1" w14:textId="77777777" w:rsidR="00172248" w:rsidRPr="000B65EB" w:rsidRDefault="00172248" w:rsidP="00172248">
      <w:pPr>
        <w:rPr>
          <w:sz w:val="20"/>
          <w:szCs w:val="20"/>
        </w:rPr>
      </w:pPr>
      <w:r w:rsidRPr="000B65EB">
        <w:rPr>
          <w:sz w:val="20"/>
          <w:szCs w:val="20"/>
        </w:rPr>
        <w:t>Instructions:</w:t>
      </w:r>
    </w:p>
    <w:p w14:paraId="02C74E1D" w14:textId="77777777" w:rsidR="00172248" w:rsidRPr="001B7196" w:rsidRDefault="00172248" w:rsidP="00172248">
      <w:pPr>
        <w:rPr>
          <w:sz w:val="24"/>
          <w:szCs w:val="24"/>
        </w:rPr>
      </w:pPr>
    </w:p>
    <w:p w14:paraId="330C6E73" w14:textId="77777777" w:rsidR="00172248" w:rsidRPr="000B65EB" w:rsidRDefault="00172248" w:rsidP="00172248">
      <w:pPr>
        <w:rPr>
          <w:sz w:val="20"/>
          <w:szCs w:val="20"/>
        </w:rPr>
      </w:pPr>
      <w:r w:rsidRPr="000B65EB">
        <w:rPr>
          <w:sz w:val="20"/>
          <w:szCs w:val="20"/>
        </w:rPr>
        <w:t xml:space="preserve">Please note </w:t>
      </w:r>
      <w:r w:rsidRPr="00994851">
        <w:rPr>
          <w:sz w:val="20"/>
          <w:szCs w:val="20"/>
        </w:rPr>
        <w:t>that 1 to 15 should be completed by the country concerned before submission to the implementing agency for comments in 16.</w:t>
      </w:r>
    </w:p>
    <w:p w14:paraId="7EF6094B" w14:textId="77777777" w:rsidR="00172248" w:rsidRPr="001B7196" w:rsidRDefault="00172248" w:rsidP="00172248">
      <w:pPr>
        <w:rPr>
          <w:b/>
          <w:bCs/>
          <w:sz w:val="24"/>
          <w:szCs w:val="24"/>
        </w:rPr>
      </w:pPr>
    </w:p>
    <w:p w14:paraId="3FCF7915" w14:textId="77777777" w:rsidR="00172248" w:rsidRDefault="00172248" w:rsidP="00172248">
      <w:pPr>
        <w:rPr>
          <w:b/>
          <w:bCs/>
          <w:sz w:val="20"/>
          <w:szCs w:val="20"/>
        </w:rPr>
      </w:pPr>
      <w:r w:rsidRPr="000E0F86">
        <w:rPr>
          <w:b/>
          <w:bCs/>
          <w:sz w:val="20"/>
          <w:szCs w:val="20"/>
        </w:rPr>
        <w:t>PART I: Overview of IS project and NOU</w:t>
      </w:r>
    </w:p>
    <w:p w14:paraId="1564F7C5" w14:textId="77777777" w:rsidR="00172248" w:rsidRPr="001B7196" w:rsidRDefault="00172248" w:rsidP="00172248">
      <w:pPr>
        <w:rPr>
          <w:b/>
          <w:bCs/>
          <w:sz w:val="24"/>
          <w:szCs w:val="24"/>
        </w:rPr>
      </w:pPr>
    </w:p>
    <w:tbl>
      <w:tblPr>
        <w:tblStyle w:val="TableGrid"/>
        <w:tblW w:w="9738" w:type="dxa"/>
        <w:tblInd w:w="-108" w:type="dxa"/>
        <w:tblLook w:val="04A0" w:firstRow="1" w:lastRow="0" w:firstColumn="1" w:lastColumn="0" w:noHBand="0" w:noVBand="1"/>
      </w:tblPr>
      <w:tblGrid>
        <w:gridCol w:w="371"/>
        <w:gridCol w:w="978"/>
        <w:gridCol w:w="8389"/>
      </w:tblGrid>
      <w:tr w:rsidR="00172248" w14:paraId="64C130E7" w14:textId="77777777">
        <w:trPr>
          <w:trHeight w:val="394"/>
        </w:trPr>
        <w:tc>
          <w:tcPr>
            <w:tcW w:w="371" w:type="dxa"/>
            <w:tcBorders>
              <w:top w:val="nil"/>
              <w:left w:val="nil"/>
              <w:bottom w:val="nil"/>
              <w:right w:val="nil"/>
            </w:tcBorders>
            <w:vAlign w:val="bottom"/>
          </w:tcPr>
          <w:p w14:paraId="5D81EB93" w14:textId="77777777" w:rsidR="00172248" w:rsidRPr="00F75349" w:rsidRDefault="00172248">
            <w:pPr>
              <w:jc w:val="left"/>
              <w:rPr>
                <w:sz w:val="20"/>
                <w:szCs w:val="20"/>
              </w:rPr>
            </w:pPr>
            <w:r w:rsidRPr="00F75349">
              <w:rPr>
                <w:sz w:val="20"/>
                <w:szCs w:val="20"/>
              </w:rPr>
              <w:t>1.</w:t>
            </w:r>
          </w:p>
        </w:tc>
        <w:tc>
          <w:tcPr>
            <w:tcW w:w="978" w:type="dxa"/>
            <w:tcBorders>
              <w:top w:val="nil"/>
              <w:left w:val="nil"/>
              <w:bottom w:val="nil"/>
              <w:right w:val="nil"/>
            </w:tcBorders>
            <w:vAlign w:val="bottom"/>
          </w:tcPr>
          <w:p w14:paraId="5C374A48" w14:textId="77777777" w:rsidR="00172248" w:rsidRPr="00DD349A" w:rsidRDefault="00172248">
            <w:pPr>
              <w:jc w:val="left"/>
              <w:rPr>
                <w:sz w:val="20"/>
                <w:szCs w:val="20"/>
              </w:rPr>
            </w:pPr>
            <w:r w:rsidRPr="00DD349A">
              <w:rPr>
                <w:sz w:val="20"/>
                <w:szCs w:val="20"/>
              </w:rPr>
              <w:t>Country:</w:t>
            </w:r>
          </w:p>
        </w:tc>
        <w:tc>
          <w:tcPr>
            <w:tcW w:w="8389" w:type="dxa"/>
            <w:tcBorders>
              <w:top w:val="nil"/>
              <w:left w:val="nil"/>
              <w:bottom w:val="single" w:sz="4" w:space="0" w:color="auto"/>
              <w:right w:val="nil"/>
            </w:tcBorders>
            <w:vAlign w:val="bottom"/>
          </w:tcPr>
          <w:p w14:paraId="50298ADD" w14:textId="77777777" w:rsidR="00172248" w:rsidRDefault="00172248">
            <w:pPr>
              <w:jc w:val="left"/>
              <w:rPr>
                <w:b/>
                <w:bCs/>
                <w:sz w:val="20"/>
                <w:szCs w:val="20"/>
              </w:rPr>
            </w:pPr>
          </w:p>
        </w:tc>
      </w:tr>
    </w:tbl>
    <w:p w14:paraId="627DE7FB" w14:textId="77777777" w:rsidR="00172248" w:rsidRPr="001B7196" w:rsidRDefault="00172248" w:rsidP="00172248">
      <w:pPr>
        <w:rPr>
          <w:sz w:val="24"/>
          <w:szCs w:val="24"/>
        </w:rPr>
      </w:pPr>
    </w:p>
    <w:tbl>
      <w:tblPr>
        <w:tblStyle w:val="TableGrid"/>
        <w:tblW w:w="9738" w:type="dxa"/>
        <w:tblInd w:w="-108" w:type="dxa"/>
        <w:tblLook w:val="04A0" w:firstRow="1" w:lastRow="0" w:firstColumn="1" w:lastColumn="0" w:noHBand="0" w:noVBand="1"/>
      </w:tblPr>
      <w:tblGrid>
        <w:gridCol w:w="366"/>
        <w:gridCol w:w="5816"/>
        <w:gridCol w:w="3556"/>
      </w:tblGrid>
      <w:tr w:rsidR="00172248" w14:paraId="4E801830" w14:textId="77777777">
        <w:trPr>
          <w:trHeight w:val="275"/>
        </w:trPr>
        <w:tc>
          <w:tcPr>
            <w:tcW w:w="366" w:type="dxa"/>
            <w:tcBorders>
              <w:top w:val="nil"/>
              <w:left w:val="nil"/>
              <w:bottom w:val="nil"/>
              <w:right w:val="nil"/>
            </w:tcBorders>
            <w:vAlign w:val="bottom"/>
          </w:tcPr>
          <w:p w14:paraId="13396EC3" w14:textId="77777777" w:rsidR="00172248" w:rsidRDefault="00172248">
            <w:pPr>
              <w:jc w:val="left"/>
              <w:rPr>
                <w:sz w:val="20"/>
                <w:szCs w:val="20"/>
              </w:rPr>
            </w:pPr>
            <w:r>
              <w:rPr>
                <w:sz w:val="20"/>
                <w:szCs w:val="20"/>
              </w:rPr>
              <w:t>2.</w:t>
            </w:r>
          </w:p>
        </w:tc>
        <w:tc>
          <w:tcPr>
            <w:tcW w:w="5816" w:type="dxa"/>
            <w:tcBorders>
              <w:top w:val="nil"/>
              <w:left w:val="nil"/>
              <w:bottom w:val="nil"/>
              <w:right w:val="nil"/>
            </w:tcBorders>
            <w:vAlign w:val="bottom"/>
          </w:tcPr>
          <w:p w14:paraId="1D5AFBDE" w14:textId="77777777" w:rsidR="00172248" w:rsidRPr="00DD349A" w:rsidRDefault="00172248">
            <w:pPr>
              <w:jc w:val="left"/>
              <w:rPr>
                <w:sz w:val="20"/>
                <w:szCs w:val="20"/>
              </w:rPr>
            </w:pPr>
            <w:r w:rsidRPr="00DD349A">
              <w:rPr>
                <w:sz w:val="20"/>
                <w:szCs w:val="20"/>
              </w:rPr>
              <w:t>Name of the ministry/institution where the ozone unit is attached:</w:t>
            </w:r>
          </w:p>
        </w:tc>
        <w:tc>
          <w:tcPr>
            <w:tcW w:w="3556" w:type="dxa"/>
            <w:tcBorders>
              <w:top w:val="nil"/>
              <w:left w:val="nil"/>
              <w:bottom w:val="single" w:sz="4" w:space="0" w:color="auto"/>
              <w:right w:val="nil"/>
            </w:tcBorders>
            <w:vAlign w:val="bottom"/>
          </w:tcPr>
          <w:p w14:paraId="467D42FF" w14:textId="77777777" w:rsidR="00172248" w:rsidRDefault="00172248">
            <w:pPr>
              <w:jc w:val="left"/>
              <w:rPr>
                <w:sz w:val="20"/>
                <w:szCs w:val="20"/>
              </w:rPr>
            </w:pPr>
          </w:p>
        </w:tc>
      </w:tr>
    </w:tbl>
    <w:p w14:paraId="232CC454" w14:textId="77777777" w:rsidR="00172248" w:rsidRPr="001B7196" w:rsidRDefault="00172248" w:rsidP="00172248">
      <w:pPr>
        <w:rPr>
          <w:sz w:val="24"/>
          <w:szCs w:val="24"/>
        </w:rPr>
      </w:pPr>
    </w:p>
    <w:tbl>
      <w:tblPr>
        <w:tblStyle w:val="TableGrid"/>
        <w:tblW w:w="9738" w:type="dxa"/>
        <w:tblInd w:w="-108" w:type="dxa"/>
        <w:tblLook w:val="04A0" w:firstRow="1" w:lastRow="0" w:firstColumn="1" w:lastColumn="0" w:noHBand="0" w:noVBand="1"/>
      </w:tblPr>
      <w:tblGrid>
        <w:gridCol w:w="366"/>
        <w:gridCol w:w="2159"/>
        <w:gridCol w:w="1949"/>
        <w:gridCol w:w="5264"/>
      </w:tblGrid>
      <w:tr w:rsidR="00172248" w14:paraId="040E8A81" w14:textId="77777777">
        <w:trPr>
          <w:trHeight w:val="273"/>
        </w:trPr>
        <w:tc>
          <w:tcPr>
            <w:tcW w:w="366" w:type="dxa"/>
            <w:tcBorders>
              <w:top w:val="nil"/>
              <w:left w:val="nil"/>
              <w:bottom w:val="nil"/>
              <w:right w:val="nil"/>
            </w:tcBorders>
            <w:vAlign w:val="bottom"/>
          </w:tcPr>
          <w:p w14:paraId="07748AA8" w14:textId="77777777" w:rsidR="00172248" w:rsidRDefault="00172248">
            <w:pPr>
              <w:jc w:val="left"/>
              <w:rPr>
                <w:sz w:val="20"/>
                <w:szCs w:val="20"/>
              </w:rPr>
            </w:pPr>
            <w:r>
              <w:rPr>
                <w:sz w:val="20"/>
                <w:szCs w:val="20"/>
              </w:rPr>
              <w:t>3.</w:t>
            </w:r>
          </w:p>
        </w:tc>
        <w:tc>
          <w:tcPr>
            <w:tcW w:w="2159" w:type="dxa"/>
            <w:tcBorders>
              <w:top w:val="nil"/>
              <w:left w:val="nil"/>
              <w:bottom w:val="nil"/>
              <w:right w:val="single" w:sz="4" w:space="0" w:color="auto"/>
            </w:tcBorders>
            <w:vAlign w:val="bottom"/>
          </w:tcPr>
          <w:p w14:paraId="1CF81517" w14:textId="77777777" w:rsidR="00172248" w:rsidRPr="00DD349A" w:rsidRDefault="00172248">
            <w:pPr>
              <w:jc w:val="left"/>
              <w:rPr>
                <w:sz w:val="20"/>
                <w:szCs w:val="20"/>
              </w:rPr>
            </w:pPr>
            <w:r w:rsidRPr="00DD349A">
              <w:rPr>
                <w:sz w:val="20"/>
                <w:szCs w:val="20"/>
              </w:rPr>
              <w:t xml:space="preserve">Implementing agency:  </w:t>
            </w:r>
          </w:p>
        </w:tc>
        <w:tc>
          <w:tcPr>
            <w:tcW w:w="1949" w:type="dxa"/>
            <w:tcBorders>
              <w:left w:val="single" w:sz="4" w:space="0" w:color="auto"/>
              <w:right w:val="single" w:sz="4" w:space="0" w:color="auto"/>
            </w:tcBorders>
            <w:vAlign w:val="bottom"/>
          </w:tcPr>
          <w:sdt>
            <w:sdtPr>
              <w:rPr>
                <w:rStyle w:val="Style20"/>
              </w:rPr>
              <w:alias w:val="Select agency"/>
              <w:tag w:val="Select agency"/>
              <w:id w:val="-1099257670"/>
              <w:placeholder>
                <w:docPart w:val="E85934CE4A9949A6820CCAA4ED268F16"/>
              </w:placeholder>
              <w:showingPlcHdr/>
              <w:dropDownList>
                <w:listItem w:displayText="Choose an item" w:value="Choose an item"/>
                <w:listItem w:displayText="UNDP" w:value="UNDP"/>
                <w:listItem w:displayText="UNIDO" w:value="UNIDO"/>
                <w:listItem w:displayText="UNEP" w:value="UNEP"/>
                <w:listItem w:displayText="World Bank" w:value="World Bank"/>
              </w:dropDownList>
            </w:sdtPr>
            <w:sdtEndPr>
              <w:rPr>
                <w:rStyle w:val="Style20"/>
              </w:rPr>
            </w:sdtEndPr>
            <w:sdtContent>
              <w:p w14:paraId="744DE6D3" w14:textId="77777777" w:rsidR="00172248" w:rsidRDefault="00172248">
                <w:pPr>
                  <w:jc w:val="left"/>
                  <w:rPr>
                    <w:sz w:val="20"/>
                    <w:szCs w:val="20"/>
                  </w:rPr>
                </w:pPr>
                <w:r w:rsidRPr="00331868">
                  <w:rPr>
                    <w:rStyle w:val="PlaceholderText"/>
                    <w:sz w:val="20"/>
                    <w:szCs w:val="20"/>
                  </w:rPr>
                  <w:t>Choose an item.</w:t>
                </w:r>
              </w:p>
            </w:sdtContent>
          </w:sdt>
        </w:tc>
        <w:tc>
          <w:tcPr>
            <w:tcW w:w="5264" w:type="dxa"/>
            <w:tcBorders>
              <w:top w:val="nil"/>
              <w:left w:val="single" w:sz="4" w:space="0" w:color="auto"/>
              <w:bottom w:val="single" w:sz="4" w:space="0" w:color="auto"/>
              <w:right w:val="nil"/>
            </w:tcBorders>
          </w:tcPr>
          <w:p w14:paraId="6B9D13D4" w14:textId="77777777" w:rsidR="00172248" w:rsidRPr="002C381D" w:rsidRDefault="00172248">
            <w:pPr>
              <w:rPr>
                <w:rStyle w:val="Style20"/>
              </w:rPr>
            </w:pPr>
          </w:p>
        </w:tc>
      </w:tr>
    </w:tbl>
    <w:p w14:paraId="3CE42C4A" w14:textId="77777777" w:rsidR="00172248" w:rsidRPr="001B7196" w:rsidRDefault="00172248" w:rsidP="00172248">
      <w:pPr>
        <w:rPr>
          <w:sz w:val="24"/>
          <w:szCs w:val="24"/>
        </w:rPr>
      </w:pPr>
    </w:p>
    <w:tbl>
      <w:tblPr>
        <w:tblStyle w:val="TableGrid"/>
        <w:tblW w:w="9738" w:type="dxa"/>
        <w:tblInd w:w="-108" w:type="dxa"/>
        <w:tblLook w:val="04A0" w:firstRow="1" w:lastRow="0" w:firstColumn="1" w:lastColumn="0" w:noHBand="0" w:noVBand="1"/>
      </w:tblPr>
      <w:tblGrid>
        <w:gridCol w:w="374"/>
        <w:gridCol w:w="9364"/>
      </w:tblGrid>
      <w:tr w:rsidR="00172248" w14:paraId="172B2C93" w14:textId="77777777">
        <w:trPr>
          <w:trHeight w:val="330"/>
        </w:trPr>
        <w:tc>
          <w:tcPr>
            <w:tcW w:w="374" w:type="dxa"/>
            <w:tcBorders>
              <w:top w:val="nil"/>
              <w:left w:val="nil"/>
              <w:bottom w:val="nil"/>
              <w:right w:val="nil"/>
            </w:tcBorders>
            <w:vAlign w:val="bottom"/>
          </w:tcPr>
          <w:p w14:paraId="1883D9EB" w14:textId="77777777" w:rsidR="00172248" w:rsidRDefault="00172248">
            <w:pPr>
              <w:jc w:val="left"/>
              <w:rPr>
                <w:sz w:val="20"/>
                <w:szCs w:val="20"/>
              </w:rPr>
            </w:pPr>
            <w:r>
              <w:rPr>
                <w:sz w:val="20"/>
                <w:szCs w:val="20"/>
              </w:rPr>
              <w:t>4.</w:t>
            </w:r>
          </w:p>
        </w:tc>
        <w:tc>
          <w:tcPr>
            <w:tcW w:w="9364" w:type="dxa"/>
            <w:tcBorders>
              <w:top w:val="nil"/>
              <w:left w:val="nil"/>
              <w:bottom w:val="nil"/>
              <w:right w:val="nil"/>
            </w:tcBorders>
            <w:vAlign w:val="bottom"/>
          </w:tcPr>
          <w:p w14:paraId="154BC758" w14:textId="77777777" w:rsidR="00172248" w:rsidRPr="00DD349A" w:rsidRDefault="00172248">
            <w:pPr>
              <w:jc w:val="left"/>
              <w:rPr>
                <w:sz w:val="20"/>
                <w:szCs w:val="20"/>
              </w:rPr>
            </w:pPr>
            <w:r w:rsidRPr="00DD349A">
              <w:rPr>
                <w:sz w:val="20"/>
                <w:szCs w:val="20"/>
              </w:rPr>
              <w:t>Institutional strengthening (IS) project phases (approved) (list only the last two approvals</w:t>
            </w:r>
            <w:r w:rsidRPr="00DD349A">
              <w:rPr>
                <w:rStyle w:val="FootnoteReference"/>
                <w:sz w:val="20"/>
                <w:szCs w:val="20"/>
              </w:rPr>
              <w:footnoteReference w:id="12"/>
            </w:r>
            <w:r w:rsidRPr="00DD349A">
              <w:rPr>
                <w:sz w:val="20"/>
                <w:szCs w:val="20"/>
              </w:rPr>
              <w:t>)</w:t>
            </w:r>
          </w:p>
        </w:tc>
      </w:tr>
    </w:tbl>
    <w:p w14:paraId="6E59C051" w14:textId="77777777" w:rsidR="00172248" w:rsidRPr="001B7196" w:rsidRDefault="00172248" w:rsidP="00172248">
      <w:pPr>
        <w:rPr>
          <w:sz w:val="24"/>
          <w:szCs w:val="24"/>
        </w:rPr>
      </w:pPr>
    </w:p>
    <w:tbl>
      <w:tblPr>
        <w:tblpPr w:leftFromText="180" w:rightFromText="180" w:vertAnchor="text" w:horzAnchor="margin" w:tblpX="265" w:tblpY="6"/>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60"/>
        <w:gridCol w:w="2108"/>
        <w:gridCol w:w="2108"/>
        <w:gridCol w:w="2108"/>
        <w:gridCol w:w="1971"/>
      </w:tblGrid>
      <w:tr w:rsidR="00172248" w:rsidRPr="000B65EB" w14:paraId="5238195F" w14:textId="77777777">
        <w:trPr>
          <w:trHeight w:val="747"/>
        </w:trPr>
        <w:tc>
          <w:tcPr>
            <w:tcW w:w="1060" w:type="dxa"/>
          </w:tcPr>
          <w:p w14:paraId="0433D71E" w14:textId="77777777" w:rsidR="00172248" w:rsidRPr="000B65EB" w:rsidRDefault="00172248">
            <w:pPr>
              <w:rPr>
                <w:b/>
                <w:sz w:val="20"/>
                <w:szCs w:val="20"/>
              </w:rPr>
            </w:pPr>
            <w:r w:rsidRPr="000B65EB">
              <w:rPr>
                <w:b/>
                <w:sz w:val="20"/>
                <w:szCs w:val="20"/>
              </w:rPr>
              <w:t>Phase</w:t>
            </w:r>
          </w:p>
        </w:tc>
        <w:tc>
          <w:tcPr>
            <w:tcW w:w="2108" w:type="dxa"/>
          </w:tcPr>
          <w:p w14:paraId="53D05EC2" w14:textId="77777777" w:rsidR="00172248" w:rsidRPr="000B65EB" w:rsidRDefault="00172248">
            <w:pPr>
              <w:jc w:val="center"/>
              <w:rPr>
                <w:b/>
                <w:sz w:val="20"/>
                <w:szCs w:val="20"/>
              </w:rPr>
            </w:pPr>
            <w:r w:rsidRPr="000B65EB">
              <w:rPr>
                <w:b/>
                <w:sz w:val="20"/>
                <w:szCs w:val="20"/>
              </w:rPr>
              <w:t>Approved period</w:t>
            </w:r>
          </w:p>
          <w:p w14:paraId="7BD00F8A" w14:textId="77777777" w:rsidR="00172248" w:rsidRPr="000B65EB" w:rsidRDefault="00172248">
            <w:pPr>
              <w:jc w:val="center"/>
              <w:rPr>
                <w:b/>
                <w:sz w:val="20"/>
                <w:szCs w:val="20"/>
              </w:rPr>
            </w:pPr>
            <w:r w:rsidRPr="000B65EB">
              <w:rPr>
                <w:b/>
                <w:sz w:val="20"/>
                <w:szCs w:val="20"/>
              </w:rPr>
              <w:t>(mm/yy)</w:t>
            </w:r>
          </w:p>
        </w:tc>
        <w:tc>
          <w:tcPr>
            <w:tcW w:w="2108" w:type="dxa"/>
          </w:tcPr>
          <w:p w14:paraId="77F123E1" w14:textId="77777777" w:rsidR="00172248" w:rsidRPr="000B65EB" w:rsidRDefault="00172248">
            <w:pPr>
              <w:jc w:val="center"/>
              <w:rPr>
                <w:b/>
                <w:sz w:val="20"/>
                <w:szCs w:val="20"/>
              </w:rPr>
            </w:pPr>
            <w:r w:rsidRPr="000B65EB">
              <w:rPr>
                <w:b/>
                <w:sz w:val="20"/>
                <w:szCs w:val="20"/>
              </w:rPr>
              <w:t>Actual implementation period</w:t>
            </w:r>
          </w:p>
          <w:p w14:paraId="78FA6D97" w14:textId="77777777" w:rsidR="00172248" w:rsidRPr="000B65EB" w:rsidRDefault="00172248">
            <w:pPr>
              <w:jc w:val="center"/>
              <w:rPr>
                <w:b/>
                <w:sz w:val="20"/>
                <w:szCs w:val="20"/>
              </w:rPr>
            </w:pPr>
            <w:r w:rsidRPr="000B65EB">
              <w:rPr>
                <w:b/>
                <w:sz w:val="20"/>
                <w:szCs w:val="20"/>
              </w:rPr>
              <w:t>(dd/mm/yy)</w:t>
            </w:r>
          </w:p>
        </w:tc>
        <w:tc>
          <w:tcPr>
            <w:tcW w:w="2108" w:type="dxa"/>
          </w:tcPr>
          <w:p w14:paraId="3A4B27A0" w14:textId="77777777" w:rsidR="00172248" w:rsidRPr="000B65EB" w:rsidRDefault="00172248">
            <w:pPr>
              <w:jc w:val="center"/>
              <w:rPr>
                <w:b/>
                <w:sz w:val="20"/>
                <w:szCs w:val="20"/>
              </w:rPr>
            </w:pPr>
            <w:r w:rsidRPr="000B65EB">
              <w:rPr>
                <w:b/>
                <w:sz w:val="20"/>
                <w:szCs w:val="20"/>
              </w:rPr>
              <w:t>Multilateral Fund funding</w:t>
            </w:r>
          </w:p>
          <w:p w14:paraId="703C0302" w14:textId="77777777" w:rsidR="00172248" w:rsidRPr="000B65EB" w:rsidRDefault="00172248">
            <w:pPr>
              <w:jc w:val="center"/>
              <w:rPr>
                <w:b/>
                <w:sz w:val="20"/>
                <w:szCs w:val="20"/>
              </w:rPr>
            </w:pPr>
            <w:r w:rsidRPr="000B65EB">
              <w:rPr>
                <w:b/>
                <w:sz w:val="20"/>
                <w:szCs w:val="20"/>
              </w:rPr>
              <w:t>(approved)</w:t>
            </w:r>
          </w:p>
        </w:tc>
        <w:tc>
          <w:tcPr>
            <w:tcW w:w="1971" w:type="dxa"/>
          </w:tcPr>
          <w:p w14:paraId="494C546B" w14:textId="77777777" w:rsidR="00172248" w:rsidRPr="000B65EB" w:rsidRDefault="00172248">
            <w:pPr>
              <w:jc w:val="center"/>
              <w:rPr>
                <w:b/>
                <w:sz w:val="20"/>
                <w:szCs w:val="20"/>
              </w:rPr>
            </w:pPr>
            <w:r w:rsidRPr="000B65EB">
              <w:rPr>
                <w:b/>
                <w:sz w:val="20"/>
                <w:szCs w:val="20"/>
              </w:rPr>
              <w:t>Multilateral Fund funding</w:t>
            </w:r>
          </w:p>
          <w:p w14:paraId="104F6DE8" w14:textId="77777777" w:rsidR="00172248" w:rsidRPr="000B65EB" w:rsidRDefault="00172248">
            <w:pPr>
              <w:jc w:val="center"/>
              <w:rPr>
                <w:b/>
                <w:sz w:val="20"/>
                <w:szCs w:val="20"/>
              </w:rPr>
            </w:pPr>
            <w:r w:rsidRPr="000B65EB">
              <w:rPr>
                <w:b/>
                <w:sz w:val="20"/>
                <w:szCs w:val="20"/>
              </w:rPr>
              <w:t>(disbursed)</w:t>
            </w:r>
          </w:p>
        </w:tc>
      </w:tr>
      <w:tr w:rsidR="00172248" w:rsidRPr="000B65EB" w14:paraId="58069D07" w14:textId="77777777">
        <w:trPr>
          <w:trHeight w:val="407"/>
        </w:trPr>
        <w:tc>
          <w:tcPr>
            <w:tcW w:w="1060" w:type="dxa"/>
          </w:tcPr>
          <w:p w14:paraId="4D324547" w14:textId="77777777" w:rsidR="00172248" w:rsidRPr="000B65EB" w:rsidRDefault="00172248">
            <w:pPr>
              <w:rPr>
                <w:sz w:val="20"/>
                <w:szCs w:val="20"/>
              </w:rPr>
            </w:pPr>
          </w:p>
        </w:tc>
        <w:tc>
          <w:tcPr>
            <w:tcW w:w="2108" w:type="dxa"/>
          </w:tcPr>
          <w:p w14:paraId="1C98809F" w14:textId="77777777" w:rsidR="00172248" w:rsidRPr="000B65EB" w:rsidRDefault="00172248">
            <w:pPr>
              <w:rPr>
                <w:sz w:val="20"/>
                <w:szCs w:val="20"/>
              </w:rPr>
            </w:pPr>
          </w:p>
        </w:tc>
        <w:tc>
          <w:tcPr>
            <w:tcW w:w="2108" w:type="dxa"/>
          </w:tcPr>
          <w:p w14:paraId="218B26B6" w14:textId="77777777" w:rsidR="00172248" w:rsidRPr="000B65EB" w:rsidRDefault="00172248">
            <w:pPr>
              <w:rPr>
                <w:sz w:val="20"/>
                <w:szCs w:val="20"/>
              </w:rPr>
            </w:pPr>
          </w:p>
        </w:tc>
        <w:tc>
          <w:tcPr>
            <w:tcW w:w="2108" w:type="dxa"/>
          </w:tcPr>
          <w:p w14:paraId="7258CA83" w14:textId="77777777" w:rsidR="00172248" w:rsidRPr="000B65EB" w:rsidRDefault="00172248">
            <w:pPr>
              <w:rPr>
                <w:sz w:val="20"/>
                <w:szCs w:val="20"/>
              </w:rPr>
            </w:pPr>
          </w:p>
        </w:tc>
        <w:tc>
          <w:tcPr>
            <w:tcW w:w="1971" w:type="dxa"/>
          </w:tcPr>
          <w:p w14:paraId="535DFED9" w14:textId="77777777" w:rsidR="00172248" w:rsidRPr="000B65EB" w:rsidRDefault="00172248">
            <w:pPr>
              <w:rPr>
                <w:sz w:val="20"/>
                <w:szCs w:val="20"/>
              </w:rPr>
            </w:pPr>
          </w:p>
        </w:tc>
      </w:tr>
      <w:tr w:rsidR="00172248" w:rsidRPr="000B65EB" w14:paraId="3D5C4D4A" w14:textId="77777777">
        <w:trPr>
          <w:trHeight w:val="443"/>
        </w:trPr>
        <w:tc>
          <w:tcPr>
            <w:tcW w:w="1060" w:type="dxa"/>
          </w:tcPr>
          <w:p w14:paraId="10C2F95A" w14:textId="77777777" w:rsidR="00172248" w:rsidRPr="000B65EB" w:rsidRDefault="00172248">
            <w:pPr>
              <w:rPr>
                <w:sz w:val="20"/>
                <w:szCs w:val="20"/>
              </w:rPr>
            </w:pPr>
          </w:p>
        </w:tc>
        <w:tc>
          <w:tcPr>
            <w:tcW w:w="2108" w:type="dxa"/>
          </w:tcPr>
          <w:p w14:paraId="22E4A313" w14:textId="77777777" w:rsidR="00172248" w:rsidRPr="000B65EB" w:rsidRDefault="00172248">
            <w:pPr>
              <w:rPr>
                <w:sz w:val="20"/>
                <w:szCs w:val="20"/>
              </w:rPr>
            </w:pPr>
          </w:p>
        </w:tc>
        <w:tc>
          <w:tcPr>
            <w:tcW w:w="2108" w:type="dxa"/>
          </w:tcPr>
          <w:p w14:paraId="3850DE47" w14:textId="77777777" w:rsidR="00172248" w:rsidRPr="000B65EB" w:rsidRDefault="00172248">
            <w:pPr>
              <w:rPr>
                <w:sz w:val="20"/>
                <w:szCs w:val="20"/>
              </w:rPr>
            </w:pPr>
          </w:p>
        </w:tc>
        <w:tc>
          <w:tcPr>
            <w:tcW w:w="2108" w:type="dxa"/>
          </w:tcPr>
          <w:p w14:paraId="116C237C" w14:textId="77777777" w:rsidR="00172248" w:rsidRPr="000B65EB" w:rsidRDefault="00172248">
            <w:pPr>
              <w:rPr>
                <w:sz w:val="20"/>
                <w:szCs w:val="20"/>
              </w:rPr>
            </w:pPr>
          </w:p>
        </w:tc>
        <w:tc>
          <w:tcPr>
            <w:tcW w:w="1971" w:type="dxa"/>
          </w:tcPr>
          <w:p w14:paraId="7C9A0FC7" w14:textId="77777777" w:rsidR="00172248" w:rsidRPr="000B65EB" w:rsidRDefault="00172248">
            <w:pPr>
              <w:rPr>
                <w:sz w:val="20"/>
                <w:szCs w:val="20"/>
              </w:rPr>
            </w:pPr>
          </w:p>
        </w:tc>
      </w:tr>
    </w:tbl>
    <w:p w14:paraId="190DDD70" w14:textId="77777777" w:rsidR="00172248" w:rsidRPr="001B7196" w:rsidRDefault="00172248" w:rsidP="00172248">
      <w:pPr>
        <w:rPr>
          <w:sz w:val="24"/>
          <w:szCs w:val="24"/>
        </w:rPr>
      </w:pPr>
    </w:p>
    <w:tbl>
      <w:tblPr>
        <w:tblStyle w:val="TableGrid"/>
        <w:tblW w:w="9743" w:type="dxa"/>
        <w:tblInd w:w="-108" w:type="dxa"/>
        <w:tblLook w:val="04A0" w:firstRow="1" w:lastRow="0" w:firstColumn="1" w:lastColumn="0" w:noHBand="0" w:noVBand="1"/>
      </w:tblPr>
      <w:tblGrid>
        <w:gridCol w:w="434"/>
        <w:gridCol w:w="82"/>
        <w:gridCol w:w="12"/>
        <w:gridCol w:w="409"/>
        <w:gridCol w:w="16"/>
        <w:gridCol w:w="2358"/>
        <w:gridCol w:w="1065"/>
        <w:gridCol w:w="5367"/>
      </w:tblGrid>
      <w:tr w:rsidR="00172248" w14:paraId="64A2F2F5" w14:textId="77777777">
        <w:trPr>
          <w:trHeight w:val="272"/>
        </w:trPr>
        <w:tc>
          <w:tcPr>
            <w:tcW w:w="434" w:type="dxa"/>
            <w:tcBorders>
              <w:top w:val="nil"/>
              <w:left w:val="nil"/>
              <w:bottom w:val="nil"/>
              <w:right w:val="nil"/>
            </w:tcBorders>
            <w:vAlign w:val="bottom"/>
          </w:tcPr>
          <w:p w14:paraId="43F4C517" w14:textId="77777777" w:rsidR="00172248" w:rsidRDefault="00172248">
            <w:pPr>
              <w:jc w:val="left"/>
              <w:rPr>
                <w:sz w:val="20"/>
                <w:szCs w:val="20"/>
              </w:rPr>
            </w:pPr>
            <w:r>
              <w:rPr>
                <w:sz w:val="20"/>
                <w:szCs w:val="20"/>
              </w:rPr>
              <w:t>5.</w:t>
            </w:r>
          </w:p>
        </w:tc>
        <w:tc>
          <w:tcPr>
            <w:tcW w:w="9309" w:type="dxa"/>
            <w:gridSpan w:val="7"/>
            <w:tcBorders>
              <w:top w:val="nil"/>
              <w:left w:val="nil"/>
              <w:bottom w:val="nil"/>
              <w:right w:val="nil"/>
            </w:tcBorders>
            <w:vAlign w:val="bottom"/>
          </w:tcPr>
          <w:p w14:paraId="2039CE10" w14:textId="77777777" w:rsidR="00172248" w:rsidRPr="00DD349A" w:rsidRDefault="00172248">
            <w:pPr>
              <w:rPr>
                <w:sz w:val="20"/>
                <w:szCs w:val="20"/>
              </w:rPr>
            </w:pPr>
            <w:r w:rsidRPr="00DD349A">
              <w:rPr>
                <w:sz w:val="20"/>
                <w:szCs w:val="20"/>
              </w:rPr>
              <w:t>IS reporting period and requested phase:</w:t>
            </w:r>
          </w:p>
        </w:tc>
      </w:tr>
      <w:tr w:rsidR="00172248" w:rsidRPr="00DD349A" w14:paraId="1AA9A932" w14:textId="77777777">
        <w:trPr>
          <w:gridBefore w:val="3"/>
          <w:wBefore w:w="528" w:type="dxa"/>
          <w:trHeight w:val="418"/>
        </w:trPr>
        <w:tc>
          <w:tcPr>
            <w:tcW w:w="409" w:type="dxa"/>
            <w:tcBorders>
              <w:top w:val="nil"/>
              <w:left w:val="nil"/>
              <w:bottom w:val="nil"/>
              <w:right w:val="nil"/>
            </w:tcBorders>
            <w:vAlign w:val="bottom"/>
          </w:tcPr>
          <w:p w14:paraId="5A4F9537" w14:textId="77777777" w:rsidR="00172248" w:rsidRPr="00DD349A" w:rsidRDefault="00172248">
            <w:pPr>
              <w:spacing w:before="120"/>
              <w:jc w:val="left"/>
              <w:rPr>
                <w:sz w:val="20"/>
                <w:szCs w:val="20"/>
              </w:rPr>
            </w:pPr>
            <w:r w:rsidRPr="00DD349A">
              <w:rPr>
                <w:sz w:val="20"/>
                <w:szCs w:val="20"/>
              </w:rPr>
              <w:t>a)</w:t>
            </w:r>
          </w:p>
        </w:tc>
        <w:tc>
          <w:tcPr>
            <w:tcW w:w="3439" w:type="dxa"/>
            <w:gridSpan w:val="3"/>
            <w:tcBorders>
              <w:top w:val="nil"/>
              <w:left w:val="nil"/>
              <w:bottom w:val="nil"/>
              <w:right w:val="nil"/>
            </w:tcBorders>
            <w:vAlign w:val="bottom"/>
          </w:tcPr>
          <w:p w14:paraId="3A1C549E" w14:textId="77777777" w:rsidR="00172248" w:rsidRPr="00DD349A" w:rsidRDefault="00172248">
            <w:pPr>
              <w:jc w:val="left"/>
              <w:rPr>
                <w:sz w:val="20"/>
                <w:szCs w:val="20"/>
              </w:rPr>
            </w:pPr>
            <w:r w:rsidRPr="00DD349A">
              <w:rPr>
                <w:sz w:val="20"/>
                <w:szCs w:val="20"/>
              </w:rPr>
              <w:t>Reporting period (mm/yy to mm/yy):</w:t>
            </w:r>
          </w:p>
        </w:tc>
        <w:tc>
          <w:tcPr>
            <w:tcW w:w="5367" w:type="dxa"/>
            <w:tcBorders>
              <w:top w:val="nil"/>
              <w:left w:val="nil"/>
              <w:bottom w:val="single" w:sz="4" w:space="0" w:color="auto"/>
              <w:right w:val="nil"/>
            </w:tcBorders>
            <w:vAlign w:val="bottom"/>
          </w:tcPr>
          <w:p w14:paraId="6BE711FB" w14:textId="77777777" w:rsidR="00172248" w:rsidRPr="00DD349A" w:rsidRDefault="00172248">
            <w:pPr>
              <w:jc w:val="left"/>
              <w:rPr>
                <w:sz w:val="20"/>
                <w:szCs w:val="20"/>
              </w:rPr>
            </w:pPr>
          </w:p>
        </w:tc>
      </w:tr>
      <w:tr w:rsidR="00172248" w:rsidRPr="00DD349A" w14:paraId="02F16DCD" w14:textId="77777777">
        <w:trPr>
          <w:gridBefore w:val="3"/>
          <w:wBefore w:w="528" w:type="dxa"/>
          <w:trHeight w:val="357"/>
        </w:trPr>
        <w:tc>
          <w:tcPr>
            <w:tcW w:w="409" w:type="dxa"/>
            <w:tcBorders>
              <w:top w:val="nil"/>
              <w:left w:val="nil"/>
              <w:bottom w:val="nil"/>
              <w:right w:val="nil"/>
            </w:tcBorders>
            <w:vAlign w:val="bottom"/>
          </w:tcPr>
          <w:p w14:paraId="79CCA2ED" w14:textId="77777777" w:rsidR="00172248" w:rsidRPr="00DD349A" w:rsidRDefault="00172248">
            <w:pPr>
              <w:spacing w:before="120"/>
              <w:rPr>
                <w:sz w:val="20"/>
                <w:szCs w:val="20"/>
              </w:rPr>
            </w:pPr>
            <w:r w:rsidRPr="00DD349A">
              <w:rPr>
                <w:sz w:val="20"/>
                <w:szCs w:val="20"/>
              </w:rPr>
              <w:t>b)</w:t>
            </w:r>
          </w:p>
        </w:tc>
        <w:tc>
          <w:tcPr>
            <w:tcW w:w="3439" w:type="dxa"/>
            <w:gridSpan w:val="3"/>
            <w:tcBorders>
              <w:top w:val="nil"/>
              <w:left w:val="nil"/>
              <w:bottom w:val="nil"/>
              <w:right w:val="nil"/>
            </w:tcBorders>
            <w:vAlign w:val="bottom"/>
          </w:tcPr>
          <w:p w14:paraId="3A934E0B" w14:textId="77777777" w:rsidR="00172248" w:rsidRPr="00DD349A" w:rsidRDefault="00172248">
            <w:pPr>
              <w:jc w:val="left"/>
              <w:rPr>
                <w:sz w:val="20"/>
                <w:szCs w:val="20"/>
              </w:rPr>
            </w:pPr>
            <w:r w:rsidRPr="00DD349A">
              <w:rPr>
                <w:sz w:val="20"/>
                <w:szCs w:val="20"/>
              </w:rPr>
              <w:t>Requested phase (indicate number):</w:t>
            </w:r>
          </w:p>
        </w:tc>
        <w:tc>
          <w:tcPr>
            <w:tcW w:w="5367" w:type="dxa"/>
            <w:tcBorders>
              <w:top w:val="single" w:sz="4" w:space="0" w:color="auto"/>
              <w:left w:val="nil"/>
              <w:bottom w:val="single" w:sz="4" w:space="0" w:color="auto"/>
              <w:right w:val="nil"/>
            </w:tcBorders>
            <w:vAlign w:val="bottom"/>
          </w:tcPr>
          <w:p w14:paraId="4025BDDC" w14:textId="77777777" w:rsidR="00172248" w:rsidRPr="00DD349A" w:rsidRDefault="00172248">
            <w:pPr>
              <w:jc w:val="left"/>
              <w:rPr>
                <w:sz w:val="20"/>
                <w:szCs w:val="20"/>
              </w:rPr>
            </w:pPr>
          </w:p>
        </w:tc>
      </w:tr>
      <w:tr w:rsidR="00172248" w:rsidRPr="00DD349A" w14:paraId="2B0CA48F" w14:textId="77777777">
        <w:trPr>
          <w:gridBefore w:val="2"/>
          <w:wBefore w:w="516" w:type="dxa"/>
          <w:trHeight w:val="250"/>
        </w:trPr>
        <w:tc>
          <w:tcPr>
            <w:tcW w:w="437" w:type="dxa"/>
            <w:gridSpan w:val="3"/>
            <w:tcBorders>
              <w:top w:val="nil"/>
              <w:left w:val="nil"/>
              <w:bottom w:val="nil"/>
              <w:right w:val="nil"/>
            </w:tcBorders>
            <w:vAlign w:val="bottom"/>
          </w:tcPr>
          <w:p w14:paraId="030E12E4" w14:textId="77777777" w:rsidR="00172248" w:rsidRDefault="00172248">
            <w:pPr>
              <w:tabs>
                <w:tab w:val="left" w:pos="5760"/>
              </w:tabs>
              <w:jc w:val="left"/>
              <w:rPr>
                <w:sz w:val="20"/>
                <w:szCs w:val="20"/>
              </w:rPr>
            </w:pPr>
          </w:p>
          <w:p w14:paraId="4DF757E5" w14:textId="77777777" w:rsidR="00172248" w:rsidRPr="00DD349A" w:rsidRDefault="00172248">
            <w:pPr>
              <w:tabs>
                <w:tab w:val="left" w:pos="5760"/>
              </w:tabs>
              <w:jc w:val="left"/>
              <w:rPr>
                <w:sz w:val="20"/>
                <w:szCs w:val="20"/>
              </w:rPr>
            </w:pPr>
            <w:r w:rsidRPr="00DD349A">
              <w:rPr>
                <w:sz w:val="20"/>
                <w:szCs w:val="20"/>
              </w:rPr>
              <w:t>c)</w:t>
            </w:r>
          </w:p>
        </w:tc>
        <w:tc>
          <w:tcPr>
            <w:tcW w:w="2358" w:type="dxa"/>
            <w:tcBorders>
              <w:top w:val="nil"/>
              <w:left w:val="nil"/>
              <w:bottom w:val="nil"/>
              <w:right w:val="nil"/>
            </w:tcBorders>
            <w:vAlign w:val="bottom"/>
          </w:tcPr>
          <w:p w14:paraId="24F3DD55" w14:textId="77777777" w:rsidR="00172248" w:rsidRPr="00DD349A" w:rsidRDefault="00172248">
            <w:pPr>
              <w:tabs>
                <w:tab w:val="left" w:pos="5760"/>
              </w:tabs>
              <w:jc w:val="left"/>
              <w:rPr>
                <w:sz w:val="20"/>
                <w:szCs w:val="20"/>
              </w:rPr>
            </w:pPr>
            <w:r w:rsidRPr="00DD349A">
              <w:rPr>
                <w:sz w:val="20"/>
                <w:szCs w:val="20"/>
              </w:rPr>
              <w:t>Funding Amount (US $):</w:t>
            </w:r>
          </w:p>
        </w:tc>
        <w:tc>
          <w:tcPr>
            <w:tcW w:w="6432" w:type="dxa"/>
            <w:gridSpan w:val="2"/>
            <w:tcBorders>
              <w:top w:val="nil"/>
              <w:left w:val="nil"/>
              <w:bottom w:val="single" w:sz="4" w:space="0" w:color="auto"/>
              <w:right w:val="nil"/>
            </w:tcBorders>
            <w:vAlign w:val="bottom"/>
          </w:tcPr>
          <w:p w14:paraId="3A7EBC5A" w14:textId="77777777" w:rsidR="00172248" w:rsidRPr="00DD349A" w:rsidRDefault="00172248">
            <w:pPr>
              <w:tabs>
                <w:tab w:val="left" w:pos="5760"/>
              </w:tabs>
              <w:jc w:val="left"/>
              <w:rPr>
                <w:sz w:val="20"/>
                <w:szCs w:val="20"/>
              </w:rPr>
            </w:pPr>
          </w:p>
        </w:tc>
      </w:tr>
    </w:tbl>
    <w:p w14:paraId="1F11CFF4" w14:textId="77777777" w:rsidR="00172248" w:rsidRPr="00943974" w:rsidRDefault="00172248" w:rsidP="00172248">
      <w:pPr>
        <w:tabs>
          <w:tab w:val="left" w:pos="5760"/>
        </w:tabs>
        <w:rPr>
          <w:sz w:val="12"/>
          <w:szCs w:val="12"/>
        </w:rPr>
      </w:pPr>
    </w:p>
    <w:tbl>
      <w:tblPr>
        <w:tblStyle w:val="TableGrid"/>
        <w:tblW w:w="9213" w:type="dxa"/>
        <w:tblInd w:w="415" w:type="dxa"/>
        <w:tblLook w:val="04A0" w:firstRow="1" w:lastRow="0" w:firstColumn="1" w:lastColumn="0" w:noHBand="0" w:noVBand="1"/>
      </w:tblPr>
      <w:tblGrid>
        <w:gridCol w:w="438"/>
        <w:gridCol w:w="5361"/>
        <w:gridCol w:w="3414"/>
      </w:tblGrid>
      <w:tr w:rsidR="00172248" w:rsidRPr="00DD349A" w14:paraId="6452184F" w14:textId="77777777">
        <w:trPr>
          <w:trHeight w:val="262"/>
        </w:trPr>
        <w:tc>
          <w:tcPr>
            <w:tcW w:w="438" w:type="dxa"/>
            <w:tcBorders>
              <w:top w:val="nil"/>
              <w:left w:val="nil"/>
              <w:bottom w:val="nil"/>
              <w:right w:val="nil"/>
            </w:tcBorders>
            <w:vAlign w:val="bottom"/>
          </w:tcPr>
          <w:p w14:paraId="09637A7E" w14:textId="77777777" w:rsidR="00172248" w:rsidRPr="00DD349A" w:rsidRDefault="00172248">
            <w:pPr>
              <w:tabs>
                <w:tab w:val="left" w:pos="5760"/>
              </w:tabs>
              <w:jc w:val="left"/>
              <w:rPr>
                <w:sz w:val="20"/>
                <w:szCs w:val="20"/>
              </w:rPr>
            </w:pPr>
            <w:r w:rsidRPr="00DD349A">
              <w:rPr>
                <w:sz w:val="20"/>
                <w:szCs w:val="20"/>
              </w:rPr>
              <w:t>d)</w:t>
            </w:r>
          </w:p>
        </w:tc>
        <w:tc>
          <w:tcPr>
            <w:tcW w:w="5361" w:type="dxa"/>
            <w:tcBorders>
              <w:top w:val="nil"/>
              <w:left w:val="nil"/>
              <w:bottom w:val="nil"/>
              <w:right w:val="nil"/>
            </w:tcBorders>
            <w:vAlign w:val="bottom"/>
          </w:tcPr>
          <w:p w14:paraId="485EE5C0" w14:textId="77777777" w:rsidR="00172248" w:rsidRPr="00DD349A" w:rsidRDefault="00172248">
            <w:pPr>
              <w:tabs>
                <w:tab w:val="left" w:pos="5760"/>
              </w:tabs>
              <w:jc w:val="left"/>
              <w:rPr>
                <w:sz w:val="20"/>
                <w:szCs w:val="20"/>
              </w:rPr>
            </w:pPr>
            <w:r w:rsidRPr="00DD349A">
              <w:rPr>
                <w:sz w:val="20"/>
                <w:szCs w:val="20"/>
              </w:rPr>
              <w:t xml:space="preserve">Period of implementation </w:t>
            </w:r>
            <w:r>
              <w:rPr>
                <w:sz w:val="20"/>
                <w:szCs w:val="20"/>
              </w:rPr>
              <w:t xml:space="preserve">for requested phase </w:t>
            </w:r>
            <w:r w:rsidRPr="00DD349A">
              <w:rPr>
                <w:sz w:val="20"/>
                <w:szCs w:val="20"/>
              </w:rPr>
              <w:t>mm/yy to mm/yy:</w:t>
            </w:r>
          </w:p>
        </w:tc>
        <w:tc>
          <w:tcPr>
            <w:tcW w:w="3414" w:type="dxa"/>
            <w:tcBorders>
              <w:top w:val="nil"/>
              <w:left w:val="nil"/>
              <w:bottom w:val="single" w:sz="4" w:space="0" w:color="auto"/>
              <w:right w:val="nil"/>
            </w:tcBorders>
            <w:vAlign w:val="bottom"/>
          </w:tcPr>
          <w:p w14:paraId="7BA0D681" w14:textId="77777777" w:rsidR="00172248" w:rsidRPr="00DD349A" w:rsidRDefault="00172248">
            <w:pPr>
              <w:tabs>
                <w:tab w:val="left" w:pos="5760"/>
              </w:tabs>
              <w:jc w:val="left"/>
              <w:rPr>
                <w:sz w:val="20"/>
                <w:szCs w:val="20"/>
              </w:rPr>
            </w:pPr>
          </w:p>
        </w:tc>
      </w:tr>
    </w:tbl>
    <w:p w14:paraId="3C7B7BDF" w14:textId="77777777" w:rsidR="00172248" w:rsidRPr="001B7196" w:rsidRDefault="00172248" w:rsidP="00172248">
      <w:pPr>
        <w:tabs>
          <w:tab w:val="left" w:pos="5760"/>
        </w:tabs>
        <w:rPr>
          <w:sz w:val="24"/>
          <w:szCs w:val="24"/>
        </w:rPr>
      </w:pPr>
    </w:p>
    <w:tbl>
      <w:tblPr>
        <w:tblStyle w:val="TableGrid"/>
        <w:tblW w:w="9707" w:type="dxa"/>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2"/>
        <w:gridCol w:w="9275"/>
      </w:tblGrid>
      <w:tr w:rsidR="00172248" w14:paraId="62E8EA9B" w14:textId="77777777">
        <w:trPr>
          <w:trHeight w:val="80"/>
        </w:trPr>
        <w:tc>
          <w:tcPr>
            <w:tcW w:w="432" w:type="dxa"/>
            <w:vAlign w:val="bottom"/>
          </w:tcPr>
          <w:p w14:paraId="684BE670" w14:textId="77777777" w:rsidR="00172248" w:rsidRPr="002A10C2" w:rsidRDefault="00172248">
            <w:pPr>
              <w:tabs>
                <w:tab w:val="left" w:pos="5760"/>
              </w:tabs>
              <w:jc w:val="left"/>
              <w:rPr>
                <w:sz w:val="20"/>
                <w:szCs w:val="20"/>
              </w:rPr>
            </w:pPr>
            <w:r w:rsidRPr="002A10C2">
              <w:rPr>
                <w:sz w:val="20"/>
                <w:szCs w:val="20"/>
              </w:rPr>
              <w:t>6.</w:t>
            </w:r>
          </w:p>
        </w:tc>
        <w:tc>
          <w:tcPr>
            <w:tcW w:w="9275" w:type="dxa"/>
          </w:tcPr>
          <w:p w14:paraId="42D43B04" w14:textId="77777777" w:rsidR="00172248" w:rsidRPr="00DD349A" w:rsidRDefault="00172248">
            <w:pPr>
              <w:tabs>
                <w:tab w:val="left" w:pos="5760"/>
              </w:tabs>
              <w:rPr>
                <w:sz w:val="20"/>
                <w:szCs w:val="20"/>
              </w:rPr>
            </w:pPr>
            <w:r w:rsidRPr="00DD349A">
              <w:rPr>
                <w:sz w:val="20"/>
                <w:szCs w:val="20"/>
              </w:rPr>
              <w:t>Data reporting:</w:t>
            </w:r>
          </w:p>
        </w:tc>
      </w:tr>
    </w:tbl>
    <w:p w14:paraId="1C7D3A91" w14:textId="77777777" w:rsidR="00172248" w:rsidRPr="004D55A1" w:rsidRDefault="00172248" w:rsidP="00172248">
      <w:pPr>
        <w:rPr>
          <w:sz w:val="12"/>
          <w:szCs w:val="12"/>
        </w:rPr>
      </w:pPr>
    </w:p>
    <w:tbl>
      <w:tblPr>
        <w:tblW w:w="8579"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2838"/>
        <w:gridCol w:w="2404"/>
      </w:tblGrid>
      <w:tr w:rsidR="00172248" w:rsidRPr="000B65EB" w14:paraId="33758B0E" w14:textId="77777777">
        <w:trPr>
          <w:trHeight w:val="230"/>
          <w:tblHeader/>
        </w:trPr>
        <w:tc>
          <w:tcPr>
            <w:tcW w:w="3337" w:type="dxa"/>
            <w:vMerge w:val="restart"/>
            <w:tcBorders>
              <w:top w:val="single" w:sz="4" w:space="0" w:color="auto"/>
              <w:left w:val="single" w:sz="4" w:space="0" w:color="auto"/>
            </w:tcBorders>
          </w:tcPr>
          <w:p w14:paraId="0B3C82A1" w14:textId="77777777" w:rsidR="00172248" w:rsidRPr="000B65EB" w:rsidRDefault="00172248">
            <w:pPr>
              <w:rPr>
                <w:b/>
                <w:sz w:val="20"/>
                <w:szCs w:val="20"/>
              </w:rPr>
            </w:pPr>
            <w:r w:rsidRPr="000B65EB">
              <w:rPr>
                <w:b/>
                <w:sz w:val="20"/>
                <w:szCs w:val="20"/>
              </w:rPr>
              <w:t>Reporting requirement</w:t>
            </w:r>
          </w:p>
        </w:tc>
        <w:tc>
          <w:tcPr>
            <w:tcW w:w="2838" w:type="dxa"/>
            <w:vMerge w:val="restart"/>
          </w:tcPr>
          <w:p w14:paraId="2B6C0593" w14:textId="77777777" w:rsidR="00172248" w:rsidRPr="000B65EB" w:rsidRDefault="00172248">
            <w:pPr>
              <w:jc w:val="center"/>
              <w:rPr>
                <w:b/>
                <w:sz w:val="20"/>
                <w:szCs w:val="20"/>
              </w:rPr>
            </w:pPr>
            <w:r w:rsidRPr="00E138F1">
              <w:rPr>
                <w:b/>
                <w:bCs/>
                <w:sz w:val="20"/>
                <w:szCs w:val="20"/>
              </w:rPr>
              <w:t>Most recent y</w:t>
            </w:r>
            <w:r w:rsidRPr="00E138F1">
              <w:rPr>
                <w:b/>
                <w:sz w:val="20"/>
                <w:szCs w:val="20"/>
              </w:rPr>
              <w:t>ear reported</w:t>
            </w:r>
          </w:p>
        </w:tc>
        <w:tc>
          <w:tcPr>
            <w:tcW w:w="2404" w:type="dxa"/>
            <w:vMerge w:val="restart"/>
          </w:tcPr>
          <w:p w14:paraId="6A1E9CE2" w14:textId="77777777" w:rsidR="00172248" w:rsidRPr="000B65EB" w:rsidRDefault="00172248">
            <w:pPr>
              <w:jc w:val="center"/>
              <w:rPr>
                <w:b/>
                <w:sz w:val="20"/>
                <w:szCs w:val="20"/>
              </w:rPr>
            </w:pPr>
            <w:r>
              <w:rPr>
                <w:b/>
                <w:sz w:val="20"/>
                <w:szCs w:val="20"/>
              </w:rPr>
              <w:t>Date</w:t>
            </w:r>
            <w:r w:rsidRPr="000B65EB">
              <w:rPr>
                <w:b/>
                <w:sz w:val="20"/>
                <w:szCs w:val="20"/>
              </w:rPr>
              <w:t xml:space="preserve"> submitted</w:t>
            </w:r>
          </w:p>
        </w:tc>
      </w:tr>
      <w:tr w:rsidR="00172248" w:rsidRPr="000B65EB" w14:paraId="70F80411" w14:textId="77777777">
        <w:trPr>
          <w:trHeight w:val="230"/>
          <w:tblHeader/>
        </w:trPr>
        <w:tc>
          <w:tcPr>
            <w:tcW w:w="3337" w:type="dxa"/>
            <w:vMerge/>
            <w:tcBorders>
              <w:left w:val="single" w:sz="4" w:space="0" w:color="auto"/>
            </w:tcBorders>
            <w:vAlign w:val="center"/>
          </w:tcPr>
          <w:p w14:paraId="3F6462B7" w14:textId="77777777" w:rsidR="00172248" w:rsidRPr="000B65EB" w:rsidRDefault="00172248">
            <w:pPr>
              <w:jc w:val="center"/>
              <w:rPr>
                <w:sz w:val="20"/>
                <w:szCs w:val="20"/>
              </w:rPr>
            </w:pPr>
          </w:p>
        </w:tc>
        <w:tc>
          <w:tcPr>
            <w:tcW w:w="2838" w:type="dxa"/>
            <w:vMerge/>
          </w:tcPr>
          <w:p w14:paraId="092BDD07" w14:textId="77777777" w:rsidR="00172248" w:rsidRPr="000B65EB" w:rsidRDefault="00172248">
            <w:pPr>
              <w:rPr>
                <w:sz w:val="20"/>
                <w:szCs w:val="20"/>
              </w:rPr>
            </w:pPr>
          </w:p>
        </w:tc>
        <w:tc>
          <w:tcPr>
            <w:tcW w:w="2404" w:type="dxa"/>
            <w:vMerge/>
          </w:tcPr>
          <w:p w14:paraId="72CB0126" w14:textId="77777777" w:rsidR="00172248" w:rsidRPr="000B65EB" w:rsidRDefault="00172248">
            <w:pPr>
              <w:rPr>
                <w:sz w:val="20"/>
                <w:szCs w:val="20"/>
              </w:rPr>
            </w:pPr>
          </w:p>
        </w:tc>
      </w:tr>
      <w:tr w:rsidR="00172248" w:rsidRPr="000B65EB" w14:paraId="63FD236B" w14:textId="77777777">
        <w:trPr>
          <w:trHeight w:val="285"/>
        </w:trPr>
        <w:tc>
          <w:tcPr>
            <w:tcW w:w="3337" w:type="dxa"/>
            <w:vAlign w:val="center"/>
          </w:tcPr>
          <w:p w14:paraId="75C0E45A" w14:textId="77777777" w:rsidR="00172248" w:rsidRPr="000B65EB" w:rsidRDefault="00172248">
            <w:pPr>
              <w:rPr>
                <w:sz w:val="20"/>
                <w:szCs w:val="20"/>
              </w:rPr>
            </w:pPr>
            <w:r w:rsidRPr="000B65EB">
              <w:rPr>
                <w:sz w:val="20"/>
                <w:szCs w:val="20"/>
              </w:rPr>
              <w:t>Article 7</w:t>
            </w:r>
          </w:p>
        </w:tc>
        <w:tc>
          <w:tcPr>
            <w:tcW w:w="2838" w:type="dxa"/>
            <w:vAlign w:val="center"/>
          </w:tcPr>
          <w:p w14:paraId="04054B5B" w14:textId="77777777" w:rsidR="00172248" w:rsidRPr="000B65EB" w:rsidRDefault="00172248">
            <w:pPr>
              <w:jc w:val="center"/>
              <w:rPr>
                <w:sz w:val="20"/>
                <w:szCs w:val="20"/>
              </w:rPr>
            </w:pPr>
          </w:p>
        </w:tc>
        <w:tc>
          <w:tcPr>
            <w:tcW w:w="2404" w:type="dxa"/>
          </w:tcPr>
          <w:p w14:paraId="5A28A2DF" w14:textId="77777777" w:rsidR="00172248" w:rsidRPr="000B65EB" w:rsidRDefault="00172248">
            <w:pPr>
              <w:jc w:val="center"/>
              <w:rPr>
                <w:sz w:val="20"/>
                <w:szCs w:val="20"/>
              </w:rPr>
            </w:pPr>
          </w:p>
        </w:tc>
      </w:tr>
      <w:tr w:rsidR="00172248" w:rsidRPr="000B65EB" w14:paraId="65F791A5" w14:textId="77777777">
        <w:trPr>
          <w:trHeight w:val="352"/>
        </w:trPr>
        <w:tc>
          <w:tcPr>
            <w:tcW w:w="3337" w:type="dxa"/>
            <w:vAlign w:val="center"/>
          </w:tcPr>
          <w:p w14:paraId="0144BAFC" w14:textId="77777777" w:rsidR="00172248" w:rsidRPr="000B65EB" w:rsidRDefault="00172248">
            <w:pPr>
              <w:rPr>
                <w:sz w:val="20"/>
                <w:szCs w:val="20"/>
              </w:rPr>
            </w:pPr>
            <w:r w:rsidRPr="000B65EB">
              <w:rPr>
                <w:sz w:val="20"/>
                <w:szCs w:val="20"/>
              </w:rPr>
              <w:t>Country programme</w:t>
            </w:r>
            <w:r>
              <w:rPr>
                <w:sz w:val="20"/>
                <w:szCs w:val="20"/>
              </w:rPr>
              <w:t xml:space="preserve"> data</w:t>
            </w:r>
            <w:r w:rsidRPr="000B65EB">
              <w:rPr>
                <w:sz w:val="20"/>
                <w:szCs w:val="20"/>
              </w:rPr>
              <w:t xml:space="preserve"> </w:t>
            </w:r>
          </w:p>
        </w:tc>
        <w:tc>
          <w:tcPr>
            <w:tcW w:w="2838" w:type="dxa"/>
            <w:vAlign w:val="center"/>
          </w:tcPr>
          <w:p w14:paraId="44C5F35E" w14:textId="77777777" w:rsidR="00172248" w:rsidRPr="000B65EB" w:rsidRDefault="00172248">
            <w:pPr>
              <w:jc w:val="center"/>
              <w:rPr>
                <w:sz w:val="20"/>
                <w:szCs w:val="20"/>
              </w:rPr>
            </w:pPr>
          </w:p>
        </w:tc>
        <w:tc>
          <w:tcPr>
            <w:tcW w:w="2404" w:type="dxa"/>
          </w:tcPr>
          <w:p w14:paraId="7916423A" w14:textId="77777777" w:rsidR="00172248" w:rsidRPr="000B65EB" w:rsidRDefault="00172248">
            <w:pPr>
              <w:jc w:val="center"/>
              <w:rPr>
                <w:sz w:val="20"/>
                <w:szCs w:val="20"/>
              </w:rPr>
            </w:pPr>
          </w:p>
        </w:tc>
      </w:tr>
    </w:tbl>
    <w:tbl>
      <w:tblPr>
        <w:tblStyle w:val="TableGrid"/>
        <w:tblW w:w="9707" w:type="dxa"/>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64"/>
        <w:gridCol w:w="9243"/>
      </w:tblGrid>
      <w:tr w:rsidR="00172248" w14:paraId="499CE4DA" w14:textId="77777777">
        <w:trPr>
          <w:trHeight w:val="265"/>
        </w:trPr>
        <w:tc>
          <w:tcPr>
            <w:tcW w:w="464" w:type="dxa"/>
            <w:vAlign w:val="bottom"/>
          </w:tcPr>
          <w:p w14:paraId="659B5A67" w14:textId="77777777" w:rsidR="00172248" w:rsidRDefault="00172248">
            <w:pPr>
              <w:tabs>
                <w:tab w:val="left" w:pos="5760"/>
              </w:tabs>
              <w:jc w:val="left"/>
              <w:rPr>
                <w:sz w:val="20"/>
                <w:szCs w:val="20"/>
              </w:rPr>
            </w:pPr>
          </w:p>
          <w:p w14:paraId="13E81E1A" w14:textId="77777777" w:rsidR="00172248" w:rsidRDefault="00172248">
            <w:pPr>
              <w:tabs>
                <w:tab w:val="left" w:pos="5760"/>
              </w:tabs>
              <w:jc w:val="left"/>
              <w:rPr>
                <w:sz w:val="20"/>
                <w:szCs w:val="20"/>
              </w:rPr>
            </w:pPr>
            <w:r>
              <w:rPr>
                <w:sz w:val="20"/>
                <w:szCs w:val="20"/>
              </w:rPr>
              <w:t>7.</w:t>
            </w:r>
          </w:p>
        </w:tc>
        <w:tc>
          <w:tcPr>
            <w:tcW w:w="9243" w:type="dxa"/>
            <w:vAlign w:val="bottom"/>
          </w:tcPr>
          <w:p w14:paraId="4AD78883" w14:textId="77777777" w:rsidR="00172248" w:rsidRPr="00DD349A" w:rsidRDefault="00172248">
            <w:pPr>
              <w:tabs>
                <w:tab w:val="left" w:pos="5760"/>
              </w:tabs>
              <w:jc w:val="left"/>
              <w:rPr>
                <w:sz w:val="20"/>
                <w:szCs w:val="20"/>
                <w:highlight w:val="yellow"/>
              </w:rPr>
            </w:pPr>
            <w:r w:rsidRPr="00DD349A">
              <w:rPr>
                <w:sz w:val="20"/>
                <w:szCs w:val="20"/>
              </w:rPr>
              <w:t>Institutional Arrangements:</w:t>
            </w:r>
          </w:p>
        </w:tc>
      </w:tr>
    </w:tbl>
    <w:p w14:paraId="2304622D" w14:textId="77777777" w:rsidR="00172248" w:rsidRDefault="00172248" w:rsidP="00172248">
      <w:pPr>
        <w:ind w:left="709"/>
        <w:rPr>
          <w:b/>
          <w:bCs/>
          <w:sz w:val="12"/>
          <w:szCs w:val="12"/>
        </w:rPr>
      </w:pPr>
    </w:p>
    <w:tbl>
      <w:tblPr>
        <w:tblStyle w:val="TableGrid"/>
        <w:tblW w:w="8982" w:type="dxa"/>
        <w:tblInd w:w="648" w:type="dxa"/>
        <w:tblBorders>
          <w:insideH w:val="none" w:sz="0" w:space="0" w:color="auto"/>
          <w:insideV w:val="none" w:sz="0" w:space="0" w:color="auto"/>
        </w:tblBorders>
        <w:tblCellMar>
          <w:left w:w="72" w:type="dxa"/>
          <w:right w:w="72" w:type="dxa"/>
        </w:tblCellMar>
        <w:tblLook w:val="04A0" w:firstRow="1" w:lastRow="0" w:firstColumn="1" w:lastColumn="0" w:noHBand="0" w:noVBand="1"/>
      </w:tblPr>
      <w:tblGrid>
        <w:gridCol w:w="439"/>
        <w:gridCol w:w="8543"/>
      </w:tblGrid>
      <w:tr w:rsidR="00172248" w14:paraId="4B9B3997" w14:textId="77777777">
        <w:trPr>
          <w:trHeight w:val="60"/>
        </w:trPr>
        <w:tc>
          <w:tcPr>
            <w:tcW w:w="439" w:type="dxa"/>
            <w:tcBorders>
              <w:top w:val="nil"/>
              <w:left w:val="nil"/>
              <w:bottom w:val="nil"/>
            </w:tcBorders>
          </w:tcPr>
          <w:p w14:paraId="7A373029" w14:textId="77777777" w:rsidR="00172248" w:rsidRDefault="00172248">
            <w:pPr>
              <w:spacing w:before="120"/>
              <w:jc w:val="left"/>
              <w:rPr>
                <w:sz w:val="20"/>
                <w:szCs w:val="20"/>
              </w:rPr>
            </w:pPr>
            <w:r>
              <w:rPr>
                <w:sz w:val="20"/>
                <w:szCs w:val="20"/>
              </w:rPr>
              <w:t>a)</w:t>
            </w:r>
          </w:p>
        </w:tc>
        <w:tc>
          <w:tcPr>
            <w:tcW w:w="8543" w:type="dxa"/>
            <w:tcBorders>
              <w:top w:val="nil"/>
              <w:bottom w:val="nil"/>
              <w:right w:val="nil"/>
            </w:tcBorders>
            <w:shd w:val="clear" w:color="auto" w:fill="auto"/>
            <w:vAlign w:val="bottom"/>
          </w:tcPr>
          <w:p w14:paraId="323F909A" w14:textId="77777777" w:rsidR="00172248" w:rsidRDefault="00172248">
            <w:pPr>
              <w:jc w:val="left"/>
              <w:rPr>
                <w:sz w:val="20"/>
                <w:szCs w:val="20"/>
              </w:rPr>
            </w:pPr>
            <w:r>
              <w:rPr>
                <w:sz w:val="20"/>
                <w:szCs w:val="20"/>
              </w:rPr>
              <w:t>Briefly d</w:t>
            </w:r>
            <w:r w:rsidRPr="007520FC">
              <w:rPr>
                <w:sz w:val="20"/>
                <w:szCs w:val="20"/>
              </w:rPr>
              <w:t xml:space="preserve">escribe the role and position of the National Ozone Unit (NOU) within the national </w:t>
            </w:r>
            <w:r>
              <w:rPr>
                <w:sz w:val="20"/>
                <w:szCs w:val="20"/>
              </w:rPr>
              <w:t>government, and the integration of the Montreal Protocol implementation into the government plans</w:t>
            </w:r>
            <w:r>
              <w:rPr>
                <w:rStyle w:val="FootnoteReference"/>
                <w:sz w:val="20"/>
                <w:szCs w:val="20"/>
              </w:rPr>
              <w:footnoteReference w:id="13"/>
            </w:r>
          </w:p>
        </w:tc>
      </w:tr>
    </w:tbl>
    <w:p w14:paraId="1CFD20F0" w14:textId="77777777" w:rsidR="00172248" w:rsidRPr="00125C32" w:rsidRDefault="00172248" w:rsidP="00172248">
      <w:pPr>
        <w:ind w:left="709"/>
        <w:rPr>
          <w:b/>
          <w:bCs/>
          <w:sz w:val="12"/>
          <w:szCs w:val="12"/>
        </w:rPr>
      </w:pPr>
    </w:p>
    <w:tbl>
      <w:tblPr>
        <w:tblStyle w:val="TableGrid"/>
        <w:tblW w:w="8826" w:type="dxa"/>
        <w:tblInd w:w="709" w:type="dxa"/>
        <w:tblLook w:val="04A0" w:firstRow="1" w:lastRow="0" w:firstColumn="1" w:lastColumn="0" w:noHBand="0" w:noVBand="1"/>
      </w:tblPr>
      <w:tblGrid>
        <w:gridCol w:w="8826"/>
      </w:tblGrid>
      <w:tr w:rsidR="00172248" w14:paraId="3873ED2C" w14:textId="77777777">
        <w:trPr>
          <w:trHeight w:val="1008"/>
        </w:trPr>
        <w:tc>
          <w:tcPr>
            <w:tcW w:w="8826" w:type="dxa"/>
          </w:tcPr>
          <w:p w14:paraId="35E54AD0" w14:textId="77777777" w:rsidR="00172248" w:rsidRDefault="00172248">
            <w:pPr>
              <w:rPr>
                <w:b/>
                <w:bCs/>
                <w:sz w:val="20"/>
                <w:szCs w:val="20"/>
              </w:rPr>
            </w:pPr>
          </w:p>
        </w:tc>
      </w:tr>
    </w:tbl>
    <w:p w14:paraId="525E8222" w14:textId="77777777" w:rsidR="00172248" w:rsidRPr="00125C32" w:rsidRDefault="00172248" w:rsidP="00172248">
      <w:pPr>
        <w:pStyle w:val="ListParagraph"/>
        <w:keepNext/>
        <w:keepLines/>
        <w:rPr>
          <w:szCs w:val="24"/>
          <w:lang w:val="en-GB"/>
        </w:rPr>
      </w:pPr>
    </w:p>
    <w:tbl>
      <w:tblPr>
        <w:tblStyle w:val="TableGrid"/>
        <w:tblW w:w="8933"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5538"/>
        <w:gridCol w:w="2877"/>
      </w:tblGrid>
      <w:tr w:rsidR="00172248" w:rsidRPr="002A10C2" w14:paraId="745CF327" w14:textId="77777777">
        <w:trPr>
          <w:trHeight w:val="303"/>
        </w:trPr>
        <w:tc>
          <w:tcPr>
            <w:tcW w:w="518" w:type="dxa"/>
          </w:tcPr>
          <w:p w14:paraId="0EB32154" w14:textId="77777777" w:rsidR="00172248" w:rsidRPr="00326C07" w:rsidRDefault="00172248">
            <w:pPr>
              <w:keepNext/>
              <w:keepLines/>
              <w:rPr>
                <w:sz w:val="20"/>
                <w:szCs w:val="20"/>
              </w:rPr>
            </w:pPr>
            <w:r w:rsidRPr="00326C07">
              <w:rPr>
                <w:sz w:val="20"/>
                <w:szCs w:val="20"/>
              </w:rPr>
              <w:t>b</w:t>
            </w:r>
            <w:r>
              <w:rPr>
                <w:sz w:val="20"/>
                <w:szCs w:val="20"/>
              </w:rPr>
              <w:t>)</w:t>
            </w:r>
          </w:p>
        </w:tc>
        <w:tc>
          <w:tcPr>
            <w:tcW w:w="5538" w:type="dxa"/>
            <w:tcBorders>
              <w:right w:val="single" w:sz="4" w:space="0" w:color="auto"/>
            </w:tcBorders>
          </w:tcPr>
          <w:p w14:paraId="0912583B" w14:textId="77777777" w:rsidR="00172248" w:rsidRPr="002A10C2" w:rsidRDefault="00172248">
            <w:pPr>
              <w:keepNext/>
              <w:keepLines/>
              <w:rPr>
                <w:b/>
                <w:bCs/>
                <w:sz w:val="20"/>
                <w:szCs w:val="20"/>
              </w:rPr>
            </w:pPr>
            <w:r w:rsidRPr="002A10C2">
              <w:rPr>
                <w:sz w:val="20"/>
                <w:szCs w:val="20"/>
              </w:rPr>
              <w:t>What is the modality of implementation of the IS project in your country?</w:t>
            </w:r>
            <w:r>
              <w:rPr>
                <w:sz w:val="20"/>
                <w:szCs w:val="20"/>
              </w:rPr>
              <w:t xml:space="preserve"> </w:t>
            </w:r>
          </w:p>
        </w:tc>
        <w:tc>
          <w:tcPr>
            <w:tcW w:w="2877" w:type="dxa"/>
            <w:tcBorders>
              <w:top w:val="single" w:sz="4" w:space="0" w:color="auto"/>
              <w:left w:val="single" w:sz="4" w:space="0" w:color="auto"/>
              <w:bottom w:val="single" w:sz="4" w:space="0" w:color="auto"/>
              <w:right w:val="single" w:sz="4" w:space="0" w:color="auto"/>
            </w:tcBorders>
          </w:tcPr>
          <w:sdt>
            <w:sdtPr>
              <w:rPr>
                <w:sz w:val="20"/>
              </w:rPr>
              <w:alias w:val="Please select one"/>
              <w:tag w:val="Please select one"/>
              <w:id w:val="1019590070"/>
              <w:placeholder>
                <w:docPart w:val="FA47CC3E97244789B72B4C9B5F9B30E9"/>
              </w:placeholder>
              <w:showingPlcHdr/>
              <w:dropDownList>
                <w:listItem w:value="Choose an item."/>
                <w:listItem w:displayText="Through an agreement or project document signed with the Implementing Agency " w:value="Through an agreement or project document signed with the Implementing Agency "/>
                <w:listItem w:displayText="Through direct contracts between the IA and suppliers " w:value="Through direct contracts between the IA and suppliers "/>
                <w:listItem w:displayText="Other (please specify)" w:value="Other (please specify)"/>
              </w:dropDownList>
            </w:sdtPr>
            <w:sdtEndPr/>
            <w:sdtContent>
              <w:p w14:paraId="1FCF7234" w14:textId="77777777" w:rsidR="00172248" w:rsidRPr="003A1D8E" w:rsidRDefault="00172248">
                <w:pPr>
                  <w:pStyle w:val="ListParagraph"/>
                  <w:keepNext/>
                  <w:keepLines/>
                  <w:rPr>
                    <w:sz w:val="20"/>
                  </w:rPr>
                </w:pPr>
                <w:r w:rsidRPr="003A1D8E">
                  <w:rPr>
                    <w:rStyle w:val="PlaceholderText"/>
                    <w:sz w:val="20"/>
                  </w:rPr>
                  <w:t>Choose an item.</w:t>
                </w:r>
              </w:p>
            </w:sdtContent>
          </w:sdt>
        </w:tc>
      </w:tr>
    </w:tbl>
    <w:p w14:paraId="2CE91D33" w14:textId="77777777" w:rsidR="00172248" w:rsidRPr="00C62624" w:rsidRDefault="00172248" w:rsidP="00172248">
      <w:pPr>
        <w:pStyle w:val="ListParagraph"/>
        <w:keepNext/>
        <w:keepLines/>
        <w:rPr>
          <w:sz w:val="12"/>
          <w:szCs w:val="12"/>
          <w:lang w:val="en-GB"/>
        </w:rPr>
      </w:pPr>
    </w:p>
    <w:tbl>
      <w:tblPr>
        <w:tblStyle w:val="TableGrid"/>
        <w:tblW w:w="8820" w:type="dxa"/>
        <w:tblInd w:w="720" w:type="dxa"/>
        <w:tblLook w:val="04A0" w:firstRow="1" w:lastRow="0" w:firstColumn="1" w:lastColumn="0" w:noHBand="0" w:noVBand="1"/>
      </w:tblPr>
      <w:tblGrid>
        <w:gridCol w:w="8820"/>
      </w:tblGrid>
      <w:tr w:rsidR="00172248" w:rsidRPr="002A10C2" w14:paraId="79F4125F" w14:textId="77777777">
        <w:tc>
          <w:tcPr>
            <w:tcW w:w="8820" w:type="dxa"/>
            <w:tcBorders>
              <w:top w:val="nil"/>
              <w:left w:val="nil"/>
              <w:bottom w:val="nil"/>
              <w:right w:val="nil"/>
            </w:tcBorders>
          </w:tcPr>
          <w:p w14:paraId="0611F516" w14:textId="77777777" w:rsidR="00172248" w:rsidRPr="002A10C2" w:rsidRDefault="00172248">
            <w:pPr>
              <w:pStyle w:val="ListParagraph"/>
              <w:ind w:left="0"/>
              <w:contextualSpacing w:val="0"/>
              <w:rPr>
                <w:sz w:val="20"/>
                <w:lang w:val="en-GB"/>
              </w:rPr>
            </w:pPr>
            <w:r>
              <w:rPr>
                <w:sz w:val="20"/>
                <w:lang w:val="en-GB"/>
              </w:rPr>
              <w:t>If other, p</w:t>
            </w:r>
            <w:r w:rsidRPr="002A10C2">
              <w:rPr>
                <w:sz w:val="20"/>
                <w:lang w:val="en-GB"/>
              </w:rPr>
              <w:t>lease briefly describe modality of implementation selected above:</w:t>
            </w:r>
          </w:p>
        </w:tc>
      </w:tr>
      <w:tr w:rsidR="00172248" w:rsidRPr="002A10C2" w14:paraId="60065F09" w14:textId="77777777">
        <w:trPr>
          <w:trHeight w:val="1008"/>
        </w:trPr>
        <w:tc>
          <w:tcPr>
            <w:tcW w:w="8820" w:type="dxa"/>
          </w:tcPr>
          <w:p w14:paraId="2371CE5C" w14:textId="77777777" w:rsidR="00172248" w:rsidRPr="002A10C2" w:rsidRDefault="00172248">
            <w:pPr>
              <w:pStyle w:val="ListParagraph"/>
              <w:ind w:left="0"/>
              <w:rPr>
                <w:sz w:val="20"/>
                <w:lang w:val="en-GB"/>
              </w:rPr>
            </w:pPr>
            <w:r w:rsidRPr="002A10C2">
              <w:rPr>
                <w:sz w:val="20"/>
                <w:lang w:val="en-GB"/>
              </w:rPr>
              <w:t xml:space="preserve"> </w:t>
            </w:r>
          </w:p>
        </w:tc>
      </w:tr>
    </w:tbl>
    <w:p w14:paraId="6F78BE46" w14:textId="77777777" w:rsidR="00172248" w:rsidRPr="00FB4F02" w:rsidRDefault="00172248" w:rsidP="00172248">
      <w:pPr>
        <w:pStyle w:val="ListParagraph"/>
        <w:rPr>
          <w:szCs w:val="24"/>
          <w:lang w:val="en-GB"/>
        </w:rPr>
      </w:pPr>
    </w:p>
    <w:tbl>
      <w:tblPr>
        <w:tblStyle w:val="TableGrid"/>
        <w:tblW w:w="8933"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493"/>
        <w:gridCol w:w="2877"/>
      </w:tblGrid>
      <w:tr w:rsidR="00172248" w:rsidRPr="002A10C2" w14:paraId="65685CAB" w14:textId="77777777">
        <w:trPr>
          <w:trHeight w:val="321"/>
        </w:trPr>
        <w:tc>
          <w:tcPr>
            <w:tcW w:w="563" w:type="dxa"/>
          </w:tcPr>
          <w:p w14:paraId="062873C0" w14:textId="77777777" w:rsidR="00172248" w:rsidRPr="004B46C9" w:rsidRDefault="00172248">
            <w:pPr>
              <w:rPr>
                <w:sz w:val="20"/>
                <w:szCs w:val="20"/>
              </w:rPr>
            </w:pPr>
            <w:r w:rsidRPr="004B46C9">
              <w:rPr>
                <w:sz w:val="20"/>
                <w:szCs w:val="20"/>
              </w:rPr>
              <w:t>c)</w:t>
            </w:r>
          </w:p>
        </w:tc>
        <w:tc>
          <w:tcPr>
            <w:tcW w:w="5493" w:type="dxa"/>
            <w:tcBorders>
              <w:right w:val="single" w:sz="4" w:space="0" w:color="auto"/>
            </w:tcBorders>
          </w:tcPr>
          <w:p w14:paraId="58ED4B04" w14:textId="77777777" w:rsidR="00172248" w:rsidRPr="002A10C2" w:rsidRDefault="00172248">
            <w:pPr>
              <w:rPr>
                <w:b/>
                <w:bCs/>
                <w:sz w:val="20"/>
                <w:szCs w:val="20"/>
              </w:rPr>
            </w:pPr>
            <w:r w:rsidRPr="002A10C2">
              <w:rPr>
                <w:sz w:val="20"/>
                <w:szCs w:val="20"/>
              </w:rPr>
              <w:t>Who approves the programme of work and supervises the NOU?</w:t>
            </w:r>
          </w:p>
        </w:tc>
        <w:tc>
          <w:tcPr>
            <w:tcW w:w="2877" w:type="dxa"/>
            <w:tcBorders>
              <w:top w:val="single" w:sz="4" w:space="0" w:color="auto"/>
              <w:left w:val="single" w:sz="4" w:space="0" w:color="auto"/>
              <w:bottom w:val="single" w:sz="4" w:space="0" w:color="auto"/>
              <w:right w:val="single" w:sz="4" w:space="0" w:color="auto"/>
            </w:tcBorders>
          </w:tcPr>
          <w:sdt>
            <w:sdtPr>
              <w:rPr>
                <w:sz w:val="20"/>
              </w:rPr>
              <w:alias w:val="Please select one"/>
              <w:tag w:val="Please select one"/>
              <w:id w:val="1721325083"/>
              <w:placeholder>
                <w:docPart w:val="29DF3C1D2A824B4C851E9FC7EABE2463"/>
              </w:placeholder>
              <w:showingPlcHdr/>
              <w:dropDownList>
                <w:listItem w:value="Choose an item."/>
                <w:listItem w:displayText="National government" w:value="National government"/>
                <w:listItem w:displayText="The implementing agency" w:value="The implementing agency"/>
                <w:listItem w:displayText="Other" w:value="Other"/>
              </w:dropDownList>
            </w:sdtPr>
            <w:sdtEndPr/>
            <w:sdtContent>
              <w:p w14:paraId="2263B01F" w14:textId="77777777" w:rsidR="00172248" w:rsidRPr="00326C07" w:rsidRDefault="00172248">
                <w:pPr>
                  <w:pStyle w:val="ListParagraph"/>
                  <w:rPr>
                    <w:sz w:val="20"/>
                  </w:rPr>
                </w:pPr>
                <w:r w:rsidRPr="00A04FDF">
                  <w:rPr>
                    <w:rStyle w:val="PlaceholderText"/>
                    <w:sz w:val="20"/>
                  </w:rPr>
                  <w:t>Choose an item.</w:t>
                </w:r>
              </w:p>
            </w:sdtContent>
          </w:sdt>
        </w:tc>
      </w:tr>
    </w:tbl>
    <w:p w14:paraId="6FB7E9EE" w14:textId="77777777" w:rsidR="00172248" w:rsidRPr="00C62624" w:rsidRDefault="00172248" w:rsidP="00172248">
      <w:pPr>
        <w:pStyle w:val="ListParagraph"/>
        <w:rPr>
          <w:sz w:val="12"/>
          <w:szCs w:val="12"/>
          <w:lang w:val="en-GB"/>
        </w:rPr>
      </w:pPr>
    </w:p>
    <w:tbl>
      <w:tblPr>
        <w:tblStyle w:val="TableGrid"/>
        <w:tblW w:w="8820" w:type="dxa"/>
        <w:tblInd w:w="720" w:type="dxa"/>
        <w:tblLook w:val="04A0" w:firstRow="1" w:lastRow="0" w:firstColumn="1" w:lastColumn="0" w:noHBand="0" w:noVBand="1"/>
      </w:tblPr>
      <w:tblGrid>
        <w:gridCol w:w="8820"/>
      </w:tblGrid>
      <w:tr w:rsidR="00172248" w:rsidRPr="002A10C2" w14:paraId="071CA54E" w14:textId="77777777">
        <w:trPr>
          <w:trHeight w:val="292"/>
        </w:trPr>
        <w:tc>
          <w:tcPr>
            <w:tcW w:w="8820" w:type="dxa"/>
            <w:tcBorders>
              <w:top w:val="nil"/>
              <w:left w:val="nil"/>
              <w:bottom w:val="nil"/>
              <w:right w:val="nil"/>
            </w:tcBorders>
          </w:tcPr>
          <w:p w14:paraId="7D96392E" w14:textId="77777777" w:rsidR="00172248" w:rsidRPr="002A10C2" w:rsidRDefault="00172248">
            <w:pPr>
              <w:pStyle w:val="ListParagraph"/>
              <w:ind w:left="0"/>
              <w:contextualSpacing w:val="0"/>
              <w:rPr>
                <w:sz w:val="20"/>
                <w:lang w:val="en-GB"/>
              </w:rPr>
            </w:pPr>
            <w:r w:rsidRPr="002A10C2">
              <w:rPr>
                <w:sz w:val="20"/>
                <w:lang w:val="en-GB"/>
              </w:rPr>
              <w:t>If other, please specify and describe below:</w:t>
            </w:r>
          </w:p>
        </w:tc>
      </w:tr>
      <w:tr w:rsidR="00172248" w:rsidRPr="002A10C2" w14:paraId="096F1609" w14:textId="77777777">
        <w:trPr>
          <w:trHeight w:val="1008"/>
        </w:trPr>
        <w:tc>
          <w:tcPr>
            <w:tcW w:w="8820" w:type="dxa"/>
          </w:tcPr>
          <w:p w14:paraId="70FE6418" w14:textId="77777777" w:rsidR="00172248" w:rsidRDefault="00172248">
            <w:pPr>
              <w:pStyle w:val="ListParagraph"/>
              <w:ind w:left="0"/>
              <w:rPr>
                <w:sz w:val="20"/>
                <w:lang w:val="en-GB"/>
              </w:rPr>
            </w:pPr>
            <w:r w:rsidRPr="002A10C2">
              <w:rPr>
                <w:sz w:val="20"/>
                <w:lang w:val="en-GB"/>
              </w:rPr>
              <w:t xml:space="preserve"> </w:t>
            </w:r>
          </w:p>
          <w:p w14:paraId="6A52E6DA" w14:textId="77777777" w:rsidR="00172248" w:rsidRPr="002A10C2" w:rsidRDefault="00172248">
            <w:pPr>
              <w:pStyle w:val="ListParagraph"/>
              <w:ind w:left="0"/>
              <w:rPr>
                <w:sz w:val="20"/>
                <w:lang w:val="en-GB"/>
              </w:rPr>
            </w:pPr>
          </w:p>
        </w:tc>
      </w:tr>
    </w:tbl>
    <w:p w14:paraId="05AD0CC6" w14:textId="77777777" w:rsidR="00172248" w:rsidRPr="00FB4F02" w:rsidRDefault="00172248" w:rsidP="00172248">
      <w:pPr>
        <w:pStyle w:val="ListParagraph"/>
        <w:rPr>
          <w:szCs w:val="24"/>
          <w:lang w:val="en-GB"/>
        </w:rPr>
      </w:pPr>
    </w:p>
    <w:tbl>
      <w:tblPr>
        <w:tblStyle w:val="TableGrid"/>
        <w:tblW w:w="8933"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365"/>
      </w:tblGrid>
      <w:tr w:rsidR="00172248" w:rsidRPr="002A10C2" w14:paraId="4B6D1ECE" w14:textId="77777777">
        <w:trPr>
          <w:trHeight w:val="303"/>
        </w:trPr>
        <w:tc>
          <w:tcPr>
            <w:tcW w:w="568" w:type="dxa"/>
          </w:tcPr>
          <w:p w14:paraId="5ACFAF91" w14:textId="77777777" w:rsidR="00172248" w:rsidRPr="004B46C9" w:rsidRDefault="00172248">
            <w:pPr>
              <w:rPr>
                <w:sz w:val="20"/>
                <w:szCs w:val="20"/>
              </w:rPr>
            </w:pPr>
            <w:r w:rsidRPr="004B46C9">
              <w:rPr>
                <w:sz w:val="20"/>
                <w:szCs w:val="20"/>
              </w:rPr>
              <w:t>d)</w:t>
            </w:r>
          </w:p>
        </w:tc>
        <w:tc>
          <w:tcPr>
            <w:tcW w:w="8365" w:type="dxa"/>
          </w:tcPr>
          <w:p w14:paraId="6C8F2AE2" w14:textId="77777777" w:rsidR="00172248" w:rsidRPr="002A10C2" w:rsidRDefault="00172248">
            <w:pPr>
              <w:spacing w:after="60"/>
              <w:rPr>
                <w:b/>
                <w:bCs/>
                <w:sz w:val="20"/>
                <w:szCs w:val="20"/>
              </w:rPr>
            </w:pPr>
            <w:r w:rsidRPr="002A10C2">
              <w:rPr>
                <w:sz w:val="20"/>
                <w:szCs w:val="20"/>
              </w:rPr>
              <w:t>Is there a National Ozone Steering Committee (Steering Committee) or similar advisory committee in the country?</w:t>
            </w:r>
          </w:p>
        </w:tc>
      </w:tr>
    </w:tbl>
    <w:p w14:paraId="3443A4AC" w14:textId="77777777" w:rsidR="00172248" w:rsidRPr="002954DB" w:rsidRDefault="00172248" w:rsidP="00172248">
      <w:pPr>
        <w:spacing w:before="60"/>
        <w:rPr>
          <w:sz w:val="20"/>
          <w:szCs w:val="20"/>
        </w:rPr>
      </w:pPr>
      <w:r w:rsidRPr="002A10C2">
        <w:rPr>
          <w:sz w:val="20"/>
          <w:szCs w:val="20"/>
        </w:rPr>
        <w:tab/>
      </w:r>
      <w:r w:rsidRPr="002A10C2">
        <w:rPr>
          <w:sz w:val="20"/>
          <w:szCs w:val="20"/>
        </w:rPr>
        <w:tab/>
      </w:r>
      <w:sdt>
        <w:sdtPr>
          <w:rPr>
            <w:sz w:val="20"/>
            <w:szCs w:val="20"/>
          </w:rPr>
          <w:id w:val="47113079"/>
          <w14:checkbox>
            <w14:checked w14:val="0"/>
            <w14:checkedState w14:val="2612" w14:font="MS Gothic"/>
            <w14:uncheckedState w14:val="2610" w14:font="MS Gothic"/>
          </w14:checkbox>
        </w:sdtPr>
        <w:sdtEndPr/>
        <w:sdtContent>
          <w:r w:rsidRPr="002A10C2">
            <w:rPr>
              <w:rFonts w:ascii="MS Gothic" w:eastAsia="MS Gothic" w:hAnsi="MS Gothic" w:hint="eastAsia"/>
              <w:sz w:val="20"/>
              <w:szCs w:val="20"/>
            </w:rPr>
            <w:t>☐</w:t>
          </w:r>
        </w:sdtContent>
      </w:sdt>
      <w:r w:rsidRPr="002A10C2">
        <w:rPr>
          <w:sz w:val="20"/>
          <w:szCs w:val="20"/>
        </w:rPr>
        <w:t xml:space="preserve"> YES    </w:t>
      </w:r>
      <w:sdt>
        <w:sdtPr>
          <w:rPr>
            <w:sz w:val="20"/>
            <w:szCs w:val="20"/>
          </w:rPr>
          <w:id w:val="1971701927"/>
          <w14:checkbox>
            <w14:checked w14:val="0"/>
            <w14:checkedState w14:val="2612" w14:font="MS Gothic"/>
            <w14:uncheckedState w14:val="2610" w14:font="MS Gothic"/>
          </w14:checkbox>
        </w:sdtPr>
        <w:sdtEndPr/>
        <w:sdtContent>
          <w:r w:rsidRPr="002A10C2">
            <w:rPr>
              <w:rFonts w:ascii="MS Gothic" w:eastAsia="MS Gothic" w:hAnsi="MS Gothic" w:hint="eastAsia"/>
              <w:sz w:val="20"/>
              <w:szCs w:val="20"/>
            </w:rPr>
            <w:t>☐</w:t>
          </w:r>
        </w:sdtContent>
      </w:sdt>
      <w:r w:rsidRPr="002A10C2">
        <w:rPr>
          <w:sz w:val="20"/>
          <w:szCs w:val="20"/>
        </w:rPr>
        <w:t xml:space="preserve"> NO</w:t>
      </w:r>
    </w:p>
    <w:tbl>
      <w:tblPr>
        <w:tblStyle w:val="TableGrid"/>
        <w:tblW w:w="8820" w:type="dxa"/>
        <w:tblInd w:w="720" w:type="dxa"/>
        <w:tblLook w:val="04A0" w:firstRow="1" w:lastRow="0" w:firstColumn="1" w:lastColumn="0" w:noHBand="0" w:noVBand="1"/>
      </w:tblPr>
      <w:tblGrid>
        <w:gridCol w:w="8820"/>
      </w:tblGrid>
      <w:tr w:rsidR="00172248" w14:paraId="0525F2F6" w14:textId="77777777">
        <w:tc>
          <w:tcPr>
            <w:tcW w:w="8820" w:type="dxa"/>
            <w:tcBorders>
              <w:top w:val="nil"/>
              <w:left w:val="nil"/>
              <w:bottom w:val="nil"/>
              <w:right w:val="nil"/>
            </w:tcBorders>
          </w:tcPr>
          <w:p w14:paraId="22111A2D" w14:textId="77777777" w:rsidR="00172248" w:rsidRPr="002954DB" w:rsidRDefault="00172248">
            <w:pPr>
              <w:rPr>
                <w:sz w:val="20"/>
                <w:szCs w:val="20"/>
              </w:rPr>
            </w:pPr>
            <w:r>
              <w:rPr>
                <w:sz w:val="20"/>
                <w:szCs w:val="20"/>
              </w:rPr>
              <w:t>If YES</w:t>
            </w:r>
            <w:r w:rsidRPr="000B65EB">
              <w:rPr>
                <w:sz w:val="20"/>
                <w:szCs w:val="20"/>
              </w:rPr>
              <w:t xml:space="preserve">, </w:t>
            </w:r>
            <w:r>
              <w:rPr>
                <w:sz w:val="20"/>
                <w:szCs w:val="20"/>
              </w:rPr>
              <w:t>please describe the</w:t>
            </w:r>
            <w:r w:rsidRPr="000B65EB">
              <w:rPr>
                <w:sz w:val="20"/>
                <w:szCs w:val="20"/>
              </w:rPr>
              <w:t xml:space="preserve"> role </w:t>
            </w:r>
            <w:r>
              <w:rPr>
                <w:sz w:val="20"/>
                <w:szCs w:val="20"/>
              </w:rPr>
              <w:t xml:space="preserve">and members </w:t>
            </w:r>
            <w:r w:rsidRPr="000B65EB">
              <w:rPr>
                <w:sz w:val="20"/>
                <w:szCs w:val="20"/>
              </w:rPr>
              <w:t>of the National Ozone Steering Committee?</w:t>
            </w:r>
          </w:p>
        </w:tc>
      </w:tr>
      <w:tr w:rsidR="00172248" w14:paraId="76C3C274" w14:textId="77777777">
        <w:trPr>
          <w:trHeight w:val="1008"/>
        </w:trPr>
        <w:tc>
          <w:tcPr>
            <w:tcW w:w="8820" w:type="dxa"/>
          </w:tcPr>
          <w:p w14:paraId="1BE68D34" w14:textId="77777777" w:rsidR="00172248" w:rsidRDefault="00172248">
            <w:pPr>
              <w:pStyle w:val="ListParagraph"/>
              <w:ind w:left="0"/>
              <w:rPr>
                <w:sz w:val="20"/>
                <w:lang w:val="en-GB"/>
              </w:rPr>
            </w:pPr>
            <w:r>
              <w:rPr>
                <w:sz w:val="20"/>
                <w:lang w:val="en-GB"/>
              </w:rPr>
              <w:t xml:space="preserve"> </w:t>
            </w:r>
          </w:p>
        </w:tc>
      </w:tr>
    </w:tbl>
    <w:p w14:paraId="4F07CFAE" w14:textId="77777777" w:rsidR="00172248" w:rsidRPr="00125C32" w:rsidRDefault="00172248" w:rsidP="00172248">
      <w:pPr>
        <w:pStyle w:val="ListParagraph"/>
        <w:ind w:left="0" w:firstLine="720"/>
        <w:rPr>
          <w:sz w:val="12"/>
          <w:szCs w:val="12"/>
          <w:lang w:val="en-GB"/>
        </w:rPr>
      </w:pPr>
    </w:p>
    <w:tbl>
      <w:tblPr>
        <w:tblStyle w:val="TableGrid"/>
        <w:tblW w:w="8820" w:type="dxa"/>
        <w:tblInd w:w="720" w:type="dxa"/>
        <w:tblLook w:val="04A0" w:firstRow="1" w:lastRow="0" w:firstColumn="1" w:lastColumn="0" w:noHBand="0" w:noVBand="1"/>
      </w:tblPr>
      <w:tblGrid>
        <w:gridCol w:w="8820"/>
      </w:tblGrid>
      <w:tr w:rsidR="00172248" w14:paraId="01DF5E31" w14:textId="77777777">
        <w:tc>
          <w:tcPr>
            <w:tcW w:w="8820" w:type="dxa"/>
            <w:tcBorders>
              <w:top w:val="nil"/>
              <w:left w:val="nil"/>
              <w:bottom w:val="nil"/>
              <w:right w:val="nil"/>
            </w:tcBorders>
          </w:tcPr>
          <w:p w14:paraId="79B723A5" w14:textId="77777777" w:rsidR="00172248" w:rsidRPr="002954DB" w:rsidRDefault="00172248">
            <w:pPr>
              <w:rPr>
                <w:sz w:val="20"/>
                <w:szCs w:val="20"/>
              </w:rPr>
            </w:pPr>
            <w:r>
              <w:rPr>
                <w:sz w:val="20"/>
                <w:szCs w:val="20"/>
              </w:rPr>
              <w:t>If NO, please describe who advises the NOU to implement their mandate?</w:t>
            </w:r>
          </w:p>
        </w:tc>
      </w:tr>
      <w:tr w:rsidR="00172248" w14:paraId="6CD6CD54" w14:textId="77777777">
        <w:trPr>
          <w:trHeight w:val="1008"/>
        </w:trPr>
        <w:tc>
          <w:tcPr>
            <w:tcW w:w="8820" w:type="dxa"/>
          </w:tcPr>
          <w:p w14:paraId="712D2AFB" w14:textId="77777777" w:rsidR="00172248" w:rsidRDefault="00172248">
            <w:pPr>
              <w:pStyle w:val="ListParagraph"/>
              <w:ind w:left="0"/>
              <w:rPr>
                <w:sz w:val="20"/>
                <w:lang w:val="en-GB"/>
              </w:rPr>
            </w:pPr>
            <w:r>
              <w:rPr>
                <w:sz w:val="20"/>
                <w:lang w:val="en-GB"/>
              </w:rPr>
              <w:t xml:space="preserve"> </w:t>
            </w:r>
          </w:p>
        </w:tc>
      </w:tr>
    </w:tbl>
    <w:p w14:paraId="079000E3" w14:textId="77777777" w:rsidR="00172248" w:rsidRPr="00943974" w:rsidRDefault="00172248" w:rsidP="00172248">
      <w:pPr>
        <w:pStyle w:val="ListParagraph"/>
        <w:ind w:left="0" w:firstLine="720"/>
        <w:rPr>
          <w:sz w:val="12"/>
          <w:szCs w:val="12"/>
          <w:lang w:val="en-GB"/>
        </w:rPr>
      </w:pPr>
    </w:p>
    <w:tbl>
      <w:tblPr>
        <w:tblStyle w:val="TableGrid"/>
        <w:tblW w:w="9617" w:type="dxa"/>
        <w:tblInd w:w="-77" w:type="dxa"/>
        <w:tblCellMar>
          <w:left w:w="72" w:type="dxa"/>
          <w:right w:w="72" w:type="dxa"/>
        </w:tblCellMar>
        <w:tblLook w:val="04A0" w:firstRow="1" w:lastRow="0" w:firstColumn="1" w:lastColumn="0" w:noHBand="0" w:noVBand="1"/>
      </w:tblPr>
      <w:tblGrid>
        <w:gridCol w:w="419"/>
        <w:gridCol w:w="3729"/>
        <w:gridCol w:w="5469"/>
      </w:tblGrid>
      <w:tr w:rsidR="00172248" w14:paraId="3929E90F" w14:textId="77777777">
        <w:trPr>
          <w:trHeight w:val="348"/>
        </w:trPr>
        <w:tc>
          <w:tcPr>
            <w:tcW w:w="419" w:type="dxa"/>
            <w:tcBorders>
              <w:top w:val="nil"/>
              <w:left w:val="nil"/>
              <w:bottom w:val="nil"/>
              <w:right w:val="nil"/>
            </w:tcBorders>
            <w:vAlign w:val="bottom"/>
          </w:tcPr>
          <w:p w14:paraId="3A7EB133" w14:textId="77777777" w:rsidR="00172248" w:rsidRDefault="00172248">
            <w:pPr>
              <w:tabs>
                <w:tab w:val="left" w:pos="5760"/>
              </w:tabs>
              <w:jc w:val="left"/>
              <w:rPr>
                <w:sz w:val="20"/>
                <w:szCs w:val="20"/>
              </w:rPr>
            </w:pPr>
            <w:r>
              <w:rPr>
                <w:sz w:val="20"/>
                <w:szCs w:val="20"/>
              </w:rPr>
              <w:t>8.</w:t>
            </w:r>
          </w:p>
        </w:tc>
        <w:tc>
          <w:tcPr>
            <w:tcW w:w="3729" w:type="dxa"/>
            <w:tcBorders>
              <w:top w:val="nil"/>
              <w:left w:val="nil"/>
              <w:bottom w:val="nil"/>
              <w:right w:val="nil"/>
            </w:tcBorders>
            <w:vAlign w:val="bottom"/>
          </w:tcPr>
          <w:p w14:paraId="2960B5DD" w14:textId="77777777" w:rsidR="00172248" w:rsidRPr="00FE1E26" w:rsidRDefault="00172248">
            <w:pPr>
              <w:jc w:val="left"/>
              <w:rPr>
                <w:sz w:val="20"/>
                <w:szCs w:val="20"/>
              </w:rPr>
            </w:pPr>
            <w:r w:rsidRPr="00FE1E26">
              <w:rPr>
                <w:sz w:val="20"/>
                <w:szCs w:val="20"/>
              </w:rPr>
              <w:t>Indicate the total number staff in the NOU</w:t>
            </w:r>
            <w:r>
              <w:rPr>
                <w:sz w:val="20"/>
                <w:szCs w:val="20"/>
              </w:rPr>
              <w:t xml:space="preserve">: </w:t>
            </w:r>
          </w:p>
        </w:tc>
        <w:tc>
          <w:tcPr>
            <w:tcW w:w="5469" w:type="dxa"/>
            <w:tcBorders>
              <w:top w:val="nil"/>
              <w:left w:val="nil"/>
              <w:bottom w:val="single" w:sz="4" w:space="0" w:color="auto"/>
              <w:right w:val="nil"/>
            </w:tcBorders>
          </w:tcPr>
          <w:p w14:paraId="7E2DABEF" w14:textId="77777777" w:rsidR="00172248" w:rsidRPr="00FE1E26" w:rsidRDefault="00172248">
            <w:pPr>
              <w:rPr>
                <w:sz w:val="20"/>
                <w:szCs w:val="20"/>
              </w:rPr>
            </w:pPr>
          </w:p>
        </w:tc>
      </w:tr>
    </w:tbl>
    <w:p w14:paraId="17DEBA65" w14:textId="77777777" w:rsidR="00172248" w:rsidRPr="0000617C" w:rsidRDefault="00172248" w:rsidP="00172248">
      <w:pPr>
        <w:ind w:left="709"/>
        <w:rPr>
          <w:sz w:val="12"/>
          <w:szCs w:val="12"/>
        </w:rPr>
      </w:pPr>
    </w:p>
    <w:tbl>
      <w:tblPr>
        <w:tblStyle w:val="TableGrid"/>
        <w:tblW w:w="8663"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3359"/>
        <w:gridCol w:w="858"/>
        <w:gridCol w:w="947"/>
        <w:gridCol w:w="990"/>
        <w:gridCol w:w="990"/>
        <w:gridCol w:w="990"/>
      </w:tblGrid>
      <w:tr w:rsidR="00172248" w14:paraId="0FDC436C" w14:textId="77777777">
        <w:trPr>
          <w:trHeight w:val="615"/>
        </w:trPr>
        <w:tc>
          <w:tcPr>
            <w:tcW w:w="529" w:type="dxa"/>
            <w:vAlign w:val="center"/>
          </w:tcPr>
          <w:p w14:paraId="56A17547" w14:textId="77777777" w:rsidR="00172248" w:rsidRPr="00DD349A" w:rsidRDefault="00172248">
            <w:pPr>
              <w:jc w:val="left"/>
              <w:rPr>
                <w:sz w:val="20"/>
                <w:szCs w:val="20"/>
              </w:rPr>
            </w:pPr>
            <w:r w:rsidRPr="00DD349A">
              <w:rPr>
                <w:sz w:val="20"/>
                <w:szCs w:val="20"/>
              </w:rPr>
              <w:t>a)</w:t>
            </w:r>
          </w:p>
        </w:tc>
        <w:tc>
          <w:tcPr>
            <w:tcW w:w="3359" w:type="dxa"/>
            <w:vAlign w:val="center"/>
          </w:tcPr>
          <w:p w14:paraId="0B1D14AA" w14:textId="77777777" w:rsidR="00172248" w:rsidRDefault="00172248">
            <w:pPr>
              <w:jc w:val="left"/>
              <w:rPr>
                <w:b/>
                <w:bCs/>
                <w:sz w:val="20"/>
                <w:szCs w:val="20"/>
              </w:rPr>
            </w:pPr>
            <w:r w:rsidRPr="005C6E88">
              <w:rPr>
                <w:sz w:val="20"/>
                <w:szCs w:val="20"/>
              </w:rPr>
              <w:t>How many are funded under the IS?</w:t>
            </w:r>
          </w:p>
        </w:tc>
        <w:tc>
          <w:tcPr>
            <w:tcW w:w="858" w:type="dxa"/>
            <w:tcBorders>
              <w:bottom w:val="single" w:sz="4" w:space="0" w:color="auto"/>
            </w:tcBorders>
            <w:vAlign w:val="bottom"/>
          </w:tcPr>
          <w:p w14:paraId="75AE7880" w14:textId="77777777" w:rsidR="00172248" w:rsidRPr="005C6E88" w:rsidRDefault="00172248">
            <w:pPr>
              <w:jc w:val="left"/>
              <w:rPr>
                <w:sz w:val="20"/>
                <w:szCs w:val="20"/>
              </w:rPr>
            </w:pPr>
          </w:p>
        </w:tc>
        <w:tc>
          <w:tcPr>
            <w:tcW w:w="947" w:type="dxa"/>
            <w:vAlign w:val="bottom"/>
          </w:tcPr>
          <w:p w14:paraId="4151AFED" w14:textId="77777777" w:rsidR="00172248" w:rsidRPr="005C6E88" w:rsidRDefault="00172248">
            <w:pPr>
              <w:jc w:val="center"/>
              <w:rPr>
                <w:sz w:val="20"/>
                <w:szCs w:val="20"/>
              </w:rPr>
            </w:pPr>
            <w:r>
              <w:rPr>
                <w:sz w:val="20"/>
                <w:szCs w:val="20"/>
              </w:rPr>
              <w:t>Full time</w:t>
            </w:r>
          </w:p>
        </w:tc>
        <w:tc>
          <w:tcPr>
            <w:tcW w:w="990" w:type="dxa"/>
            <w:tcBorders>
              <w:bottom w:val="single" w:sz="4" w:space="0" w:color="auto"/>
            </w:tcBorders>
            <w:vAlign w:val="bottom"/>
          </w:tcPr>
          <w:p w14:paraId="75D6E073" w14:textId="77777777" w:rsidR="00172248" w:rsidRPr="005C6E88" w:rsidRDefault="00172248">
            <w:pPr>
              <w:jc w:val="left"/>
              <w:rPr>
                <w:sz w:val="20"/>
                <w:szCs w:val="20"/>
              </w:rPr>
            </w:pPr>
          </w:p>
        </w:tc>
        <w:tc>
          <w:tcPr>
            <w:tcW w:w="990" w:type="dxa"/>
            <w:vAlign w:val="bottom"/>
          </w:tcPr>
          <w:p w14:paraId="4F6D954F" w14:textId="77777777" w:rsidR="00172248" w:rsidRPr="005C6E88" w:rsidRDefault="00172248">
            <w:pPr>
              <w:jc w:val="center"/>
              <w:rPr>
                <w:sz w:val="20"/>
                <w:szCs w:val="20"/>
              </w:rPr>
            </w:pPr>
            <w:r>
              <w:rPr>
                <w:sz w:val="20"/>
                <w:szCs w:val="20"/>
              </w:rPr>
              <w:t>Part time</w:t>
            </w:r>
          </w:p>
        </w:tc>
        <w:tc>
          <w:tcPr>
            <w:tcW w:w="990" w:type="dxa"/>
            <w:vAlign w:val="bottom"/>
          </w:tcPr>
          <w:p w14:paraId="3A05E984" w14:textId="77777777" w:rsidR="00172248" w:rsidRPr="005C6E88" w:rsidRDefault="00172248">
            <w:pPr>
              <w:jc w:val="left"/>
              <w:rPr>
                <w:sz w:val="20"/>
                <w:szCs w:val="20"/>
              </w:rPr>
            </w:pPr>
          </w:p>
        </w:tc>
      </w:tr>
      <w:tr w:rsidR="00172248" w14:paraId="2C8D2D31" w14:textId="77777777">
        <w:trPr>
          <w:trHeight w:val="303"/>
        </w:trPr>
        <w:tc>
          <w:tcPr>
            <w:tcW w:w="529" w:type="dxa"/>
            <w:vAlign w:val="center"/>
          </w:tcPr>
          <w:p w14:paraId="1013513E" w14:textId="77777777" w:rsidR="00172248" w:rsidRDefault="00172248">
            <w:pPr>
              <w:jc w:val="left"/>
              <w:rPr>
                <w:sz w:val="20"/>
                <w:szCs w:val="20"/>
              </w:rPr>
            </w:pPr>
            <w:r>
              <w:rPr>
                <w:sz w:val="20"/>
                <w:szCs w:val="20"/>
              </w:rPr>
              <w:t>b)</w:t>
            </w:r>
          </w:p>
        </w:tc>
        <w:tc>
          <w:tcPr>
            <w:tcW w:w="3359" w:type="dxa"/>
            <w:vAlign w:val="bottom"/>
          </w:tcPr>
          <w:p w14:paraId="5020642E" w14:textId="77777777" w:rsidR="00172248" w:rsidRPr="000F23D2" w:rsidRDefault="00172248">
            <w:pPr>
              <w:spacing w:before="120" w:after="120"/>
              <w:jc w:val="left"/>
              <w:rPr>
                <w:sz w:val="20"/>
                <w:szCs w:val="20"/>
              </w:rPr>
            </w:pPr>
            <w:r w:rsidRPr="000F23D2">
              <w:rPr>
                <w:sz w:val="20"/>
                <w:szCs w:val="20"/>
              </w:rPr>
              <w:t>How many are funded directly by the Government budget as regular staff?</w:t>
            </w:r>
          </w:p>
        </w:tc>
        <w:tc>
          <w:tcPr>
            <w:tcW w:w="858" w:type="dxa"/>
            <w:tcBorders>
              <w:top w:val="single" w:sz="4" w:space="0" w:color="auto"/>
              <w:bottom w:val="single" w:sz="4" w:space="0" w:color="auto"/>
            </w:tcBorders>
            <w:vAlign w:val="bottom"/>
          </w:tcPr>
          <w:p w14:paraId="05B01C72" w14:textId="77777777" w:rsidR="00172248" w:rsidRPr="000F23D2" w:rsidRDefault="00172248">
            <w:pPr>
              <w:rPr>
                <w:sz w:val="20"/>
                <w:szCs w:val="20"/>
              </w:rPr>
            </w:pPr>
          </w:p>
        </w:tc>
        <w:tc>
          <w:tcPr>
            <w:tcW w:w="947" w:type="dxa"/>
            <w:vAlign w:val="bottom"/>
          </w:tcPr>
          <w:p w14:paraId="503FEBD3" w14:textId="77777777" w:rsidR="00172248" w:rsidRPr="000F23D2" w:rsidRDefault="00172248">
            <w:pPr>
              <w:jc w:val="center"/>
              <w:rPr>
                <w:sz w:val="20"/>
                <w:szCs w:val="20"/>
              </w:rPr>
            </w:pPr>
            <w:r w:rsidRPr="000F23D2">
              <w:rPr>
                <w:sz w:val="20"/>
                <w:szCs w:val="20"/>
              </w:rPr>
              <w:t>Full time</w:t>
            </w:r>
          </w:p>
        </w:tc>
        <w:tc>
          <w:tcPr>
            <w:tcW w:w="990" w:type="dxa"/>
            <w:tcBorders>
              <w:top w:val="single" w:sz="4" w:space="0" w:color="auto"/>
              <w:bottom w:val="single" w:sz="4" w:space="0" w:color="auto"/>
            </w:tcBorders>
            <w:vAlign w:val="bottom"/>
          </w:tcPr>
          <w:p w14:paraId="3F46D026" w14:textId="77777777" w:rsidR="00172248" w:rsidRPr="000F23D2" w:rsidRDefault="00172248">
            <w:pPr>
              <w:rPr>
                <w:sz w:val="20"/>
                <w:szCs w:val="20"/>
              </w:rPr>
            </w:pPr>
          </w:p>
        </w:tc>
        <w:tc>
          <w:tcPr>
            <w:tcW w:w="990" w:type="dxa"/>
            <w:vAlign w:val="bottom"/>
          </w:tcPr>
          <w:p w14:paraId="1AAC1B1F" w14:textId="77777777" w:rsidR="00172248" w:rsidRPr="000F23D2" w:rsidRDefault="00172248">
            <w:pPr>
              <w:jc w:val="center"/>
              <w:rPr>
                <w:sz w:val="20"/>
                <w:szCs w:val="20"/>
              </w:rPr>
            </w:pPr>
            <w:r w:rsidRPr="000F23D2">
              <w:rPr>
                <w:sz w:val="20"/>
                <w:szCs w:val="20"/>
              </w:rPr>
              <w:t>Part time</w:t>
            </w:r>
          </w:p>
        </w:tc>
        <w:tc>
          <w:tcPr>
            <w:tcW w:w="990" w:type="dxa"/>
            <w:vAlign w:val="bottom"/>
          </w:tcPr>
          <w:p w14:paraId="57993B84" w14:textId="77777777" w:rsidR="00172248" w:rsidRPr="000F23D2" w:rsidRDefault="00172248">
            <w:pPr>
              <w:rPr>
                <w:sz w:val="20"/>
                <w:szCs w:val="20"/>
              </w:rPr>
            </w:pPr>
          </w:p>
        </w:tc>
      </w:tr>
      <w:tr w:rsidR="00172248" w14:paraId="7608D177" w14:textId="77777777">
        <w:trPr>
          <w:trHeight w:val="303"/>
        </w:trPr>
        <w:tc>
          <w:tcPr>
            <w:tcW w:w="529" w:type="dxa"/>
            <w:vAlign w:val="center"/>
          </w:tcPr>
          <w:p w14:paraId="3F0B7C67" w14:textId="77777777" w:rsidR="00172248" w:rsidRDefault="00172248">
            <w:pPr>
              <w:rPr>
                <w:sz w:val="20"/>
                <w:szCs w:val="20"/>
              </w:rPr>
            </w:pPr>
            <w:r>
              <w:rPr>
                <w:sz w:val="20"/>
                <w:szCs w:val="20"/>
              </w:rPr>
              <w:t>c)</w:t>
            </w:r>
          </w:p>
        </w:tc>
        <w:tc>
          <w:tcPr>
            <w:tcW w:w="3359" w:type="dxa"/>
            <w:vAlign w:val="bottom"/>
          </w:tcPr>
          <w:p w14:paraId="36B05FD3" w14:textId="77777777" w:rsidR="00172248" w:rsidRPr="000F23D2" w:rsidRDefault="00172248">
            <w:pPr>
              <w:spacing w:before="120" w:after="120"/>
              <w:rPr>
                <w:sz w:val="20"/>
                <w:szCs w:val="20"/>
              </w:rPr>
            </w:pPr>
            <w:r w:rsidRPr="000F23D2">
              <w:rPr>
                <w:sz w:val="20"/>
                <w:szCs w:val="20"/>
              </w:rPr>
              <w:t xml:space="preserve">Please indicate the gender composition of the NOU staff </w:t>
            </w:r>
          </w:p>
        </w:tc>
        <w:tc>
          <w:tcPr>
            <w:tcW w:w="858" w:type="dxa"/>
            <w:tcBorders>
              <w:top w:val="single" w:sz="4" w:space="0" w:color="auto"/>
              <w:bottom w:val="single" w:sz="4" w:space="0" w:color="auto"/>
            </w:tcBorders>
            <w:vAlign w:val="bottom"/>
          </w:tcPr>
          <w:p w14:paraId="2758E46A" w14:textId="77777777" w:rsidR="00172248" w:rsidRPr="000F23D2" w:rsidRDefault="00172248">
            <w:pPr>
              <w:rPr>
                <w:sz w:val="20"/>
                <w:szCs w:val="20"/>
              </w:rPr>
            </w:pPr>
          </w:p>
        </w:tc>
        <w:tc>
          <w:tcPr>
            <w:tcW w:w="947" w:type="dxa"/>
            <w:vAlign w:val="bottom"/>
          </w:tcPr>
          <w:p w14:paraId="183F8A48" w14:textId="77777777" w:rsidR="00172248" w:rsidRPr="000F23D2" w:rsidRDefault="00172248">
            <w:pPr>
              <w:jc w:val="center"/>
              <w:rPr>
                <w:sz w:val="20"/>
                <w:szCs w:val="20"/>
              </w:rPr>
            </w:pPr>
            <w:r w:rsidRPr="000F23D2">
              <w:rPr>
                <w:sz w:val="20"/>
                <w:szCs w:val="20"/>
              </w:rPr>
              <w:t>Male</w:t>
            </w:r>
          </w:p>
        </w:tc>
        <w:tc>
          <w:tcPr>
            <w:tcW w:w="990" w:type="dxa"/>
            <w:tcBorders>
              <w:top w:val="single" w:sz="4" w:space="0" w:color="auto"/>
              <w:bottom w:val="single" w:sz="4" w:space="0" w:color="auto"/>
            </w:tcBorders>
            <w:vAlign w:val="bottom"/>
          </w:tcPr>
          <w:p w14:paraId="58A8A27A" w14:textId="77777777" w:rsidR="00172248" w:rsidRPr="000F23D2" w:rsidRDefault="00172248">
            <w:pPr>
              <w:rPr>
                <w:sz w:val="20"/>
                <w:szCs w:val="20"/>
              </w:rPr>
            </w:pPr>
          </w:p>
        </w:tc>
        <w:tc>
          <w:tcPr>
            <w:tcW w:w="990" w:type="dxa"/>
            <w:vAlign w:val="bottom"/>
          </w:tcPr>
          <w:p w14:paraId="586E169C" w14:textId="77777777" w:rsidR="00172248" w:rsidRPr="000F23D2" w:rsidRDefault="00172248">
            <w:pPr>
              <w:jc w:val="center"/>
              <w:rPr>
                <w:sz w:val="20"/>
                <w:szCs w:val="20"/>
              </w:rPr>
            </w:pPr>
            <w:r w:rsidRPr="000F23D2">
              <w:rPr>
                <w:sz w:val="20"/>
                <w:szCs w:val="20"/>
              </w:rPr>
              <w:t>Female</w:t>
            </w:r>
          </w:p>
        </w:tc>
        <w:tc>
          <w:tcPr>
            <w:tcW w:w="990" w:type="dxa"/>
            <w:vAlign w:val="bottom"/>
          </w:tcPr>
          <w:p w14:paraId="126634EB" w14:textId="77777777" w:rsidR="00172248" w:rsidRPr="000F23D2" w:rsidRDefault="00172248">
            <w:pPr>
              <w:rPr>
                <w:sz w:val="20"/>
                <w:szCs w:val="20"/>
              </w:rPr>
            </w:pPr>
          </w:p>
        </w:tc>
      </w:tr>
      <w:tr w:rsidR="00172248" w14:paraId="74E1F1C1" w14:textId="77777777">
        <w:trPr>
          <w:trHeight w:val="255"/>
        </w:trPr>
        <w:tc>
          <w:tcPr>
            <w:tcW w:w="529" w:type="dxa"/>
            <w:vAlign w:val="center"/>
          </w:tcPr>
          <w:p w14:paraId="4B58C7FA" w14:textId="77777777" w:rsidR="00172248" w:rsidRDefault="00172248">
            <w:pPr>
              <w:keepNext/>
              <w:keepLines/>
              <w:spacing w:before="360"/>
              <w:jc w:val="left"/>
              <w:rPr>
                <w:sz w:val="20"/>
                <w:szCs w:val="20"/>
              </w:rPr>
            </w:pPr>
            <w:r>
              <w:rPr>
                <w:sz w:val="20"/>
                <w:szCs w:val="20"/>
              </w:rPr>
              <w:lastRenderedPageBreak/>
              <w:t>d)</w:t>
            </w:r>
          </w:p>
        </w:tc>
        <w:tc>
          <w:tcPr>
            <w:tcW w:w="3359" w:type="dxa"/>
            <w:vAlign w:val="center"/>
          </w:tcPr>
          <w:p w14:paraId="27FCA481" w14:textId="77777777" w:rsidR="00172248" w:rsidRPr="005C6E88" w:rsidRDefault="00172248">
            <w:pPr>
              <w:keepNext/>
              <w:keepLines/>
              <w:spacing w:before="360"/>
              <w:jc w:val="left"/>
              <w:rPr>
                <w:sz w:val="20"/>
                <w:szCs w:val="20"/>
              </w:rPr>
            </w:pPr>
            <w:r w:rsidRPr="000B65EB">
              <w:rPr>
                <w:sz w:val="20"/>
                <w:szCs w:val="20"/>
              </w:rPr>
              <w:t>Is the unit fully staffed?</w:t>
            </w:r>
          </w:p>
        </w:tc>
        <w:tc>
          <w:tcPr>
            <w:tcW w:w="858" w:type="dxa"/>
            <w:vAlign w:val="bottom"/>
          </w:tcPr>
          <w:p w14:paraId="223FA4CF" w14:textId="77777777" w:rsidR="00172248" w:rsidRPr="005C6E88" w:rsidRDefault="000F760F">
            <w:pPr>
              <w:keepNext/>
              <w:keepLines/>
              <w:spacing w:before="360"/>
              <w:jc w:val="left"/>
              <w:rPr>
                <w:sz w:val="20"/>
                <w:szCs w:val="20"/>
              </w:rPr>
            </w:pPr>
            <w:sdt>
              <w:sdtPr>
                <w:rPr>
                  <w:sz w:val="20"/>
                  <w:szCs w:val="20"/>
                </w:rPr>
                <w:id w:val="-492648817"/>
                <w14:checkbox>
                  <w14:checked w14:val="0"/>
                  <w14:checkedState w14:val="2612" w14:font="MS Gothic"/>
                  <w14:uncheckedState w14:val="2610" w14:font="MS Gothic"/>
                </w14:checkbox>
              </w:sdtPr>
              <w:sdtEndPr/>
              <w:sdtContent>
                <w:r w:rsidR="00172248">
                  <w:rPr>
                    <w:rFonts w:ascii="MS Gothic" w:eastAsia="MS Gothic" w:hAnsi="MS Gothic" w:hint="eastAsia"/>
                    <w:sz w:val="20"/>
                    <w:szCs w:val="20"/>
                  </w:rPr>
                  <w:t>☐</w:t>
                </w:r>
              </w:sdtContent>
            </w:sdt>
            <w:r w:rsidR="00172248">
              <w:rPr>
                <w:sz w:val="20"/>
                <w:szCs w:val="20"/>
              </w:rPr>
              <w:t xml:space="preserve"> YES</w:t>
            </w:r>
          </w:p>
        </w:tc>
        <w:tc>
          <w:tcPr>
            <w:tcW w:w="947" w:type="dxa"/>
            <w:vAlign w:val="bottom"/>
          </w:tcPr>
          <w:p w14:paraId="7EA258A9" w14:textId="77777777" w:rsidR="00172248" w:rsidRDefault="000F760F">
            <w:pPr>
              <w:keepNext/>
              <w:keepLines/>
              <w:spacing w:before="360"/>
              <w:jc w:val="left"/>
              <w:rPr>
                <w:sz w:val="20"/>
                <w:szCs w:val="20"/>
              </w:rPr>
            </w:pPr>
            <w:sdt>
              <w:sdtPr>
                <w:rPr>
                  <w:sz w:val="20"/>
                  <w:szCs w:val="20"/>
                </w:rPr>
                <w:id w:val="-1361428884"/>
                <w14:checkbox>
                  <w14:checked w14:val="0"/>
                  <w14:checkedState w14:val="2612" w14:font="MS Gothic"/>
                  <w14:uncheckedState w14:val="2610" w14:font="MS Gothic"/>
                </w14:checkbox>
              </w:sdtPr>
              <w:sdtEndPr/>
              <w:sdtContent>
                <w:r w:rsidR="00172248">
                  <w:rPr>
                    <w:rFonts w:ascii="MS Gothic" w:eastAsia="MS Gothic" w:hAnsi="MS Gothic" w:hint="eastAsia"/>
                    <w:sz w:val="20"/>
                    <w:szCs w:val="20"/>
                  </w:rPr>
                  <w:t>☐</w:t>
                </w:r>
              </w:sdtContent>
            </w:sdt>
            <w:r w:rsidR="00172248">
              <w:rPr>
                <w:sz w:val="20"/>
                <w:szCs w:val="20"/>
              </w:rPr>
              <w:t xml:space="preserve"> NO</w:t>
            </w:r>
          </w:p>
        </w:tc>
        <w:tc>
          <w:tcPr>
            <w:tcW w:w="990" w:type="dxa"/>
            <w:shd w:val="clear" w:color="auto" w:fill="auto"/>
            <w:vAlign w:val="bottom"/>
          </w:tcPr>
          <w:p w14:paraId="353045D4" w14:textId="77777777" w:rsidR="00172248" w:rsidRPr="005C6E88" w:rsidRDefault="00172248">
            <w:pPr>
              <w:keepNext/>
              <w:keepLines/>
              <w:jc w:val="left"/>
              <w:rPr>
                <w:sz w:val="20"/>
                <w:szCs w:val="20"/>
              </w:rPr>
            </w:pPr>
          </w:p>
        </w:tc>
        <w:tc>
          <w:tcPr>
            <w:tcW w:w="990" w:type="dxa"/>
            <w:shd w:val="clear" w:color="auto" w:fill="auto"/>
            <w:vAlign w:val="bottom"/>
          </w:tcPr>
          <w:p w14:paraId="17F3A85D" w14:textId="77777777" w:rsidR="00172248" w:rsidRDefault="00172248">
            <w:pPr>
              <w:keepNext/>
              <w:keepLines/>
              <w:jc w:val="left"/>
              <w:rPr>
                <w:sz w:val="20"/>
                <w:szCs w:val="20"/>
              </w:rPr>
            </w:pPr>
          </w:p>
        </w:tc>
        <w:tc>
          <w:tcPr>
            <w:tcW w:w="990" w:type="dxa"/>
            <w:shd w:val="clear" w:color="auto" w:fill="auto"/>
            <w:vAlign w:val="bottom"/>
          </w:tcPr>
          <w:p w14:paraId="798EC329" w14:textId="77777777" w:rsidR="00172248" w:rsidRPr="005C6E88" w:rsidRDefault="00172248">
            <w:pPr>
              <w:keepNext/>
              <w:keepLines/>
              <w:jc w:val="left"/>
              <w:rPr>
                <w:sz w:val="20"/>
                <w:szCs w:val="20"/>
              </w:rPr>
            </w:pPr>
          </w:p>
        </w:tc>
      </w:tr>
    </w:tbl>
    <w:p w14:paraId="1B046EAE" w14:textId="77777777" w:rsidR="00172248" w:rsidRPr="000B65EB" w:rsidRDefault="00172248" w:rsidP="00172248">
      <w:pPr>
        <w:pStyle w:val="ListParagraph"/>
        <w:keepNext/>
        <w:keepLines/>
        <w:ind w:left="0" w:firstLine="720"/>
        <w:rPr>
          <w:sz w:val="20"/>
          <w:lang w:val="en-GB"/>
        </w:rPr>
      </w:pPr>
      <w:r w:rsidRPr="000B65EB">
        <w:rPr>
          <w:sz w:val="20"/>
          <w:lang w:val="en-GB"/>
        </w:rPr>
        <w:tab/>
      </w:r>
      <w:r w:rsidRPr="000B65EB">
        <w:rPr>
          <w:sz w:val="20"/>
          <w:lang w:val="en-GB"/>
        </w:rPr>
        <w:tab/>
      </w:r>
      <w:r w:rsidRPr="000B65EB">
        <w:rPr>
          <w:sz w:val="20"/>
          <w:lang w:val="en-GB"/>
        </w:rPr>
        <w:tab/>
      </w:r>
    </w:p>
    <w:tbl>
      <w:tblPr>
        <w:tblStyle w:val="TableGrid"/>
        <w:tblW w:w="8820" w:type="dxa"/>
        <w:tblInd w:w="720" w:type="dxa"/>
        <w:tblLook w:val="04A0" w:firstRow="1" w:lastRow="0" w:firstColumn="1" w:lastColumn="0" w:noHBand="0" w:noVBand="1"/>
      </w:tblPr>
      <w:tblGrid>
        <w:gridCol w:w="8820"/>
      </w:tblGrid>
      <w:tr w:rsidR="00172248" w14:paraId="474BBDDE" w14:textId="77777777">
        <w:tc>
          <w:tcPr>
            <w:tcW w:w="8820" w:type="dxa"/>
            <w:tcBorders>
              <w:top w:val="nil"/>
              <w:left w:val="nil"/>
              <w:bottom w:val="nil"/>
              <w:right w:val="nil"/>
            </w:tcBorders>
          </w:tcPr>
          <w:p w14:paraId="1416BC8A" w14:textId="77777777" w:rsidR="00172248" w:rsidRPr="002954DB" w:rsidRDefault="00172248">
            <w:pPr>
              <w:keepNext/>
              <w:keepLines/>
              <w:rPr>
                <w:sz w:val="20"/>
                <w:szCs w:val="20"/>
              </w:rPr>
            </w:pPr>
            <w:r>
              <w:rPr>
                <w:sz w:val="20"/>
                <w:szCs w:val="20"/>
              </w:rPr>
              <w:t>If NO, please explain the reasons below:</w:t>
            </w:r>
          </w:p>
        </w:tc>
      </w:tr>
      <w:tr w:rsidR="00172248" w14:paraId="3C7FCAA2" w14:textId="77777777">
        <w:trPr>
          <w:trHeight w:val="1008"/>
        </w:trPr>
        <w:tc>
          <w:tcPr>
            <w:tcW w:w="8820" w:type="dxa"/>
          </w:tcPr>
          <w:p w14:paraId="3FBFCF48" w14:textId="77777777" w:rsidR="00172248" w:rsidRDefault="00172248">
            <w:pPr>
              <w:pStyle w:val="ListParagraph"/>
              <w:keepNext/>
              <w:keepLines/>
              <w:ind w:left="0"/>
              <w:rPr>
                <w:sz w:val="20"/>
                <w:lang w:val="en-GB"/>
              </w:rPr>
            </w:pPr>
            <w:r>
              <w:rPr>
                <w:sz w:val="20"/>
                <w:lang w:val="en-GB"/>
              </w:rPr>
              <w:t xml:space="preserve"> </w:t>
            </w:r>
          </w:p>
        </w:tc>
      </w:tr>
    </w:tbl>
    <w:p w14:paraId="0D8D7BA7" w14:textId="77777777" w:rsidR="00172248" w:rsidRPr="00FB4F02" w:rsidRDefault="00172248" w:rsidP="00172248">
      <w:pPr>
        <w:rPr>
          <w:sz w:val="24"/>
          <w:szCs w:val="24"/>
        </w:rPr>
      </w:pPr>
    </w:p>
    <w:tbl>
      <w:tblPr>
        <w:tblStyle w:val="TableGrid"/>
        <w:tblW w:w="9488" w:type="dxa"/>
        <w:tblInd w:w="-77" w:type="dxa"/>
        <w:tblCellMar>
          <w:left w:w="72" w:type="dxa"/>
          <w:right w:w="72" w:type="dxa"/>
        </w:tblCellMar>
        <w:tblLook w:val="04A0" w:firstRow="1" w:lastRow="0" w:firstColumn="1" w:lastColumn="0" w:noHBand="0" w:noVBand="1"/>
      </w:tblPr>
      <w:tblGrid>
        <w:gridCol w:w="432"/>
        <w:gridCol w:w="9056"/>
      </w:tblGrid>
      <w:tr w:rsidR="00172248" w:rsidRPr="00FE1E26" w14:paraId="75E89DFF" w14:textId="77777777">
        <w:trPr>
          <w:trHeight w:val="103"/>
        </w:trPr>
        <w:tc>
          <w:tcPr>
            <w:tcW w:w="432" w:type="dxa"/>
            <w:tcBorders>
              <w:top w:val="nil"/>
              <w:left w:val="nil"/>
              <w:bottom w:val="nil"/>
              <w:right w:val="nil"/>
            </w:tcBorders>
            <w:vAlign w:val="bottom"/>
          </w:tcPr>
          <w:p w14:paraId="07CD5E22" w14:textId="77777777" w:rsidR="00172248" w:rsidRDefault="00172248">
            <w:pPr>
              <w:tabs>
                <w:tab w:val="left" w:pos="5760"/>
              </w:tabs>
              <w:jc w:val="left"/>
              <w:rPr>
                <w:sz w:val="20"/>
                <w:szCs w:val="20"/>
              </w:rPr>
            </w:pPr>
            <w:r>
              <w:rPr>
                <w:sz w:val="20"/>
                <w:szCs w:val="20"/>
              </w:rPr>
              <w:t>9.</w:t>
            </w:r>
          </w:p>
        </w:tc>
        <w:tc>
          <w:tcPr>
            <w:tcW w:w="9056" w:type="dxa"/>
            <w:tcBorders>
              <w:top w:val="nil"/>
              <w:left w:val="nil"/>
              <w:bottom w:val="nil"/>
              <w:right w:val="nil"/>
            </w:tcBorders>
            <w:vAlign w:val="bottom"/>
          </w:tcPr>
          <w:p w14:paraId="6CA0F51F" w14:textId="77777777" w:rsidR="00172248" w:rsidRPr="00702CEA" w:rsidRDefault="00172248">
            <w:pPr>
              <w:pStyle w:val="Heading1"/>
              <w:numPr>
                <w:ilvl w:val="0"/>
                <w:numId w:val="0"/>
              </w:numPr>
              <w:spacing w:after="0"/>
              <w:jc w:val="left"/>
              <w:outlineLvl w:val="0"/>
              <w:rPr>
                <w:sz w:val="20"/>
                <w:szCs w:val="20"/>
              </w:rPr>
            </w:pPr>
            <w:r w:rsidRPr="000B65EB">
              <w:rPr>
                <w:sz w:val="20"/>
                <w:szCs w:val="20"/>
              </w:rPr>
              <w:t>Indicate the NOU/Project Management Unit (PMU) modality in the country by responding to the following:</w:t>
            </w:r>
          </w:p>
        </w:tc>
      </w:tr>
    </w:tbl>
    <w:p w14:paraId="780223AA" w14:textId="77777777" w:rsidR="00172248" w:rsidRPr="00FB4F02" w:rsidRDefault="00172248" w:rsidP="00172248">
      <w:pPr>
        <w:rPr>
          <w:sz w:val="24"/>
          <w:szCs w:val="24"/>
        </w:rPr>
      </w:pPr>
    </w:p>
    <w:tbl>
      <w:tblPr>
        <w:tblStyle w:val="TableGrid"/>
        <w:tblW w:w="8933"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365"/>
      </w:tblGrid>
      <w:tr w:rsidR="00172248" w14:paraId="3880F052" w14:textId="77777777">
        <w:trPr>
          <w:trHeight w:val="303"/>
        </w:trPr>
        <w:tc>
          <w:tcPr>
            <w:tcW w:w="568" w:type="dxa"/>
          </w:tcPr>
          <w:p w14:paraId="051F1D7C" w14:textId="77777777" w:rsidR="00172248" w:rsidRPr="001E286C" w:rsidRDefault="00172248">
            <w:pPr>
              <w:rPr>
                <w:sz w:val="20"/>
                <w:szCs w:val="20"/>
              </w:rPr>
            </w:pPr>
            <w:r w:rsidRPr="001E286C">
              <w:rPr>
                <w:sz w:val="20"/>
                <w:szCs w:val="20"/>
              </w:rPr>
              <w:t>a)</w:t>
            </w:r>
          </w:p>
        </w:tc>
        <w:tc>
          <w:tcPr>
            <w:tcW w:w="8365" w:type="dxa"/>
          </w:tcPr>
          <w:p w14:paraId="15BAC0BE" w14:textId="77777777" w:rsidR="00172248" w:rsidRDefault="00172248">
            <w:pPr>
              <w:rPr>
                <w:b/>
                <w:bCs/>
                <w:sz w:val="20"/>
                <w:szCs w:val="20"/>
              </w:rPr>
            </w:pPr>
            <w:r w:rsidRPr="000B65EB">
              <w:rPr>
                <w:sz w:val="20"/>
                <w:szCs w:val="20"/>
              </w:rPr>
              <w:t xml:space="preserve">Does your country have a dedicated PMU for </w:t>
            </w:r>
            <w:r>
              <w:rPr>
                <w:sz w:val="20"/>
                <w:szCs w:val="20"/>
              </w:rPr>
              <w:t xml:space="preserve">the </w:t>
            </w:r>
            <w:r w:rsidRPr="000B65EB">
              <w:rPr>
                <w:sz w:val="20"/>
                <w:szCs w:val="20"/>
              </w:rPr>
              <w:t>HPMP or other project implementation?</w:t>
            </w:r>
            <w:r>
              <w:rPr>
                <w:sz w:val="20"/>
                <w:szCs w:val="20"/>
              </w:rPr>
              <w:t xml:space="preserve"> </w:t>
            </w:r>
          </w:p>
        </w:tc>
      </w:tr>
    </w:tbl>
    <w:p w14:paraId="45905594" w14:textId="77777777" w:rsidR="00172248" w:rsidRDefault="00172248" w:rsidP="00D54224">
      <w:pPr>
        <w:pStyle w:val="Heading2"/>
        <w:numPr>
          <w:ilvl w:val="0"/>
          <w:numId w:val="0"/>
        </w:numPr>
        <w:spacing w:after="60"/>
        <w:ind w:left="720"/>
        <w:rPr>
          <w:sz w:val="20"/>
          <w:szCs w:val="20"/>
        </w:rPr>
      </w:pPr>
      <w:bookmarkStart w:id="2" w:name="_Hlk116910777"/>
      <w:r w:rsidRPr="000B65EB">
        <w:rPr>
          <w:sz w:val="20"/>
          <w:szCs w:val="20"/>
        </w:rPr>
        <w:tab/>
      </w:r>
      <w:sdt>
        <w:sdtPr>
          <w:rPr>
            <w:sz w:val="20"/>
            <w:szCs w:val="20"/>
          </w:rPr>
          <w:id w:val="817927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96562">
        <w:rPr>
          <w:sz w:val="20"/>
          <w:szCs w:val="20"/>
        </w:rPr>
        <w:t xml:space="preserve"> YES    </w:t>
      </w:r>
      <w:sdt>
        <w:sdtPr>
          <w:rPr>
            <w:sz w:val="20"/>
            <w:szCs w:val="20"/>
          </w:rPr>
          <w:id w:val="-248734034"/>
          <w14:checkbox>
            <w14:checked w14:val="0"/>
            <w14:checkedState w14:val="2612" w14:font="MS Gothic"/>
            <w14:uncheckedState w14:val="2610" w14:font="MS Gothic"/>
          </w14:checkbox>
        </w:sdtPr>
        <w:sdtEndPr/>
        <w:sdtContent>
          <w:r w:rsidRPr="00C96562">
            <w:rPr>
              <w:rFonts w:ascii="MS Gothic" w:eastAsia="MS Gothic" w:hAnsi="MS Gothic" w:hint="eastAsia"/>
              <w:sz w:val="20"/>
              <w:szCs w:val="20"/>
            </w:rPr>
            <w:t>☐</w:t>
          </w:r>
        </w:sdtContent>
      </w:sdt>
      <w:r w:rsidRPr="00C96562">
        <w:rPr>
          <w:sz w:val="20"/>
          <w:szCs w:val="20"/>
        </w:rPr>
        <w:t xml:space="preserve"> NO</w:t>
      </w:r>
    </w:p>
    <w:bookmarkEnd w:id="2"/>
    <w:p w14:paraId="4D2FD5CC" w14:textId="77777777" w:rsidR="00172248" w:rsidRDefault="00172248" w:rsidP="00172248"/>
    <w:tbl>
      <w:tblPr>
        <w:tblStyle w:val="TableGrid"/>
        <w:tblpPr w:leftFromText="180" w:rightFromText="180" w:vertAnchor="text" w:tblpX="607" w:tblpY="-38"/>
        <w:tblOverlap w:val="never"/>
        <w:tblW w:w="8910" w:type="dxa"/>
        <w:tblCellMar>
          <w:right w:w="317" w:type="dxa"/>
        </w:tblCellMar>
        <w:tblLook w:val="04A0" w:firstRow="1" w:lastRow="0" w:firstColumn="1" w:lastColumn="0" w:noHBand="0" w:noVBand="1"/>
      </w:tblPr>
      <w:tblGrid>
        <w:gridCol w:w="592"/>
        <w:gridCol w:w="6033"/>
        <w:gridCol w:w="2285"/>
      </w:tblGrid>
      <w:tr w:rsidR="00172248" w:rsidRPr="00232885" w14:paraId="51AD489D" w14:textId="77777777">
        <w:trPr>
          <w:trHeight w:val="710"/>
        </w:trPr>
        <w:tc>
          <w:tcPr>
            <w:tcW w:w="592" w:type="dxa"/>
            <w:tcBorders>
              <w:top w:val="nil"/>
              <w:left w:val="nil"/>
              <w:bottom w:val="nil"/>
              <w:right w:val="nil"/>
            </w:tcBorders>
          </w:tcPr>
          <w:p w14:paraId="3F29D471" w14:textId="77777777" w:rsidR="00172248" w:rsidRPr="00232885" w:rsidRDefault="00172248">
            <w:pPr>
              <w:rPr>
                <w:sz w:val="20"/>
                <w:szCs w:val="20"/>
              </w:rPr>
            </w:pPr>
            <w:r>
              <w:rPr>
                <w:sz w:val="20"/>
                <w:szCs w:val="20"/>
              </w:rPr>
              <w:t>b</w:t>
            </w:r>
            <w:r w:rsidRPr="00232885">
              <w:rPr>
                <w:sz w:val="20"/>
                <w:szCs w:val="20"/>
              </w:rPr>
              <w:t>)</w:t>
            </w:r>
          </w:p>
        </w:tc>
        <w:tc>
          <w:tcPr>
            <w:tcW w:w="6033" w:type="dxa"/>
            <w:tcBorders>
              <w:top w:val="nil"/>
              <w:left w:val="nil"/>
              <w:bottom w:val="nil"/>
              <w:right w:val="single" w:sz="4" w:space="0" w:color="auto"/>
            </w:tcBorders>
          </w:tcPr>
          <w:p w14:paraId="42C7CB04" w14:textId="77777777" w:rsidR="00172248" w:rsidRPr="00154A25" w:rsidRDefault="00172248">
            <w:pPr>
              <w:rPr>
                <w:sz w:val="20"/>
                <w:szCs w:val="20"/>
              </w:rPr>
            </w:pPr>
            <w:r w:rsidRPr="00B0781F">
              <w:rPr>
                <w:sz w:val="20"/>
                <w:szCs w:val="20"/>
              </w:rPr>
              <w:t>What is the role of the NOU</w:t>
            </w:r>
            <w:r>
              <w:rPr>
                <w:rStyle w:val="FootnoteReference"/>
                <w:sz w:val="20"/>
                <w:szCs w:val="20"/>
              </w:rPr>
              <w:footnoteReference w:id="14"/>
            </w:r>
            <w:r w:rsidRPr="00B0781F">
              <w:rPr>
                <w:sz w:val="20"/>
                <w:szCs w:val="20"/>
              </w:rPr>
              <w:t xml:space="preserve"> in </w:t>
            </w:r>
            <w:r>
              <w:rPr>
                <w:sz w:val="20"/>
                <w:szCs w:val="20"/>
              </w:rPr>
              <w:t xml:space="preserve">the implementation of </w:t>
            </w:r>
            <w:r w:rsidRPr="00B0781F">
              <w:rPr>
                <w:sz w:val="20"/>
                <w:szCs w:val="20"/>
              </w:rPr>
              <w:t xml:space="preserve">HPMP/other phase out </w:t>
            </w:r>
            <w:r>
              <w:rPr>
                <w:sz w:val="20"/>
                <w:szCs w:val="20"/>
              </w:rPr>
              <w:t xml:space="preserve">or phase down </w:t>
            </w:r>
            <w:r w:rsidRPr="00B0781F">
              <w:rPr>
                <w:sz w:val="20"/>
                <w:szCs w:val="20"/>
              </w:rPr>
              <w:t>plans implementation</w:t>
            </w:r>
            <w:r>
              <w:rPr>
                <w:sz w:val="20"/>
                <w:szCs w:val="20"/>
              </w:rPr>
              <w:t>?</w:t>
            </w:r>
          </w:p>
        </w:tc>
        <w:tc>
          <w:tcPr>
            <w:tcW w:w="2285" w:type="dxa"/>
            <w:tcBorders>
              <w:left w:val="single" w:sz="4" w:space="0" w:color="auto"/>
            </w:tcBorders>
            <w:vAlign w:val="center"/>
          </w:tcPr>
          <w:p w14:paraId="05C43BBD" w14:textId="77777777" w:rsidR="00172248" w:rsidRPr="00C015CF" w:rsidRDefault="00172248">
            <w:pPr>
              <w:jc w:val="center"/>
              <w:rPr>
                <w:sz w:val="12"/>
                <w:szCs w:val="12"/>
              </w:rPr>
            </w:pPr>
          </w:p>
          <w:sdt>
            <w:sdtPr>
              <w:alias w:val="Please select"/>
              <w:tag w:val="Please select"/>
              <w:id w:val="2045557478"/>
              <w:placeholder>
                <w:docPart w:val="7B731371D481488883FAA638F18D8BE4"/>
              </w:placeholder>
              <w:showingPlcHdr/>
              <w:dropDownList>
                <w:listItem w:value="Choose an item."/>
                <w:listItem w:displayText="Supervise PMU and work plan" w:value="Supervise PMU and work plan"/>
                <w:listItem w:displayText="Coordinate with the PMU, no supervision role" w:value="Coordinate with the PMU, no supervision role"/>
                <w:listItem w:displayText="Implement the HPMP activities (i.e., for LVC countries)          " w:value="Implement the HPMP activities (i.e., for LVC countries)          "/>
                <w:listItem w:displayText="Other (please specify below)" w:value="Other (please specify below)"/>
              </w:dropDownList>
            </w:sdtPr>
            <w:sdtEndPr/>
            <w:sdtContent>
              <w:p w14:paraId="5434689F" w14:textId="77777777" w:rsidR="00172248" w:rsidRDefault="00172248">
                <w:pPr>
                  <w:jc w:val="center"/>
                </w:pPr>
                <w:r w:rsidRPr="00A04FDF">
                  <w:rPr>
                    <w:rStyle w:val="PlaceholderText"/>
                    <w:sz w:val="20"/>
                    <w:szCs w:val="20"/>
                  </w:rPr>
                  <w:t>Choose an item.</w:t>
                </w:r>
              </w:p>
            </w:sdtContent>
          </w:sdt>
          <w:p w14:paraId="799E86FB" w14:textId="77777777" w:rsidR="00172248" w:rsidRPr="00232885" w:rsidRDefault="00172248">
            <w:pPr>
              <w:pStyle w:val="Heading2"/>
              <w:spacing w:after="0"/>
              <w:jc w:val="center"/>
              <w:outlineLvl w:val="1"/>
              <w:rPr>
                <w:sz w:val="20"/>
                <w:szCs w:val="20"/>
              </w:rPr>
            </w:pPr>
          </w:p>
        </w:tc>
      </w:tr>
    </w:tbl>
    <w:p w14:paraId="7FC78B91" w14:textId="77777777" w:rsidR="00172248" w:rsidRDefault="00172248" w:rsidP="00172248"/>
    <w:p w14:paraId="25424665" w14:textId="77777777" w:rsidR="00172248" w:rsidRPr="000D3819" w:rsidRDefault="00172248" w:rsidP="00172248">
      <w:pPr>
        <w:rPr>
          <w:sz w:val="12"/>
          <w:szCs w:val="12"/>
        </w:rPr>
      </w:pPr>
    </w:p>
    <w:p w14:paraId="7A9348F6" w14:textId="77777777" w:rsidR="00172248" w:rsidRPr="002A10C2" w:rsidRDefault="00172248" w:rsidP="00172248">
      <w:pPr>
        <w:pStyle w:val="ListParagraph"/>
        <w:spacing w:after="120"/>
        <w:ind w:left="1440"/>
        <w:contextualSpacing w:val="0"/>
        <w:rPr>
          <w:sz w:val="20"/>
          <w:lang w:val="en-GB"/>
        </w:rPr>
      </w:pPr>
      <w:r w:rsidRPr="002A10C2">
        <w:rPr>
          <w:sz w:val="20"/>
          <w:lang w:val="en-GB"/>
        </w:rPr>
        <w:t>If other, please specify and describe below:</w:t>
      </w:r>
    </w:p>
    <w:tbl>
      <w:tblPr>
        <w:tblStyle w:val="TableGrid"/>
        <w:tblW w:w="8820" w:type="dxa"/>
        <w:tblInd w:w="715" w:type="dxa"/>
        <w:tblLook w:val="04A0" w:firstRow="1" w:lastRow="0" w:firstColumn="1" w:lastColumn="0" w:noHBand="0" w:noVBand="1"/>
      </w:tblPr>
      <w:tblGrid>
        <w:gridCol w:w="8820"/>
      </w:tblGrid>
      <w:tr w:rsidR="00172248" w14:paraId="11784ACB" w14:textId="77777777">
        <w:trPr>
          <w:trHeight w:val="1008"/>
        </w:trPr>
        <w:tc>
          <w:tcPr>
            <w:tcW w:w="8820" w:type="dxa"/>
          </w:tcPr>
          <w:p w14:paraId="7F62EF03" w14:textId="77777777" w:rsidR="00172248" w:rsidRDefault="00172248">
            <w:pPr>
              <w:jc w:val="left"/>
            </w:pPr>
          </w:p>
        </w:tc>
      </w:tr>
    </w:tbl>
    <w:p w14:paraId="4ED9F53C" w14:textId="77777777" w:rsidR="00172248" w:rsidRDefault="00172248" w:rsidP="00172248">
      <w:pPr>
        <w:rPr>
          <w:sz w:val="20"/>
          <w:szCs w:val="20"/>
        </w:rPr>
      </w:pPr>
    </w:p>
    <w:p w14:paraId="1AA1CE13" w14:textId="77777777" w:rsidR="00172248" w:rsidRPr="0073677E" w:rsidRDefault="00172248" w:rsidP="00172248">
      <w:pPr>
        <w:ind w:left="720"/>
        <w:contextualSpacing/>
        <w:rPr>
          <w:b/>
          <w:sz w:val="20"/>
          <w:szCs w:val="20"/>
        </w:rPr>
        <w:sectPr w:rsidR="00172248" w:rsidRPr="0073677E" w:rsidSect="008F48FC">
          <w:headerReference w:type="even" r:id="rId16"/>
          <w:footerReference w:type="even" r:id="rId17"/>
          <w:footnotePr>
            <w:numRestart w:val="eachSect"/>
          </w:footnotePr>
          <w:pgSz w:w="12240" w:h="15840" w:code="1"/>
          <w:pgMar w:top="284" w:right="1440" w:bottom="142" w:left="1440" w:header="720" w:footer="475" w:gutter="0"/>
          <w:pgNumType w:start="1"/>
          <w:cols w:space="720"/>
          <w:docGrid w:linePitch="326"/>
        </w:sectPr>
      </w:pPr>
    </w:p>
    <w:p w14:paraId="4C6B691F" w14:textId="77777777" w:rsidR="00172248" w:rsidRPr="000B65EB" w:rsidRDefault="00172248" w:rsidP="00172248">
      <w:pPr>
        <w:ind w:left="1440"/>
        <w:rPr>
          <w:b/>
          <w:bCs/>
          <w:sz w:val="20"/>
          <w:szCs w:val="20"/>
        </w:rPr>
      </w:pPr>
      <w:r w:rsidRPr="000B65EB">
        <w:rPr>
          <w:b/>
          <w:bCs/>
          <w:sz w:val="20"/>
          <w:szCs w:val="20"/>
        </w:rPr>
        <w:lastRenderedPageBreak/>
        <w:t>Part II.</w:t>
      </w:r>
      <w:r w:rsidRPr="000B65EB">
        <w:rPr>
          <w:b/>
          <w:bCs/>
          <w:sz w:val="20"/>
          <w:szCs w:val="20"/>
        </w:rPr>
        <w:tab/>
        <w:t xml:space="preserve"> Progress </w:t>
      </w:r>
      <w:r>
        <w:rPr>
          <w:b/>
          <w:bCs/>
          <w:sz w:val="20"/>
          <w:szCs w:val="20"/>
        </w:rPr>
        <w:t>r</w:t>
      </w:r>
      <w:r w:rsidRPr="000B65EB">
        <w:rPr>
          <w:b/>
          <w:bCs/>
          <w:sz w:val="20"/>
          <w:szCs w:val="20"/>
        </w:rPr>
        <w:t xml:space="preserve">eport and </w:t>
      </w:r>
      <w:r>
        <w:rPr>
          <w:b/>
          <w:bCs/>
          <w:sz w:val="20"/>
          <w:szCs w:val="20"/>
        </w:rPr>
        <w:t>a</w:t>
      </w:r>
      <w:r w:rsidRPr="000B65EB">
        <w:rPr>
          <w:b/>
          <w:bCs/>
          <w:sz w:val="20"/>
          <w:szCs w:val="20"/>
        </w:rPr>
        <w:t xml:space="preserve">ctivities for </w:t>
      </w:r>
      <w:r>
        <w:rPr>
          <w:b/>
          <w:bCs/>
          <w:sz w:val="20"/>
          <w:szCs w:val="20"/>
        </w:rPr>
        <w:t>requested</w:t>
      </w:r>
      <w:r w:rsidRPr="000B65EB">
        <w:rPr>
          <w:b/>
          <w:bCs/>
          <w:sz w:val="20"/>
          <w:szCs w:val="20"/>
        </w:rPr>
        <w:t xml:space="preserve"> phase</w:t>
      </w:r>
    </w:p>
    <w:p w14:paraId="4FACA945" w14:textId="77777777" w:rsidR="00172248" w:rsidRPr="00FB4F02" w:rsidRDefault="00172248" w:rsidP="00172248">
      <w:pPr>
        <w:pStyle w:val="ListParagraph"/>
        <w:ind w:left="709"/>
        <w:rPr>
          <w:szCs w:val="24"/>
          <w:lang w:val="en-GB"/>
        </w:rPr>
      </w:pPr>
    </w:p>
    <w:p w14:paraId="2DE6A232" w14:textId="77777777" w:rsidR="00172248" w:rsidRPr="000B65EB" w:rsidRDefault="00172248" w:rsidP="00366DFE">
      <w:pPr>
        <w:pStyle w:val="ListParagraph"/>
        <w:numPr>
          <w:ilvl w:val="0"/>
          <w:numId w:val="11"/>
        </w:numPr>
        <w:ind w:right="1806"/>
        <w:jc w:val="both"/>
        <w:rPr>
          <w:sz w:val="20"/>
          <w:lang w:val="en-GB"/>
        </w:rPr>
      </w:pPr>
      <w:r w:rsidRPr="000B65EB">
        <w:rPr>
          <w:sz w:val="20"/>
          <w:lang w:val="en-GB"/>
        </w:rPr>
        <w:t xml:space="preserve">Please provide details on the status of the implementation of the activities approved from the </w:t>
      </w:r>
      <w:r>
        <w:rPr>
          <w:sz w:val="20"/>
          <w:lang w:val="en-GB"/>
        </w:rPr>
        <w:t>current</w:t>
      </w:r>
      <w:r w:rsidRPr="000B65EB">
        <w:rPr>
          <w:sz w:val="20"/>
          <w:lang w:val="en-GB"/>
        </w:rPr>
        <w:t xml:space="preserve"> IS phase and planned activities for the requested phase</w:t>
      </w:r>
      <w:r>
        <w:rPr>
          <w:sz w:val="20"/>
          <w:lang w:val="en-GB"/>
        </w:rPr>
        <w:t>. C</w:t>
      </w:r>
      <w:r w:rsidRPr="00E71B94">
        <w:rPr>
          <w:sz w:val="20"/>
          <w:lang w:val="en-GB"/>
        </w:rPr>
        <w:t>omponents</w:t>
      </w:r>
      <w:r>
        <w:rPr>
          <w:sz w:val="20"/>
          <w:lang w:val="en-GB"/>
        </w:rPr>
        <w:t xml:space="preserve"> or </w:t>
      </w:r>
      <w:r w:rsidRPr="00E71B94">
        <w:rPr>
          <w:sz w:val="20"/>
          <w:lang w:val="en-GB"/>
        </w:rPr>
        <w:t xml:space="preserve">elements </w:t>
      </w:r>
      <w:r>
        <w:rPr>
          <w:sz w:val="20"/>
          <w:lang w:val="en-GB"/>
        </w:rPr>
        <w:t>may be indicated as n/a if it is not applicable, and if so, please include an explanation. Please</w:t>
      </w:r>
      <w:r w:rsidRPr="00E71B94">
        <w:rPr>
          <w:sz w:val="20"/>
          <w:lang w:val="en-GB"/>
        </w:rPr>
        <w:t xml:space="preserve"> add</w:t>
      </w:r>
      <w:r>
        <w:rPr>
          <w:sz w:val="20"/>
          <w:lang w:val="en-GB"/>
        </w:rPr>
        <w:t xml:space="preserve"> a</w:t>
      </w:r>
      <w:r w:rsidRPr="00E71B94">
        <w:rPr>
          <w:sz w:val="20"/>
          <w:lang w:val="en-GB"/>
        </w:rPr>
        <w:t xml:space="preserve"> </w:t>
      </w:r>
      <w:r>
        <w:rPr>
          <w:sz w:val="20"/>
          <w:lang w:val="en-GB"/>
        </w:rPr>
        <w:t>row if necessary to include another component which reflects</w:t>
      </w:r>
      <w:r w:rsidRPr="00E71B94">
        <w:rPr>
          <w:sz w:val="20"/>
          <w:lang w:val="en-GB"/>
        </w:rPr>
        <w:t xml:space="preserve"> the national situation.</w:t>
      </w:r>
      <w:r w:rsidRPr="000B65EB">
        <w:rPr>
          <w:sz w:val="20"/>
          <w:lang w:val="en-GB"/>
        </w:rPr>
        <w:t xml:space="preserve"> Please </w:t>
      </w:r>
      <w:r>
        <w:rPr>
          <w:sz w:val="20"/>
          <w:lang w:val="en-GB"/>
        </w:rPr>
        <w:t xml:space="preserve">note the </w:t>
      </w:r>
      <w:r w:rsidRPr="000B65EB">
        <w:rPr>
          <w:sz w:val="20"/>
          <w:lang w:val="en-GB"/>
        </w:rPr>
        <w:t>specific performance indicators</w:t>
      </w:r>
      <w:r>
        <w:rPr>
          <w:sz w:val="20"/>
          <w:lang w:val="en-GB"/>
        </w:rPr>
        <w:t xml:space="preserve"> for each objective in Part III</w:t>
      </w:r>
      <w:r w:rsidRPr="000B65EB">
        <w:rPr>
          <w:sz w:val="20"/>
          <w:lang w:val="en-GB"/>
        </w:rPr>
        <w:t xml:space="preserve">.  </w:t>
      </w:r>
    </w:p>
    <w:p w14:paraId="03E921BF" w14:textId="77777777" w:rsidR="00172248" w:rsidRPr="000B65EB" w:rsidRDefault="00172248" w:rsidP="00172248">
      <w:pPr>
        <w:ind w:left="1298" w:hanging="709"/>
        <w:rPr>
          <w:sz w:val="20"/>
          <w:szCs w:val="20"/>
        </w:rPr>
      </w:pPr>
    </w:p>
    <w:tbl>
      <w:tblPr>
        <w:tblStyle w:val="TableGrid"/>
        <w:tblW w:w="12734" w:type="dxa"/>
        <w:tblInd w:w="1327" w:type="dxa"/>
        <w:tblLook w:val="04A0" w:firstRow="1" w:lastRow="0" w:firstColumn="1" w:lastColumn="0" w:noHBand="0" w:noVBand="1"/>
      </w:tblPr>
      <w:tblGrid>
        <w:gridCol w:w="3544"/>
        <w:gridCol w:w="2297"/>
        <w:gridCol w:w="2298"/>
        <w:gridCol w:w="2297"/>
        <w:gridCol w:w="2298"/>
      </w:tblGrid>
      <w:tr w:rsidR="00172248" w:rsidRPr="00255954" w14:paraId="071F1C4C" w14:textId="77777777">
        <w:trPr>
          <w:tblHeader/>
        </w:trPr>
        <w:tc>
          <w:tcPr>
            <w:tcW w:w="3544" w:type="dxa"/>
          </w:tcPr>
          <w:p w14:paraId="21C05E1A" w14:textId="77777777" w:rsidR="00172248" w:rsidRPr="00255954" w:rsidRDefault="00172248">
            <w:pPr>
              <w:jc w:val="left"/>
              <w:rPr>
                <w:b/>
                <w:bCs/>
                <w:sz w:val="20"/>
                <w:szCs w:val="20"/>
              </w:rPr>
            </w:pPr>
            <w:r w:rsidRPr="00255954">
              <w:rPr>
                <w:b/>
                <w:bCs/>
                <w:sz w:val="20"/>
                <w:szCs w:val="20"/>
              </w:rPr>
              <w:t xml:space="preserve">Components or </w:t>
            </w:r>
            <w:r>
              <w:rPr>
                <w:b/>
                <w:bCs/>
                <w:sz w:val="20"/>
                <w:szCs w:val="20"/>
              </w:rPr>
              <w:t>e</w:t>
            </w:r>
            <w:r w:rsidRPr="00255954">
              <w:rPr>
                <w:b/>
                <w:bCs/>
                <w:sz w:val="20"/>
                <w:szCs w:val="20"/>
              </w:rPr>
              <w:t>lements</w:t>
            </w:r>
          </w:p>
        </w:tc>
        <w:tc>
          <w:tcPr>
            <w:tcW w:w="2297" w:type="dxa"/>
          </w:tcPr>
          <w:p w14:paraId="6BE6CA62" w14:textId="77777777" w:rsidR="00172248" w:rsidRPr="00255954" w:rsidRDefault="00172248">
            <w:pPr>
              <w:jc w:val="center"/>
              <w:rPr>
                <w:b/>
                <w:bCs/>
                <w:sz w:val="20"/>
                <w:szCs w:val="20"/>
              </w:rPr>
            </w:pPr>
            <w:r w:rsidRPr="00255954">
              <w:rPr>
                <w:b/>
                <w:bCs/>
                <w:sz w:val="20"/>
                <w:szCs w:val="20"/>
              </w:rPr>
              <w:t>Activities carried out</w:t>
            </w:r>
          </w:p>
          <w:p w14:paraId="0FEF019F" w14:textId="77777777" w:rsidR="00172248" w:rsidRPr="00255954" w:rsidRDefault="00172248">
            <w:pPr>
              <w:jc w:val="center"/>
              <w:rPr>
                <w:sz w:val="20"/>
                <w:szCs w:val="20"/>
              </w:rPr>
            </w:pPr>
            <w:r w:rsidRPr="00255954">
              <w:rPr>
                <w:b/>
                <w:bCs/>
                <w:sz w:val="20"/>
                <w:szCs w:val="20"/>
              </w:rPr>
              <w:t xml:space="preserve">in current </w:t>
            </w:r>
            <w:r>
              <w:rPr>
                <w:b/>
                <w:bCs/>
                <w:sz w:val="20"/>
                <w:szCs w:val="20"/>
              </w:rPr>
              <w:t>reporting period</w:t>
            </w:r>
          </w:p>
        </w:tc>
        <w:tc>
          <w:tcPr>
            <w:tcW w:w="2298" w:type="dxa"/>
          </w:tcPr>
          <w:p w14:paraId="5F1DF984" w14:textId="77777777" w:rsidR="00172248" w:rsidRPr="00255954" w:rsidRDefault="00172248">
            <w:pPr>
              <w:jc w:val="center"/>
              <w:rPr>
                <w:sz w:val="20"/>
                <w:szCs w:val="20"/>
              </w:rPr>
            </w:pPr>
            <w:r w:rsidRPr="00255954">
              <w:rPr>
                <w:b/>
                <w:color w:val="000000"/>
                <w:sz w:val="20"/>
                <w:szCs w:val="20"/>
              </w:rPr>
              <w:t xml:space="preserve">Outputs achieved for reporting period </w:t>
            </w:r>
            <w:r w:rsidRPr="00255954">
              <w:rPr>
                <w:b/>
                <w:bCs/>
                <w:sz w:val="20"/>
                <w:szCs w:val="20"/>
              </w:rPr>
              <w:t>(specify phase/mm/yy)</w:t>
            </w:r>
          </w:p>
        </w:tc>
        <w:tc>
          <w:tcPr>
            <w:tcW w:w="2297" w:type="dxa"/>
          </w:tcPr>
          <w:p w14:paraId="1BFA251B" w14:textId="77777777" w:rsidR="00172248" w:rsidRPr="00255954" w:rsidRDefault="00172248">
            <w:pPr>
              <w:jc w:val="center"/>
              <w:rPr>
                <w:b/>
                <w:bCs/>
                <w:sz w:val="20"/>
                <w:szCs w:val="20"/>
              </w:rPr>
            </w:pPr>
            <w:r w:rsidRPr="00255954">
              <w:rPr>
                <w:b/>
                <w:bCs/>
                <w:sz w:val="20"/>
                <w:szCs w:val="20"/>
              </w:rPr>
              <w:t>Planned activities in next phase</w:t>
            </w:r>
          </w:p>
          <w:p w14:paraId="666E42B7" w14:textId="77777777" w:rsidR="00172248" w:rsidRPr="00255954" w:rsidRDefault="00172248">
            <w:pPr>
              <w:jc w:val="center"/>
              <w:rPr>
                <w:sz w:val="20"/>
                <w:szCs w:val="20"/>
              </w:rPr>
            </w:pPr>
            <w:r w:rsidRPr="00255954">
              <w:rPr>
                <w:b/>
                <w:bCs/>
                <w:sz w:val="20"/>
                <w:szCs w:val="20"/>
              </w:rPr>
              <w:t>(specify phase/mm/yy)</w:t>
            </w:r>
          </w:p>
        </w:tc>
        <w:tc>
          <w:tcPr>
            <w:tcW w:w="2298" w:type="dxa"/>
          </w:tcPr>
          <w:p w14:paraId="2F025261" w14:textId="77777777" w:rsidR="00172248" w:rsidRPr="00255954" w:rsidRDefault="00172248">
            <w:pPr>
              <w:jc w:val="center"/>
              <w:rPr>
                <w:sz w:val="20"/>
                <w:szCs w:val="20"/>
              </w:rPr>
            </w:pPr>
            <w:r>
              <w:rPr>
                <w:b/>
                <w:bCs/>
                <w:sz w:val="20"/>
                <w:szCs w:val="20"/>
              </w:rPr>
              <w:t xml:space="preserve">Expected outputs </w:t>
            </w:r>
            <w:r w:rsidRPr="00255954">
              <w:rPr>
                <w:b/>
                <w:bCs/>
                <w:sz w:val="20"/>
                <w:szCs w:val="20"/>
              </w:rPr>
              <w:t>to be achieved for next phase</w:t>
            </w:r>
          </w:p>
        </w:tc>
      </w:tr>
      <w:tr w:rsidR="00172248" w:rsidRPr="00255954" w14:paraId="79E60E11" w14:textId="77777777">
        <w:tc>
          <w:tcPr>
            <w:tcW w:w="12734" w:type="dxa"/>
            <w:gridSpan w:val="5"/>
          </w:tcPr>
          <w:p w14:paraId="4F8D46E8" w14:textId="77777777" w:rsidR="00172248" w:rsidRPr="00255954" w:rsidRDefault="00172248">
            <w:pPr>
              <w:spacing w:after="120"/>
              <w:rPr>
                <w:b/>
                <w:color w:val="000000" w:themeColor="text1"/>
                <w:sz w:val="20"/>
                <w:szCs w:val="20"/>
              </w:rPr>
            </w:pPr>
            <w:r w:rsidRPr="00255954">
              <w:rPr>
                <w:b/>
                <w:color w:val="000000" w:themeColor="text1"/>
                <w:sz w:val="20"/>
                <w:szCs w:val="20"/>
              </w:rPr>
              <w:t>Objective 1:</w:t>
            </w:r>
            <w:r>
              <w:rPr>
                <w:b/>
                <w:color w:val="000000" w:themeColor="text1"/>
                <w:sz w:val="20"/>
                <w:szCs w:val="20"/>
              </w:rPr>
              <w:t xml:space="preserve"> </w:t>
            </w:r>
            <w:r w:rsidRPr="00255954">
              <w:rPr>
                <w:b/>
                <w:color w:val="000000" w:themeColor="text1"/>
                <w:sz w:val="20"/>
                <w:szCs w:val="20"/>
                <w:lang w:eastAsia="en-CA"/>
              </w:rPr>
              <w:t xml:space="preserve">Adoption/implementation of legislation and regulation to control and monitor the imports and use of Montreal Protocol controlled substances </w:t>
            </w:r>
          </w:p>
        </w:tc>
      </w:tr>
      <w:tr w:rsidR="00172248" w:rsidRPr="00255954" w14:paraId="7D59EB49" w14:textId="77777777">
        <w:trPr>
          <w:trHeight w:val="964"/>
        </w:trPr>
        <w:tc>
          <w:tcPr>
            <w:tcW w:w="3544" w:type="dxa"/>
          </w:tcPr>
          <w:p w14:paraId="09B68F93" w14:textId="77777777" w:rsidR="00172248" w:rsidRPr="00255954" w:rsidRDefault="00172248">
            <w:pPr>
              <w:jc w:val="left"/>
              <w:rPr>
                <w:color w:val="000000" w:themeColor="text1"/>
                <w:sz w:val="20"/>
                <w:szCs w:val="20"/>
              </w:rPr>
            </w:pPr>
            <w:r>
              <w:rPr>
                <w:color w:val="000000" w:themeColor="text1"/>
                <w:sz w:val="20"/>
                <w:szCs w:val="20"/>
              </w:rPr>
              <w:t>Amendments to n</w:t>
            </w:r>
            <w:r w:rsidRPr="00255954">
              <w:rPr>
                <w:color w:val="000000" w:themeColor="text1"/>
                <w:sz w:val="20"/>
                <w:szCs w:val="20"/>
              </w:rPr>
              <w:t xml:space="preserve">ational policies and regulations </w:t>
            </w:r>
            <w:r>
              <w:rPr>
                <w:color w:val="000000" w:themeColor="text1"/>
                <w:sz w:val="20"/>
                <w:szCs w:val="20"/>
              </w:rPr>
              <w:t xml:space="preserve">to </w:t>
            </w:r>
            <w:r w:rsidRPr="00255954">
              <w:rPr>
                <w:color w:val="000000" w:themeColor="text1"/>
                <w:sz w:val="20"/>
                <w:szCs w:val="20"/>
              </w:rPr>
              <w:t>include provisions required by the Kigali Amendment</w:t>
            </w:r>
          </w:p>
        </w:tc>
        <w:tc>
          <w:tcPr>
            <w:tcW w:w="2297" w:type="dxa"/>
          </w:tcPr>
          <w:p w14:paraId="3BAEB55F" w14:textId="77777777" w:rsidR="00172248" w:rsidRPr="00255954" w:rsidRDefault="00172248">
            <w:pPr>
              <w:rPr>
                <w:color w:val="000000" w:themeColor="text1"/>
                <w:sz w:val="20"/>
                <w:szCs w:val="20"/>
              </w:rPr>
            </w:pPr>
          </w:p>
        </w:tc>
        <w:tc>
          <w:tcPr>
            <w:tcW w:w="2298" w:type="dxa"/>
          </w:tcPr>
          <w:p w14:paraId="3870D57A" w14:textId="77777777" w:rsidR="00172248" w:rsidRPr="00255954" w:rsidRDefault="00172248">
            <w:pPr>
              <w:rPr>
                <w:color w:val="000000" w:themeColor="text1"/>
                <w:sz w:val="20"/>
                <w:szCs w:val="20"/>
              </w:rPr>
            </w:pPr>
          </w:p>
        </w:tc>
        <w:tc>
          <w:tcPr>
            <w:tcW w:w="2297" w:type="dxa"/>
          </w:tcPr>
          <w:p w14:paraId="5BBA8C99" w14:textId="77777777" w:rsidR="00172248" w:rsidRPr="00255954" w:rsidRDefault="00172248">
            <w:pPr>
              <w:rPr>
                <w:color w:val="000000" w:themeColor="text1"/>
                <w:sz w:val="20"/>
                <w:szCs w:val="20"/>
              </w:rPr>
            </w:pPr>
          </w:p>
        </w:tc>
        <w:tc>
          <w:tcPr>
            <w:tcW w:w="2298" w:type="dxa"/>
          </w:tcPr>
          <w:p w14:paraId="1EB0BD46" w14:textId="77777777" w:rsidR="00172248" w:rsidRPr="00255954" w:rsidRDefault="00172248">
            <w:pPr>
              <w:rPr>
                <w:color w:val="000000" w:themeColor="text1"/>
                <w:sz w:val="20"/>
                <w:szCs w:val="20"/>
              </w:rPr>
            </w:pPr>
          </w:p>
        </w:tc>
      </w:tr>
      <w:tr w:rsidR="00172248" w:rsidRPr="00255954" w14:paraId="1B8FB27F" w14:textId="77777777">
        <w:trPr>
          <w:trHeight w:val="964"/>
        </w:trPr>
        <w:tc>
          <w:tcPr>
            <w:tcW w:w="3544" w:type="dxa"/>
          </w:tcPr>
          <w:p w14:paraId="7DA44CF2" w14:textId="77777777" w:rsidR="00172248" w:rsidRPr="00255954" w:rsidRDefault="00172248">
            <w:pPr>
              <w:jc w:val="left"/>
              <w:rPr>
                <w:color w:val="000000" w:themeColor="text1"/>
                <w:sz w:val="20"/>
                <w:szCs w:val="20"/>
              </w:rPr>
            </w:pPr>
            <w:r w:rsidRPr="00255954">
              <w:rPr>
                <w:color w:val="000000" w:themeColor="text1"/>
                <w:sz w:val="20"/>
                <w:szCs w:val="20"/>
              </w:rPr>
              <w:t xml:space="preserve">Effective implementation and enforcement of the licensing and quota system for all Montreal Protocol controlled substances </w:t>
            </w:r>
          </w:p>
        </w:tc>
        <w:tc>
          <w:tcPr>
            <w:tcW w:w="2297" w:type="dxa"/>
          </w:tcPr>
          <w:p w14:paraId="2328E2D1" w14:textId="77777777" w:rsidR="00172248" w:rsidRPr="00255954" w:rsidRDefault="00172248">
            <w:pPr>
              <w:rPr>
                <w:color w:val="000000" w:themeColor="text1"/>
                <w:sz w:val="20"/>
                <w:szCs w:val="20"/>
              </w:rPr>
            </w:pPr>
          </w:p>
        </w:tc>
        <w:tc>
          <w:tcPr>
            <w:tcW w:w="2298" w:type="dxa"/>
          </w:tcPr>
          <w:p w14:paraId="72922BFD" w14:textId="77777777" w:rsidR="00172248" w:rsidRPr="00255954" w:rsidRDefault="00172248">
            <w:pPr>
              <w:rPr>
                <w:color w:val="000000" w:themeColor="text1"/>
                <w:sz w:val="20"/>
                <w:szCs w:val="20"/>
              </w:rPr>
            </w:pPr>
          </w:p>
        </w:tc>
        <w:tc>
          <w:tcPr>
            <w:tcW w:w="2297" w:type="dxa"/>
          </w:tcPr>
          <w:p w14:paraId="6CAE6E5C" w14:textId="77777777" w:rsidR="00172248" w:rsidRPr="00255954" w:rsidRDefault="00172248">
            <w:pPr>
              <w:rPr>
                <w:color w:val="000000" w:themeColor="text1"/>
                <w:sz w:val="20"/>
                <w:szCs w:val="20"/>
              </w:rPr>
            </w:pPr>
          </w:p>
        </w:tc>
        <w:tc>
          <w:tcPr>
            <w:tcW w:w="2298" w:type="dxa"/>
          </w:tcPr>
          <w:p w14:paraId="7ACCBD86" w14:textId="77777777" w:rsidR="00172248" w:rsidRPr="00255954" w:rsidRDefault="00172248">
            <w:pPr>
              <w:rPr>
                <w:color w:val="000000" w:themeColor="text1"/>
                <w:sz w:val="20"/>
                <w:szCs w:val="20"/>
              </w:rPr>
            </w:pPr>
          </w:p>
        </w:tc>
      </w:tr>
      <w:tr w:rsidR="00172248" w:rsidRPr="00255954" w14:paraId="203AFF27" w14:textId="77777777">
        <w:trPr>
          <w:trHeight w:val="964"/>
        </w:trPr>
        <w:tc>
          <w:tcPr>
            <w:tcW w:w="3544" w:type="dxa"/>
          </w:tcPr>
          <w:p w14:paraId="72BF6C81" w14:textId="77777777" w:rsidR="00172248" w:rsidRPr="00255954" w:rsidRDefault="00172248">
            <w:pPr>
              <w:jc w:val="left"/>
              <w:rPr>
                <w:color w:val="000000" w:themeColor="text1"/>
                <w:sz w:val="20"/>
                <w:szCs w:val="20"/>
              </w:rPr>
            </w:pPr>
            <w:r w:rsidRPr="00255954">
              <w:rPr>
                <w:color w:val="000000" w:themeColor="text1"/>
                <w:sz w:val="20"/>
                <w:szCs w:val="20"/>
              </w:rPr>
              <w:t>Enforcement of control measures to sustain the phase out of substances already achieved</w:t>
            </w:r>
          </w:p>
        </w:tc>
        <w:tc>
          <w:tcPr>
            <w:tcW w:w="2297" w:type="dxa"/>
          </w:tcPr>
          <w:p w14:paraId="34B27DCF" w14:textId="77777777" w:rsidR="00172248" w:rsidRPr="00255954" w:rsidRDefault="00172248">
            <w:pPr>
              <w:rPr>
                <w:color w:val="000000" w:themeColor="text1"/>
                <w:sz w:val="20"/>
                <w:szCs w:val="20"/>
              </w:rPr>
            </w:pPr>
          </w:p>
        </w:tc>
        <w:tc>
          <w:tcPr>
            <w:tcW w:w="2298" w:type="dxa"/>
          </w:tcPr>
          <w:p w14:paraId="3E914C3C" w14:textId="77777777" w:rsidR="00172248" w:rsidRPr="00255954" w:rsidRDefault="00172248">
            <w:pPr>
              <w:rPr>
                <w:color w:val="000000" w:themeColor="text1"/>
                <w:sz w:val="20"/>
                <w:szCs w:val="20"/>
              </w:rPr>
            </w:pPr>
          </w:p>
        </w:tc>
        <w:tc>
          <w:tcPr>
            <w:tcW w:w="2297" w:type="dxa"/>
          </w:tcPr>
          <w:p w14:paraId="6726720F" w14:textId="77777777" w:rsidR="00172248" w:rsidRPr="00255954" w:rsidRDefault="00172248">
            <w:pPr>
              <w:rPr>
                <w:color w:val="000000" w:themeColor="text1"/>
                <w:sz w:val="20"/>
                <w:szCs w:val="20"/>
              </w:rPr>
            </w:pPr>
          </w:p>
        </w:tc>
        <w:tc>
          <w:tcPr>
            <w:tcW w:w="2298" w:type="dxa"/>
          </w:tcPr>
          <w:p w14:paraId="48F2A89A" w14:textId="77777777" w:rsidR="00172248" w:rsidRPr="00255954" w:rsidRDefault="00172248">
            <w:pPr>
              <w:rPr>
                <w:color w:val="000000" w:themeColor="text1"/>
                <w:sz w:val="20"/>
                <w:szCs w:val="20"/>
              </w:rPr>
            </w:pPr>
          </w:p>
        </w:tc>
      </w:tr>
      <w:tr w:rsidR="00172248" w:rsidRPr="00255954" w14:paraId="2FD72C2F" w14:textId="77777777">
        <w:trPr>
          <w:trHeight w:val="964"/>
        </w:trPr>
        <w:tc>
          <w:tcPr>
            <w:tcW w:w="3544" w:type="dxa"/>
          </w:tcPr>
          <w:p w14:paraId="125B4187" w14:textId="77777777" w:rsidR="00172248" w:rsidRPr="00255954" w:rsidRDefault="00172248">
            <w:pPr>
              <w:jc w:val="left"/>
              <w:rPr>
                <w:color w:val="000000" w:themeColor="text1"/>
                <w:sz w:val="20"/>
                <w:szCs w:val="20"/>
              </w:rPr>
            </w:pPr>
            <w:r w:rsidRPr="00255954">
              <w:rPr>
                <w:color w:val="000000" w:themeColor="text1"/>
                <w:sz w:val="20"/>
                <w:szCs w:val="20"/>
              </w:rPr>
              <w:t xml:space="preserve">Institutional measures in place with relevant offices to effectively monitor potential illegal trade of controlled substances as applicable </w:t>
            </w:r>
          </w:p>
        </w:tc>
        <w:tc>
          <w:tcPr>
            <w:tcW w:w="2297" w:type="dxa"/>
          </w:tcPr>
          <w:p w14:paraId="51EDA106" w14:textId="77777777" w:rsidR="00172248" w:rsidRPr="00255954" w:rsidRDefault="00172248">
            <w:pPr>
              <w:rPr>
                <w:color w:val="000000" w:themeColor="text1"/>
                <w:sz w:val="20"/>
                <w:szCs w:val="20"/>
              </w:rPr>
            </w:pPr>
          </w:p>
        </w:tc>
        <w:tc>
          <w:tcPr>
            <w:tcW w:w="2298" w:type="dxa"/>
          </w:tcPr>
          <w:p w14:paraId="244739E0" w14:textId="77777777" w:rsidR="00172248" w:rsidRPr="00255954" w:rsidRDefault="00172248">
            <w:pPr>
              <w:rPr>
                <w:color w:val="000000" w:themeColor="text1"/>
                <w:sz w:val="20"/>
                <w:szCs w:val="20"/>
              </w:rPr>
            </w:pPr>
          </w:p>
        </w:tc>
        <w:tc>
          <w:tcPr>
            <w:tcW w:w="2297" w:type="dxa"/>
          </w:tcPr>
          <w:p w14:paraId="5B83FFEB" w14:textId="77777777" w:rsidR="00172248" w:rsidRPr="00255954" w:rsidRDefault="00172248">
            <w:pPr>
              <w:rPr>
                <w:color w:val="000000" w:themeColor="text1"/>
                <w:sz w:val="20"/>
                <w:szCs w:val="20"/>
              </w:rPr>
            </w:pPr>
          </w:p>
        </w:tc>
        <w:tc>
          <w:tcPr>
            <w:tcW w:w="2298" w:type="dxa"/>
          </w:tcPr>
          <w:p w14:paraId="71FDC764" w14:textId="77777777" w:rsidR="00172248" w:rsidRPr="00255954" w:rsidRDefault="00172248">
            <w:pPr>
              <w:rPr>
                <w:color w:val="000000" w:themeColor="text1"/>
                <w:sz w:val="20"/>
                <w:szCs w:val="20"/>
              </w:rPr>
            </w:pPr>
          </w:p>
        </w:tc>
      </w:tr>
      <w:tr w:rsidR="00172248" w:rsidRPr="00255954" w14:paraId="6674721C" w14:textId="77777777">
        <w:trPr>
          <w:trHeight w:val="964"/>
        </w:trPr>
        <w:tc>
          <w:tcPr>
            <w:tcW w:w="3544" w:type="dxa"/>
          </w:tcPr>
          <w:p w14:paraId="6CC6CD6E" w14:textId="77777777" w:rsidR="00172248" w:rsidRPr="00255954" w:rsidRDefault="00172248">
            <w:pPr>
              <w:jc w:val="left"/>
              <w:rPr>
                <w:bCs/>
                <w:color w:val="000000" w:themeColor="text1"/>
                <w:sz w:val="20"/>
                <w:szCs w:val="20"/>
              </w:rPr>
            </w:pPr>
            <w:r w:rsidRPr="00255954">
              <w:rPr>
                <w:bCs/>
                <w:color w:val="000000" w:themeColor="text1"/>
                <w:sz w:val="20"/>
                <w:szCs w:val="20"/>
              </w:rPr>
              <w:t>Enforcement of measures to control or ban the imports of RAC equipment or preblended polyols, if applicable</w:t>
            </w:r>
          </w:p>
        </w:tc>
        <w:tc>
          <w:tcPr>
            <w:tcW w:w="2297" w:type="dxa"/>
          </w:tcPr>
          <w:p w14:paraId="21C3E44E" w14:textId="77777777" w:rsidR="00172248" w:rsidRPr="00255954" w:rsidRDefault="00172248">
            <w:pPr>
              <w:rPr>
                <w:color w:val="000000" w:themeColor="text1"/>
                <w:sz w:val="20"/>
                <w:szCs w:val="20"/>
              </w:rPr>
            </w:pPr>
          </w:p>
        </w:tc>
        <w:tc>
          <w:tcPr>
            <w:tcW w:w="2298" w:type="dxa"/>
          </w:tcPr>
          <w:p w14:paraId="731A5B2D" w14:textId="77777777" w:rsidR="00172248" w:rsidRPr="00255954" w:rsidRDefault="00172248">
            <w:pPr>
              <w:rPr>
                <w:color w:val="000000" w:themeColor="text1"/>
                <w:sz w:val="20"/>
                <w:szCs w:val="20"/>
              </w:rPr>
            </w:pPr>
          </w:p>
        </w:tc>
        <w:tc>
          <w:tcPr>
            <w:tcW w:w="2297" w:type="dxa"/>
          </w:tcPr>
          <w:p w14:paraId="5528BB31" w14:textId="77777777" w:rsidR="00172248" w:rsidRPr="00255954" w:rsidRDefault="00172248">
            <w:pPr>
              <w:rPr>
                <w:color w:val="000000" w:themeColor="text1"/>
                <w:sz w:val="20"/>
                <w:szCs w:val="20"/>
              </w:rPr>
            </w:pPr>
          </w:p>
        </w:tc>
        <w:tc>
          <w:tcPr>
            <w:tcW w:w="2298" w:type="dxa"/>
          </w:tcPr>
          <w:p w14:paraId="16A22BBB" w14:textId="77777777" w:rsidR="00172248" w:rsidRPr="00255954" w:rsidRDefault="00172248">
            <w:pPr>
              <w:rPr>
                <w:color w:val="000000" w:themeColor="text1"/>
                <w:sz w:val="20"/>
                <w:szCs w:val="20"/>
              </w:rPr>
            </w:pPr>
          </w:p>
        </w:tc>
      </w:tr>
      <w:tr w:rsidR="00172248" w:rsidRPr="00255954" w14:paraId="26A8B93E" w14:textId="77777777">
        <w:trPr>
          <w:trHeight w:val="964"/>
        </w:trPr>
        <w:tc>
          <w:tcPr>
            <w:tcW w:w="3544" w:type="dxa"/>
          </w:tcPr>
          <w:p w14:paraId="1C4A7976" w14:textId="77777777" w:rsidR="00172248" w:rsidRPr="00255954" w:rsidRDefault="00172248">
            <w:pPr>
              <w:jc w:val="left"/>
              <w:rPr>
                <w:color w:val="000000" w:themeColor="text1"/>
                <w:sz w:val="20"/>
                <w:szCs w:val="20"/>
              </w:rPr>
            </w:pPr>
            <w:r w:rsidRPr="00255954">
              <w:rPr>
                <w:color w:val="000000" w:themeColor="text1"/>
                <w:sz w:val="20"/>
                <w:szCs w:val="20"/>
              </w:rPr>
              <w:t>Ratification of Amendments to the Montreal Protocol</w:t>
            </w:r>
          </w:p>
        </w:tc>
        <w:tc>
          <w:tcPr>
            <w:tcW w:w="2297" w:type="dxa"/>
          </w:tcPr>
          <w:p w14:paraId="70225CCF" w14:textId="77777777" w:rsidR="00172248" w:rsidRPr="00255954" w:rsidRDefault="00172248">
            <w:pPr>
              <w:rPr>
                <w:color w:val="000000" w:themeColor="text1"/>
                <w:sz w:val="20"/>
                <w:szCs w:val="20"/>
              </w:rPr>
            </w:pPr>
          </w:p>
        </w:tc>
        <w:tc>
          <w:tcPr>
            <w:tcW w:w="2298" w:type="dxa"/>
          </w:tcPr>
          <w:p w14:paraId="714F7332" w14:textId="77777777" w:rsidR="00172248" w:rsidRPr="00255954" w:rsidRDefault="00172248">
            <w:pPr>
              <w:rPr>
                <w:color w:val="000000" w:themeColor="text1"/>
                <w:sz w:val="20"/>
                <w:szCs w:val="20"/>
              </w:rPr>
            </w:pPr>
          </w:p>
        </w:tc>
        <w:tc>
          <w:tcPr>
            <w:tcW w:w="2297" w:type="dxa"/>
          </w:tcPr>
          <w:p w14:paraId="10034B10" w14:textId="77777777" w:rsidR="00172248" w:rsidRPr="00255954" w:rsidRDefault="00172248">
            <w:pPr>
              <w:rPr>
                <w:color w:val="000000" w:themeColor="text1"/>
                <w:sz w:val="20"/>
                <w:szCs w:val="20"/>
              </w:rPr>
            </w:pPr>
          </w:p>
        </w:tc>
        <w:tc>
          <w:tcPr>
            <w:tcW w:w="2298" w:type="dxa"/>
          </w:tcPr>
          <w:p w14:paraId="69636F10" w14:textId="77777777" w:rsidR="00172248" w:rsidRPr="00255954" w:rsidRDefault="00172248">
            <w:pPr>
              <w:rPr>
                <w:color w:val="000000" w:themeColor="text1"/>
                <w:sz w:val="20"/>
                <w:szCs w:val="20"/>
              </w:rPr>
            </w:pPr>
          </w:p>
        </w:tc>
      </w:tr>
      <w:tr w:rsidR="00172248" w:rsidRPr="00255954" w14:paraId="29B502B0" w14:textId="77777777">
        <w:tc>
          <w:tcPr>
            <w:tcW w:w="12734" w:type="dxa"/>
            <w:gridSpan w:val="5"/>
          </w:tcPr>
          <w:p w14:paraId="31D73FBD" w14:textId="77777777" w:rsidR="00172248" w:rsidRPr="00255954" w:rsidRDefault="00172248">
            <w:pPr>
              <w:spacing w:after="360"/>
              <w:rPr>
                <w:b/>
                <w:bCs/>
                <w:color w:val="000000" w:themeColor="text1"/>
                <w:sz w:val="20"/>
                <w:szCs w:val="20"/>
              </w:rPr>
            </w:pPr>
            <w:r w:rsidRPr="00255954">
              <w:rPr>
                <w:b/>
                <w:bCs/>
                <w:color w:val="000000" w:themeColor="text1"/>
                <w:sz w:val="20"/>
                <w:szCs w:val="20"/>
              </w:rPr>
              <w:lastRenderedPageBreak/>
              <w:t xml:space="preserve">Objective 2: </w:t>
            </w:r>
            <w:r w:rsidRPr="00255954">
              <w:rPr>
                <w:b/>
                <w:bCs/>
                <w:color w:val="000000" w:themeColor="text1"/>
                <w:sz w:val="20"/>
                <w:szCs w:val="20"/>
                <w:lang w:eastAsia="en-CA"/>
              </w:rPr>
              <w:t>Accurate and timely data collection and reporting of consumption of all Montreal Protocol controlled substances</w:t>
            </w:r>
          </w:p>
        </w:tc>
      </w:tr>
      <w:tr w:rsidR="00172248" w:rsidRPr="00255954" w14:paraId="31BD3156" w14:textId="77777777">
        <w:trPr>
          <w:trHeight w:val="964"/>
        </w:trPr>
        <w:tc>
          <w:tcPr>
            <w:tcW w:w="3544" w:type="dxa"/>
          </w:tcPr>
          <w:p w14:paraId="2034E94A" w14:textId="77777777" w:rsidR="00172248" w:rsidRPr="00255954" w:rsidRDefault="00172248">
            <w:pPr>
              <w:jc w:val="left"/>
              <w:rPr>
                <w:color w:val="000000" w:themeColor="text1"/>
                <w:sz w:val="20"/>
                <w:szCs w:val="20"/>
              </w:rPr>
            </w:pPr>
            <w:r w:rsidRPr="00255954">
              <w:rPr>
                <w:color w:val="000000" w:themeColor="text1"/>
                <w:sz w:val="20"/>
                <w:szCs w:val="20"/>
              </w:rPr>
              <w:t>Monitoring customs import/export data of controlled substances</w:t>
            </w:r>
          </w:p>
        </w:tc>
        <w:tc>
          <w:tcPr>
            <w:tcW w:w="2297" w:type="dxa"/>
          </w:tcPr>
          <w:p w14:paraId="28E67D12" w14:textId="77777777" w:rsidR="00172248" w:rsidRPr="00255954" w:rsidRDefault="00172248">
            <w:pPr>
              <w:rPr>
                <w:color w:val="000000" w:themeColor="text1"/>
                <w:sz w:val="20"/>
                <w:szCs w:val="20"/>
              </w:rPr>
            </w:pPr>
          </w:p>
        </w:tc>
        <w:tc>
          <w:tcPr>
            <w:tcW w:w="2298" w:type="dxa"/>
          </w:tcPr>
          <w:p w14:paraId="2D58F66E" w14:textId="77777777" w:rsidR="00172248" w:rsidRPr="00255954" w:rsidRDefault="00172248">
            <w:pPr>
              <w:rPr>
                <w:color w:val="000000" w:themeColor="text1"/>
                <w:sz w:val="20"/>
                <w:szCs w:val="20"/>
              </w:rPr>
            </w:pPr>
          </w:p>
        </w:tc>
        <w:tc>
          <w:tcPr>
            <w:tcW w:w="2297" w:type="dxa"/>
          </w:tcPr>
          <w:p w14:paraId="48F29A19" w14:textId="77777777" w:rsidR="00172248" w:rsidRPr="00255954" w:rsidRDefault="00172248">
            <w:pPr>
              <w:rPr>
                <w:color w:val="000000" w:themeColor="text1"/>
                <w:sz w:val="20"/>
                <w:szCs w:val="20"/>
              </w:rPr>
            </w:pPr>
          </w:p>
        </w:tc>
        <w:tc>
          <w:tcPr>
            <w:tcW w:w="2298" w:type="dxa"/>
          </w:tcPr>
          <w:p w14:paraId="1E0E9D81" w14:textId="77777777" w:rsidR="00172248" w:rsidRPr="00255954" w:rsidRDefault="00172248">
            <w:pPr>
              <w:rPr>
                <w:color w:val="000000" w:themeColor="text1"/>
                <w:sz w:val="20"/>
                <w:szCs w:val="20"/>
              </w:rPr>
            </w:pPr>
          </w:p>
        </w:tc>
      </w:tr>
      <w:tr w:rsidR="00172248" w:rsidRPr="00255954" w14:paraId="472FEBB2" w14:textId="77777777">
        <w:trPr>
          <w:trHeight w:val="964"/>
        </w:trPr>
        <w:tc>
          <w:tcPr>
            <w:tcW w:w="3544" w:type="dxa"/>
          </w:tcPr>
          <w:p w14:paraId="421A710E" w14:textId="77777777" w:rsidR="00172248" w:rsidRPr="00255954" w:rsidRDefault="00172248">
            <w:pPr>
              <w:jc w:val="left"/>
              <w:rPr>
                <w:color w:val="000000" w:themeColor="text1"/>
                <w:sz w:val="20"/>
                <w:szCs w:val="20"/>
              </w:rPr>
            </w:pPr>
            <w:r w:rsidRPr="00EF0C4B">
              <w:rPr>
                <w:color w:val="000000" w:themeColor="text1"/>
                <w:sz w:val="20"/>
                <w:szCs w:val="20"/>
              </w:rPr>
              <w:t>Supporting effective and timely data collection for Article 7 and Country Programme data reporting</w:t>
            </w:r>
          </w:p>
        </w:tc>
        <w:tc>
          <w:tcPr>
            <w:tcW w:w="2297" w:type="dxa"/>
          </w:tcPr>
          <w:p w14:paraId="0B700480" w14:textId="77777777" w:rsidR="00172248" w:rsidRPr="00255954" w:rsidRDefault="00172248">
            <w:pPr>
              <w:rPr>
                <w:color w:val="000000" w:themeColor="text1"/>
                <w:sz w:val="20"/>
                <w:szCs w:val="20"/>
              </w:rPr>
            </w:pPr>
          </w:p>
        </w:tc>
        <w:tc>
          <w:tcPr>
            <w:tcW w:w="2298" w:type="dxa"/>
          </w:tcPr>
          <w:p w14:paraId="636950E1" w14:textId="77777777" w:rsidR="00172248" w:rsidRPr="00255954" w:rsidRDefault="00172248">
            <w:pPr>
              <w:rPr>
                <w:color w:val="000000" w:themeColor="text1"/>
                <w:sz w:val="20"/>
                <w:szCs w:val="20"/>
              </w:rPr>
            </w:pPr>
          </w:p>
        </w:tc>
        <w:tc>
          <w:tcPr>
            <w:tcW w:w="2297" w:type="dxa"/>
          </w:tcPr>
          <w:p w14:paraId="5A50B249" w14:textId="77777777" w:rsidR="00172248" w:rsidRPr="00255954" w:rsidRDefault="00172248">
            <w:pPr>
              <w:rPr>
                <w:color w:val="000000" w:themeColor="text1"/>
                <w:sz w:val="20"/>
                <w:szCs w:val="20"/>
              </w:rPr>
            </w:pPr>
          </w:p>
        </w:tc>
        <w:tc>
          <w:tcPr>
            <w:tcW w:w="2298" w:type="dxa"/>
          </w:tcPr>
          <w:p w14:paraId="64D47F99" w14:textId="77777777" w:rsidR="00172248" w:rsidRPr="00255954" w:rsidRDefault="00172248">
            <w:pPr>
              <w:rPr>
                <w:color w:val="000000" w:themeColor="text1"/>
                <w:sz w:val="20"/>
                <w:szCs w:val="20"/>
              </w:rPr>
            </w:pPr>
          </w:p>
        </w:tc>
      </w:tr>
      <w:tr w:rsidR="00172248" w:rsidRPr="00255954" w14:paraId="02BBD950" w14:textId="77777777">
        <w:trPr>
          <w:trHeight w:val="964"/>
        </w:trPr>
        <w:tc>
          <w:tcPr>
            <w:tcW w:w="3544" w:type="dxa"/>
          </w:tcPr>
          <w:p w14:paraId="1471E0B6" w14:textId="77777777" w:rsidR="00172248" w:rsidRPr="00255954" w:rsidRDefault="00172248">
            <w:pPr>
              <w:jc w:val="left"/>
              <w:rPr>
                <w:color w:val="000000" w:themeColor="text1"/>
                <w:sz w:val="20"/>
                <w:szCs w:val="20"/>
              </w:rPr>
            </w:pPr>
            <w:r>
              <w:rPr>
                <w:color w:val="000000" w:themeColor="text1"/>
                <w:sz w:val="20"/>
                <w:szCs w:val="20"/>
              </w:rPr>
              <w:t xml:space="preserve">Supporting </w:t>
            </w:r>
            <w:r w:rsidRPr="00255954">
              <w:rPr>
                <w:color w:val="000000" w:themeColor="text1"/>
                <w:sz w:val="20"/>
                <w:szCs w:val="20"/>
              </w:rPr>
              <w:t>data reporting requirements for HFCs and blends under the Kigali Amendment</w:t>
            </w:r>
            <w:r>
              <w:rPr>
                <w:color w:val="000000" w:themeColor="text1"/>
                <w:sz w:val="20"/>
                <w:szCs w:val="20"/>
              </w:rPr>
              <w:t xml:space="preserve"> </w:t>
            </w:r>
            <w:r w:rsidRPr="009304C6">
              <w:rPr>
                <w:color w:val="000000" w:themeColor="text1"/>
                <w:sz w:val="20"/>
                <w:szCs w:val="20"/>
              </w:rPr>
              <w:t>and monitoring the country compliance in ODP tonnes and CO2</w:t>
            </w:r>
            <w:r>
              <w:rPr>
                <w:color w:val="000000" w:themeColor="text1"/>
                <w:sz w:val="20"/>
                <w:szCs w:val="20"/>
              </w:rPr>
              <w:t>-</w:t>
            </w:r>
            <w:r w:rsidRPr="009304C6">
              <w:rPr>
                <w:color w:val="000000" w:themeColor="text1"/>
                <w:sz w:val="20"/>
                <w:szCs w:val="20"/>
              </w:rPr>
              <w:t>eq tonnes</w:t>
            </w:r>
          </w:p>
        </w:tc>
        <w:tc>
          <w:tcPr>
            <w:tcW w:w="2297" w:type="dxa"/>
          </w:tcPr>
          <w:p w14:paraId="6FC65FCF" w14:textId="77777777" w:rsidR="00172248" w:rsidRPr="00255954" w:rsidRDefault="00172248">
            <w:pPr>
              <w:rPr>
                <w:color w:val="000000" w:themeColor="text1"/>
                <w:sz w:val="20"/>
                <w:szCs w:val="20"/>
              </w:rPr>
            </w:pPr>
          </w:p>
        </w:tc>
        <w:tc>
          <w:tcPr>
            <w:tcW w:w="2298" w:type="dxa"/>
          </w:tcPr>
          <w:p w14:paraId="28568329" w14:textId="77777777" w:rsidR="00172248" w:rsidRPr="00255954" w:rsidRDefault="00172248">
            <w:pPr>
              <w:rPr>
                <w:color w:val="000000" w:themeColor="text1"/>
                <w:sz w:val="20"/>
                <w:szCs w:val="20"/>
              </w:rPr>
            </w:pPr>
          </w:p>
        </w:tc>
        <w:tc>
          <w:tcPr>
            <w:tcW w:w="2297" w:type="dxa"/>
          </w:tcPr>
          <w:p w14:paraId="19F27238" w14:textId="77777777" w:rsidR="00172248" w:rsidRPr="00255954" w:rsidRDefault="00172248">
            <w:pPr>
              <w:rPr>
                <w:color w:val="000000" w:themeColor="text1"/>
                <w:sz w:val="20"/>
                <w:szCs w:val="20"/>
              </w:rPr>
            </w:pPr>
          </w:p>
        </w:tc>
        <w:tc>
          <w:tcPr>
            <w:tcW w:w="2298" w:type="dxa"/>
          </w:tcPr>
          <w:p w14:paraId="05149C46" w14:textId="77777777" w:rsidR="00172248" w:rsidRPr="00255954" w:rsidRDefault="00172248">
            <w:pPr>
              <w:rPr>
                <w:color w:val="000000" w:themeColor="text1"/>
                <w:sz w:val="20"/>
                <w:szCs w:val="20"/>
              </w:rPr>
            </w:pPr>
          </w:p>
        </w:tc>
      </w:tr>
      <w:tr w:rsidR="00172248" w:rsidRPr="00255954" w14:paraId="59506C48" w14:textId="77777777">
        <w:trPr>
          <w:trHeight w:val="346"/>
        </w:trPr>
        <w:tc>
          <w:tcPr>
            <w:tcW w:w="12734" w:type="dxa"/>
            <w:gridSpan w:val="5"/>
          </w:tcPr>
          <w:p w14:paraId="7B8C8828" w14:textId="77777777" w:rsidR="00172248" w:rsidRPr="00255954" w:rsidRDefault="00172248">
            <w:pPr>
              <w:jc w:val="left"/>
              <w:rPr>
                <w:color w:val="000000" w:themeColor="text1"/>
                <w:sz w:val="20"/>
                <w:szCs w:val="20"/>
              </w:rPr>
            </w:pPr>
            <w:r w:rsidRPr="00255954">
              <w:rPr>
                <w:b/>
                <w:color w:val="000000" w:themeColor="text1"/>
                <w:sz w:val="20"/>
                <w:szCs w:val="20"/>
              </w:rPr>
              <w:t>Objective 3:</w:t>
            </w:r>
            <w:r>
              <w:rPr>
                <w:b/>
                <w:color w:val="000000" w:themeColor="text1"/>
                <w:sz w:val="20"/>
                <w:szCs w:val="20"/>
              </w:rPr>
              <w:t xml:space="preserve"> </w:t>
            </w:r>
            <w:r>
              <w:rPr>
                <w:b/>
                <w:bCs/>
                <w:color w:val="000000" w:themeColor="text1"/>
                <w:sz w:val="20"/>
                <w:szCs w:val="20"/>
                <w:lang w:eastAsia="en-CA"/>
              </w:rPr>
              <w:t xml:space="preserve">Efficient </w:t>
            </w:r>
            <w:r w:rsidRPr="00255954">
              <w:rPr>
                <w:b/>
                <w:bCs/>
                <w:color w:val="000000" w:themeColor="text1"/>
                <w:sz w:val="20"/>
                <w:szCs w:val="20"/>
                <w:lang w:eastAsia="en-CA"/>
              </w:rPr>
              <w:t xml:space="preserve">coordination between national agencies/stakeholders to support the objectives of the Montreal Protocol </w:t>
            </w:r>
          </w:p>
        </w:tc>
      </w:tr>
      <w:tr w:rsidR="00172248" w:rsidRPr="00255954" w14:paraId="550C38B7" w14:textId="77777777">
        <w:trPr>
          <w:trHeight w:val="964"/>
        </w:trPr>
        <w:tc>
          <w:tcPr>
            <w:tcW w:w="3544" w:type="dxa"/>
          </w:tcPr>
          <w:p w14:paraId="7D56D966" w14:textId="77777777" w:rsidR="00172248" w:rsidRPr="00255954" w:rsidRDefault="00172248">
            <w:pPr>
              <w:jc w:val="left"/>
              <w:rPr>
                <w:sz w:val="20"/>
                <w:szCs w:val="20"/>
              </w:rPr>
            </w:pPr>
            <w:r w:rsidRPr="00D27408">
              <w:rPr>
                <w:sz w:val="20"/>
                <w:szCs w:val="20"/>
              </w:rPr>
              <w:t>Establishment/enhancement of inter and intra-governmental cooperation mechanisms particularly for the implementation of the Kigali Amendment</w:t>
            </w:r>
          </w:p>
        </w:tc>
        <w:tc>
          <w:tcPr>
            <w:tcW w:w="2297" w:type="dxa"/>
          </w:tcPr>
          <w:p w14:paraId="07DF16B1" w14:textId="77777777" w:rsidR="00172248" w:rsidRPr="00255954" w:rsidRDefault="00172248">
            <w:pPr>
              <w:rPr>
                <w:sz w:val="20"/>
                <w:szCs w:val="20"/>
              </w:rPr>
            </w:pPr>
          </w:p>
        </w:tc>
        <w:tc>
          <w:tcPr>
            <w:tcW w:w="2298" w:type="dxa"/>
          </w:tcPr>
          <w:p w14:paraId="147648DD" w14:textId="77777777" w:rsidR="00172248" w:rsidRPr="00255954" w:rsidRDefault="00172248">
            <w:pPr>
              <w:rPr>
                <w:sz w:val="20"/>
                <w:szCs w:val="20"/>
              </w:rPr>
            </w:pPr>
          </w:p>
        </w:tc>
        <w:tc>
          <w:tcPr>
            <w:tcW w:w="2297" w:type="dxa"/>
          </w:tcPr>
          <w:p w14:paraId="18D6017B" w14:textId="77777777" w:rsidR="00172248" w:rsidRPr="00255954" w:rsidRDefault="00172248">
            <w:pPr>
              <w:rPr>
                <w:sz w:val="20"/>
                <w:szCs w:val="20"/>
              </w:rPr>
            </w:pPr>
          </w:p>
        </w:tc>
        <w:tc>
          <w:tcPr>
            <w:tcW w:w="2298" w:type="dxa"/>
          </w:tcPr>
          <w:p w14:paraId="65039230" w14:textId="77777777" w:rsidR="00172248" w:rsidRPr="00255954" w:rsidRDefault="00172248">
            <w:pPr>
              <w:rPr>
                <w:sz w:val="20"/>
                <w:szCs w:val="20"/>
              </w:rPr>
            </w:pPr>
          </w:p>
        </w:tc>
      </w:tr>
      <w:tr w:rsidR="00172248" w:rsidRPr="00255954" w14:paraId="5684D53C" w14:textId="77777777">
        <w:trPr>
          <w:trHeight w:val="964"/>
        </w:trPr>
        <w:tc>
          <w:tcPr>
            <w:tcW w:w="3544" w:type="dxa"/>
          </w:tcPr>
          <w:p w14:paraId="50E8B94B" w14:textId="77777777" w:rsidR="00172248" w:rsidRPr="00255954" w:rsidRDefault="00172248">
            <w:pPr>
              <w:jc w:val="left"/>
              <w:rPr>
                <w:sz w:val="20"/>
                <w:szCs w:val="20"/>
              </w:rPr>
            </w:pPr>
            <w:r w:rsidRPr="00EF0C4B">
              <w:rPr>
                <w:sz w:val="20"/>
                <w:szCs w:val="20"/>
              </w:rPr>
              <w:t>Facilitation of agreements with stakeholders and partners</w:t>
            </w:r>
            <w:r w:rsidRPr="006F60CC">
              <w:rPr>
                <w:sz w:val="20"/>
                <w:szCs w:val="20"/>
              </w:rPr>
              <w:t xml:space="preserve"> (</w:t>
            </w:r>
            <w:r w:rsidRPr="00255954">
              <w:rPr>
                <w:sz w:val="20"/>
                <w:szCs w:val="20"/>
              </w:rPr>
              <w:t>i.e., RAC associations, industry, and government) to efficiently implement the Montreal Protocol projects and other requirements</w:t>
            </w:r>
          </w:p>
        </w:tc>
        <w:tc>
          <w:tcPr>
            <w:tcW w:w="2297" w:type="dxa"/>
          </w:tcPr>
          <w:p w14:paraId="0B1952E8" w14:textId="77777777" w:rsidR="00172248" w:rsidRPr="00255954" w:rsidRDefault="00172248">
            <w:pPr>
              <w:rPr>
                <w:sz w:val="20"/>
                <w:szCs w:val="20"/>
              </w:rPr>
            </w:pPr>
          </w:p>
        </w:tc>
        <w:tc>
          <w:tcPr>
            <w:tcW w:w="2298" w:type="dxa"/>
          </w:tcPr>
          <w:p w14:paraId="658E4DE5" w14:textId="77777777" w:rsidR="00172248" w:rsidRPr="00255954" w:rsidRDefault="00172248">
            <w:pPr>
              <w:rPr>
                <w:sz w:val="20"/>
                <w:szCs w:val="20"/>
              </w:rPr>
            </w:pPr>
          </w:p>
        </w:tc>
        <w:tc>
          <w:tcPr>
            <w:tcW w:w="2297" w:type="dxa"/>
          </w:tcPr>
          <w:p w14:paraId="1F4F2C33" w14:textId="77777777" w:rsidR="00172248" w:rsidRPr="00255954" w:rsidRDefault="00172248">
            <w:pPr>
              <w:rPr>
                <w:sz w:val="20"/>
                <w:szCs w:val="20"/>
              </w:rPr>
            </w:pPr>
          </w:p>
        </w:tc>
        <w:tc>
          <w:tcPr>
            <w:tcW w:w="2298" w:type="dxa"/>
          </w:tcPr>
          <w:p w14:paraId="3B5F6A7B" w14:textId="77777777" w:rsidR="00172248" w:rsidRPr="00255954" w:rsidRDefault="00172248">
            <w:pPr>
              <w:rPr>
                <w:sz w:val="20"/>
                <w:szCs w:val="20"/>
              </w:rPr>
            </w:pPr>
          </w:p>
        </w:tc>
      </w:tr>
      <w:tr w:rsidR="00172248" w:rsidRPr="00255954" w14:paraId="1EEBA474" w14:textId="77777777">
        <w:trPr>
          <w:trHeight w:val="481"/>
        </w:trPr>
        <w:tc>
          <w:tcPr>
            <w:tcW w:w="12734" w:type="dxa"/>
            <w:gridSpan w:val="5"/>
          </w:tcPr>
          <w:p w14:paraId="40F555DC" w14:textId="77777777" w:rsidR="00172248" w:rsidRPr="00255954" w:rsidRDefault="00172248">
            <w:pPr>
              <w:spacing w:after="120"/>
              <w:rPr>
                <w:sz w:val="20"/>
                <w:szCs w:val="20"/>
              </w:rPr>
            </w:pPr>
            <w:r w:rsidRPr="00255954">
              <w:rPr>
                <w:b/>
                <w:color w:val="000000"/>
                <w:sz w:val="20"/>
                <w:szCs w:val="20"/>
              </w:rPr>
              <w:t>Objective 4:</w:t>
            </w:r>
            <w:r w:rsidRPr="00255954">
              <w:rPr>
                <w:b/>
                <w:color w:val="000000" w:themeColor="text1"/>
                <w:sz w:val="20"/>
                <w:szCs w:val="20"/>
              </w:rPr>
              <w:t xml:space="preserve"> </w:t>
            </w:r>
            <w:r w:rsidRPr="00255954">
              <w:rPr>
                <w:b/>
                <w:bCs/>
                <w:color w:val="000000" w:themeColor="text1"/>
                <w:sz w:val="20"/>
                <w:szCs w:val="20"/>
                <w:lang w:eastAsia="en-CA"/>
              </w:rPr>
              <w:t>Supervision of timely implementation of HCFC phase out/HFC phase down activities and the resulting reduction in consumption of controlled substances</w:t>
            </w:r>
          </w:p>
        </w:tc>
      </w:tr>
      <w:tr w:rsidR="00172248" w:rsidRPr="00255954" w14:paraId="20E98FCA" w14:textId="77777777">
        <w:trPr>
          <w:trHeight w:val="964"/>
        </w:trPr>
        <w:tc>
          <w:tcPr>
            <w:tcW w:w="3544" w:type="dxa"/>
          </w:tcPr>
          <w:p w14:paraId="5110AD36" w14:textId="77777777" w:rsidR="00172248" w:rsidRPr="00255954" w:rsidRDefault="00172248">
            <w:pPr>
              <w:jc w:val="left"/>
              <w:rPr>
                <w:sz w:val="20"/>
                <w:szCs w:val="20"/>
              </w:rPr>
            </w:pPr>
            <w:r>
              <w:rPr>
                <w:sz w:val="20"/>
                <w:szCs w:val="20"/>
              </w:rPr>
              <w:t>O</w:t>
            </w:r>
            <w:r w:rsidRPr="00255954">
              <w:rPr>
                <w:sz w:val="20"/>
                <w:szCs w:val="20"/>
              </w:rPr>
              <w:t>verall coordination of planned projects and expected outputs for approved and ongoing national plans</w:t>
            </w:r>
          </w:p>
        </w:tc>
        <w:tc>
          <w:tcPr>
            <w:tcW w:w="2297" w:type="dxa"/>
          </w:tcPr>
          <w:p w14:paraId="07D1DDDE" w14:textId="77777777" w:rsidR="00172248" w:rsidRPr="00255954" w:rsidRDefault="00172248">
            <w:pPr>
              <w:rPr>
                <w:sz w:val="20"/>
                <w:szCs w:val="20"/>
              </w:rPr>
            </w:pPr>
          </w:p>
        </w:tc>
        <w:tc>
          <w:tcPr>
            <w:tcW w:w="2298" w:type="dxa"/>
          </w:tcPr>
          <w:p w14:paraId="19393AAF" w14:textId="77777777" w:rsidR="00172248" w:rsidRPr="00255954" w:rsidRDefault="00172248">
            <w:pPr>
              <w:rPr>
                <w:sz w:val="20"/>
                <w:szCs w:val="20"/>
              </w:rPr>
            </w:pPr>
          </w:p>
        </w:tc>
        <w:tc>
          <w:tcPr>
            <w:tcW w:w="2297" w:type="dxa"/>
          </w:tcPr>
          <w:p w14:paraId="438D056B" w14:textId="77777777" w:rsidR="00172248" w:rsidRPr="00255954" w:rsidRDefault="00172248">
            <w:pPr>
              <w:rPr>
                <w:sz w:val="20"/>
                <w:szCs w:val="20"/>
              </w:rPr>
            </w:pPr>
          </w:p>
        </w:tc>
        <w:tc>
          <w:tcPr>
            <w:tcW w:w="2298" w:type="dxa"/>
          </w:tcPr>
          <w:p w14:paraId="1415BC68" w14:textId="77777777" w:rsidR="00172248" w:rsidRPr="00255954" w:rsidRDefault="00172248">
            <w:pPr>
              <w:rPr>
                <w:sz w:val="20"/>
                <w:szCs w:val="20"/>
              </w:rPr>
            </w:pPr>
          </w:p>
        </w:tc>
      </w:tr>
      <w:tr w:rsidR="00172248" w:rsidRPr="00255954" w14:paraId="3647706B" w14:textId="77777777">
        <w:trPr>
          <w:trHeight w:val="964"/>
        </w:trPr>
        <w:tc>
          <w:tcPr>
            <w:tcW w:w="3544" w:type="dxa"/>
          </w:tcPr>
          <w:p w14:paraId="3B3E0017" w14:textId="77777777" w:rsidR="00172248" w:rsidRPr="00255954" w:rsidRDefault="00172248">
            <w:pPr>
              <w:jc w:val="left"/>
              <w:rPr>
                <w:sz w:val="20"/>
                <w:szCs w:val="20"/>
              </w:rPr>
            </w:pPr>
            <w:r w:rsidRPr="00255954">
              <w:rPr>
                <w:sz w:val="20"/>
                <w:szCs w:val="20"/>
              </w:rPr>
              <w:lastRenderedPageBreak/>
              <w:t>Facilita</w:t>
            </w:r>
            <w:r>
              <w:rPr>
                <w:sz w:val="20"/>
                <w:szCs w:val="20"/>
              </w:rPr>
              <w:t>tion of</w:t>
            </w:r>
            <w:r w:rsidRPr="00255954">
              <w:rPr>
                <w:sz w:val="20"/>
                <w:szCs w:val="20"/>
              </w:rPr>
              <w:t xml:space="preserve"> timely review and submission of tranches/new stages/individual projects</w:t>
            </w:r>
          </w:p>
        </w:tc>
        <w:tc>
          <w:tcPr>
            <w:tcW w:w="2297" w:type="dxa"/>
          </w:tcPr>
          <w:p w14:paraId="549645AD" w14:textId="77777777" w:rsidR="00172248" w:rsidRPr="00255954" w:rsidRDefault="00172248">
            <w:pPr>
              <w:rPr>
                <w:sz w:val="20"/>
                <w:szCs w:val="20"/>
              </w:rPr>
            </w:pPr>
          </w:p>
        </w:tc>
        <w:tc>
          <w:tcPr>
            <w:tcW w:w="2298" w:type="dxa"/>
          </w:tcPr>
          <w:p w14:paraId="23FBD717" w14:textId="77777777" w:rsidR="00172248" w:rsidRPr="00255954" w:rsidRDefault="00172248">
            <w:pPr>
              <w:rPr>
                <w:sz w:val="20"/>
                <w:szCs w:val="20"/>
              </w:rPr>
            </w:pPr>
          </w:p>
        </w:tc>
        <w:tc>
          <w:tcPr>
            <w:tcW w:w="2297" w:type="dxa"/>
          </w:tcPr>
          <w:p w14:paraId="0F774DA6" w14:textId="77777777" w:rsidR="00172248" w:rsidRPr="00255954" w:rsidRDefault="00172248">
            <w:pPr>
              <w:rPr>
                <w:sz w:val="20"/>
                <w:szCs w:val="20"/>
              </w:rPr>
            </w:pPr>
          </w:p>
        </w:tc>
        <w:tc>
          <w:tcPr>
            <w:tcW w:w="2298" w:type="dxa"/>
          </w:tcPr>
          <w:p w14:paraId="6EEA86EF" w14:textId="77777777" w:rsidR="00172248" w:rsidRPr="00255954" w:rsidRDefault="00172248">
            <w:pPr>
              <w:rPr>
                <w:sz w:val="20"/>
                <w:szCs w:val="20"/>
              </w:rPr>
            </w:pPr>
          </w:p>
        </w:tc>
      </w:tr>
      <w:tr w:rsidR="00172248" w:rsidRPr="00255954" w14:paraId="68716237" w14:textId="77777777">
        <w:trPr>
          <w:trHeight w:val="964"/>
        </w:trPr>
        <w:tc>
          <w:tcPr>
            <w:tcW w:w="3544" w:type="dxa"/>
          </w:tcPr>
          <w:p w14:paraId="6DB07A6E" w14:textId="77777777" w:rsidR="00172248" w:rsidRPr="00255954" w:rsidRDefault="00172248">
            <w:pPr>
              <w:jc w:val="left"/>
              <w:rPr>
                <w:sz w:val="20"/>
                <w:szCs w:val="20"/>
              </w:rPr>
            </w:pPr>
            <w:r w:rsidRPr="00255954">
              <w:rPr>
                <w:sz w:val="20"/>
                <w:szCs w:val="20"/>
              </w:rPr>
              <w:t>Establish</w:t>
            </w:r>
            <w:r>
              <w:rPr>
                <w:sz w:val="20"/>
                <w:szCs w:val="20"/>
              </w:rPr>
              <w:t>ment of</w:t>
            </w:r>
            <w:r w:rsidRPr="00255954">
              <w:rPr>
                <w:sz w:val="20"/>
                <w:szCs w:val="20"/>
              </w:rPr>
              <w:t xml:space="preserve"> clearly defined roles for project supervision and implementation and implementation</w:t>
            </w:r>
            <w:r>
              <w:rPr>
                <w:sz w:val="20"/>
                <w:szCs w:val="20"/>
              </w:rPr>
              <w:t>, where relevant</w:t>
            </w:r>
          </w:p>
        </w:tc>
        <w:tc>
          <w:tcPr>
            <w:tcW w:w="2297" w:type="dxa"/>
          </w:tcPr>
          <w:p w14:paraId="2655CBB1" w14:textId="77777777" w:rsidR="00172248" w:rsidRPr="00255954" w:rsidRDefault="00172248">
            <w:pPr>
              <w:rPr>
                <w:sz w:val="20"/>
                <w:szCs w:val="20"/>
              </w:rPr>
            </w:pPr>
          </w:p>
        </w:tc>
        <w:tc>
          <w:tcPr>
            <w:tcW w:w="2298" w:type="dxa"/>
          </w:tcPr>
          <w:p w14:paraId="44741759" w14:textId="77777777" w:rsidR="00172248" w:rsidRPr="00255954" w:rsidRDefault="00172248">
            <w:pPr>
              <w:rPr>
                <w:sz w:val="20"/>
                <w:szCs w:val="20"/>
              </w:rPr>
            </w:pPr>
          </w:p>
        </w:tc>
        <w:tc>
          <w:tcPr>
            <w:tcW w:w="2297" w:type="dxa"/>
          </w:tcPr>
          <w:p w14:paraId="34B08733" w14:textId="77777777" w:rsidR="00172248" w:rsidRPr="00255954" w:rsidRDefault="00172248">
            <w:pPr>
              <w:rPr>
                <w:sz w:val="20"/>
                <w:szCs w:val="20"/>
              </w:rPr>
            </w:pPr>
          </w:p>
        </w:tc>
        <w:tc>
          <w:tcPr>
            <w:tcW w:w="2298" w:type="dxa"/>
          </w:tcPr>
          <w:p w14:paraId="733F8F82" w14:textId="77777777" w:rsidR="00172248" w:rsidRPr="00255954" w:rsidRDefault="00172248">
            <w:pPr>
              <w:rPr>
                <w:sz w:val="20"/>
                <w:szCs w:val="20"/>
              </w:rPr>
            </w:pPr>
          </w:p>
        </w:tc>
      </w:tr>
      <w:tr w:rsidR="00172248" w:rsidRPr="00255954" w14:paraId="68A80B10" w14:textId="77777777">
        <w:trPr>
          <w:trHeight w:val="346"/>
        </w:trPr>
        <w:tc>
          <w:tcPr>
            <w:tcW w:w="12734" w:type="dxa"/>
            <w:gridSpan w:val="5"/>
          </w:tcPr>
          <w:p w14:paraId="60D1B8B6" w14:textId="77777777" w:rsidR="00172248" w:rsidRPr="00255954" w:rsidRDefault="00172248">
            <w:pPr>
              <w:keepNext/>
              <w:keepLines/>
              <w:rPr>
                <w:b/>
                <w:color w:val="000000" w:themeColor="text1"/>
                <w:sz w:val="20"/>
                <w:szCs w:val="20"/>
              </w:rPr>
            </w:pPr>
            <w:r w:rsidRPr="00255954">
              <w:rPr>
                <w:b/>
                <w:color w:val="000000" w:themeColor="text1"/>
                <w:sz w:val="20"/>
                <w:szCs w:val="20"/>
              </w:rPr>
              <w:t xml:space="preserve">Objective 5:  </w:t>
            </w:r>
            <w:r w:rsidRPr="00255954">
              <w:rPr>
                <w:b/>
                <w:color w:val="000000" w:themeColor="text1"/>
                <w:sz w:val="20"/>
                <w:szCs w:val="20"/>
                <w:lang w:eastAsia="en-CA"/>
              </w:rPr>
              <w:t>Promoting awareness raising and information exchange on relevant issues of the Montreal Protocol</w:t>
            </w:r>
          </w:p>
        </w:tc>
      </w:tr>
      <w:tr w:rsidR="00172248" w:rsidRPr="00255954" w14:paraId="41595EE5" w14:textId="77777777">
        <w:trPr>
          <w:trHeight w:val="964"/>
        </w:trPr>
        <w:tc>
          <w:tcPr>
            <w:tcW w:w="3544" w:type="dxa"/>
          </w:tcPr>
          <w:p w14:paraId="11BD42B3" w14:textId="77777777" w:rsidR="00172248" w:rsidRPr="00255954" w:rsidRDefault="00172248">
            <w:pPr>
              <w:jc w:val="left"/>
              <w:rPr>
                <w:color w:val="000000"/>
                <w:sz w:val="20"/>
                <w:szCs w:val="20"/>
              </w:rPr>
            </w:pPr>
            <w:r>
              <w:rPr>
                <w:color w:val="000000"/>
                <w:sz w:val="20"/>
                <w:szCs w:val="20"/>
              </w:rPr>
              <w:t xml:space="preserve">Raising </w:t>
            </w:r>
            <w:r w:rsidRPr="00255954">
              <w:rPr>
                <w:color w:val="000000"/>
                <w:sz w:val="20"/>
                <w:szCs w:val="20"/>
              </w:rPr>
              <w:t xml:space="preserve">awareness </w:t>
            </w:r>
            <w:r>
              <w:rPr>
                <w:color w:val="000000"/>
                <w:sz w:val="20"/>
                <w:szCs w:val="20"/>
              </w:rPr>
              <w:t xml:space="preserve">based on assessment of </w:t>
            </w:r>
            <w:r w:rsidRPr="00255954">
              <w:rPr>
                <w:color w:val="000000"/>
                <w:sz w:val="20"/>
                <w:szCs w:val="20"/>
              </w:rPr>
              <w:t>information needs for the general public and for specific sector</w:t>
            </w:r>
            <w:r>
              <w:rPr>
                <w:color w:val="000000"/>
                <w:sz w:val="20"/>
                <w:szCs w:val="20"/>
              </w:rPr>
              <w:t>s</w:t>
            </w:r>
            <w:r w:rsidRPr="00255954">
              <w:rPr>
                <w:color w:val="000000"/>
                <w:sz w:val="20"/>
                <w:szCs w:val="20"/>
              </w:rPr>
              <w:t xml:space="preserve"> to support implementation of Multilateral Fund projects</w:t>
            </w:r>
          </w:p>
          <w:p w14:paraId="24B4975C" w14:textId="77777777" w:rsidR="00172248" w:rsidRPr="00255954" w:rsidRDefault="00172248">
            <w:pPr>
              <w:jc w:val="left"/>
              <w:rPr>
                <w:sz w:val="20"/>
                <w:szCs w:val="20"/>
              </w:rPr>
            </w:pPr>
          </w:p>
        </w:tc>
        <w:tc>
          <w:tcPr>
            <w:tcW w:w="2297" w:type="dxa"/>
          </w:tcPr>
          <w:p w14:paraId="3F1F5F17" w14:textId="77777777" w:rsidR="00172248" w:rsidRPr="00255954" w:rsidRDefault="00172248">
            <w:pPr>
              <w:rPr>
                <w:sz w:val="20"/>
                <w:szCs w:val="20"/>
              </w:rPr>
            </w:pPr>
          </w:p>
        </w:tc>
        <w:tc>
          <w:tcPr>
            <w:tcW w:w="2298" w:type="dxa"/>
          </w:tcPr>
          <w:p w14:paraId="318FD7D0" w14:textId="77777777" w:rsidR="00172248" w:rsidRPr="00255954" w:rsidRDefault="00172248">
            <w:pPr>
              <w:rPr>
                <w:sz w:val="20"/>
                <w:szCs w:val="20"/>
              </w:rPr>
            </w:pPr>
          </w:p>
        </w:tc>
        <w:tc>
          <w:tcPr>
            <w:tcW w:w="2297" w:type="dxa"/>
          </w:tcPr>
          <w:p w14:paraId="765713F6" w14:textId="77777777" w:rsidR="00172248" w:rsidRPr="00255954" w:rsidRDefault="00172248">
            <w:pPr>
              <w:rPr>
                <w:sz w:val="20"/>
                <w:szCs w:val="20"/>
              </w:rPr>
            </w:pPr>
          </w:p>
        </w:tc>
        <w:tc>
          <w:tcPr>
            <w:tcW w:w="2298" w:type="dxa"/>
          </w:tcPr>
          <w:p w14:paraId="05A5B690" w14:textId="77777777" w:rsidR="00172248" w:rsidRPr="00255954" w:rsidRDefault="00172248">
            <w:pPr>
              <w:rPr>
                <w:sz w:val="20"/>
                <w:szCs w:val="20"/>
              </w:rPr>
            </w:pPr>
          </w:p>
        </w:tc>
      </w:tr>
      <w:tr w:rsidR="00172248" w:rsidRPr="00255954" w14:paraId="4EBF0AC3" w14:textId="77777777">
        <w:trPr>
          <w:trHeight w:val="964"/>
        </w:trPr>
        <w:tc>
          <w:tcPr>
            <w:tcW w:w="3544" w:type="dxa"/>
          </w:tcPr>
          <w:p w14:paraId="1C9A53F5" w14:textId="77777777" w:rsidR="00172248" w:rsidRPr="00255954" w:rsidRDefault="00172248">
            <w:pPr>
              <w:jc w:val="left"/>
              <w:rPr>
                <w:color w:val="000000"/>
                <w:sz w:val="20"/>
                <w:szCs w:val="20"/>
              </w:rPr>
            </w:pPr>
            <w:r>
              <w:rPr>
                <w:color w:val="000000"/>
                <w:sz w:val="20"/>
                <w:szCs w:val="20"/>
              </w:rPr>
              <w:t>C</w:t>
            </w:r>
            <w:r w:rsidRPr="00255954">
              <w:rPr>
                <w:color w:val="000000"/>
                <w:sz w:val="20"/>
                <w:szCs w:val="20"/>
              </w:rPr>
              <w:t>onsult</w:t>
            </w:r>
            <w:r>
              <w:rPr>
                <w:color w:val="000000"/>
                <w:sz w:val="20"/>
                <w:szCs w:val="20"/>
              </w:rPr>
              <w:t>ation with</w:t>
            </w:r>
            <w:r w:rsidRPr="00255954">
              <w:rPr>
                <w:color w:val="000000"/>
                <w:sz w:val="20"/>
                <w:szCs w:val="20"/>
              </w:rPr>
              <w:t xml:space="preserve"> stakeholders</w:t>
            </w:r>
            <w:r>
              <w:rPr>
                <w:color w:val="000000"/>
                <w:sz w:val="20"/>
                <w:szCs w:val="20"/>
              </w:rPr>
              <w:t xml:space="preserve"> in d</w:t>
            </w:r>
            <w:r w:rsidRPr="00255954">
              <w:rPr>
                <w:color w:val="000000"/>
                <w:sz w:val="20"/>
                <w:szCs w:val="20"/>
              </w:rPr>
              <w:t>evelop</w:t>
            </w:r>
            <w:r>
              <w:rPr>
                <w:color w:val="000000"/>
                <w:sz w:val="20"/>
                <w:szCs w:val="20"/>
              </w:rPr>
              <w:t>ment of</w:t>
            </w:r>
            <w:r w:rsidRPr="00255954">
              <w:rPr>
                <w:color w:val="000000"/>
                <w:sz w:val="20"/>
                <w:szCs w:val="20"/>
              </w:rPr>
              <w:t xml:space="preserve"> </w:t>
            </w:r>
            <w:r>
              <w:rPr>
                <w:color w:val="000000"/>
                <w:sz w:val="20"/>
                <w:szCs w:val="20"/>
              </w:rPr>
              <w:t xml:space="preserve">a </w:t>
            </w:r>
            <w:r w:rsidRPr="00255954">
              <w:rPr>
                <w:color w:val="000000"/>
                <w:sz w:val="20"/>
                <w:szCs w:val="20"/>
              </w:rPr>
              <w:t>plan for communication and awareness</w:t>
            </w:r>
          </w:p>
        </w:tc>
        <w:tc>
          <w:tcPr>
            <w:tcW w:w="2297" w:type="dxa"/>
          </w:tcPr>
          <w:p w14:paraId="67938C88" w14:textId="77777777" w:rsidR="00172248" w:rsidRPr="00255954" w:rsidRDefault="00172248">
            <w:pPr>
              <w:rPr>
                <w:sz w:val="20"/>
                <w:szCs w:val="20"/>
              </w:rPr>
            </w:pPr>
          </w:p>
        </w:tc>
        <w:tc>
          <w:tcPr>
            <w:tcW w:w="2298" w:type="dxa"/>
          </w:tcPr>
          <w:p w14:paraId="228335E5" w14:textId="77777777" w:rsidR="00172248" w:rsidRPr="00255954" w:rsidRDefault="00172248">
            <w:pPr>
              <w:rPr>
                <w:sz w:val="20"/>
                <w:szCs w:val="20"/>
              </w:rPr>
            </w:pPr>
          </w:p>
        </w:tc>
        <w:tc>
          <w:tcPr>
            <w:tcW w:w="2297" w:type="dxa"/>
          </w:tcPr>
          <w:p w14:paraId="1EB748AB" w14:textId="77777777" w:rsidR="00172248" w:rsidRPr="00255954" w:rsidRDefault="00172248">
            <w:pPr>
              <w:rPr>
                <w:sz w:val="20"/>
                <w:szCs w:val="20"/>
              </w:rPr>
            </w:pPr>
          </w:p>
        </w:tc>
        <w:tc>
          <w:tcPr>
            <w:tcW w:w="2298" w:type="dxa"/>
          </w:tcPr>
          <w:p w14:paraId="786B7D9E" w14:textId="77777777" w:rsidR="00172248" w:rsidRPr="00255954" w:rsidRDefault="00172248">
            <w:pPr>
              <w:rPr>
                <w:sz w:val="20"/>
                <w:szCs w:val="20"/>
              </w:rPr>
            </w:pPr>
          </w:p>
        </w:tc>
      </w:tr>
      <w:tr w:rsidR="00172248" w:rsidRPr="00255954" w14:paraId="65FE9457" w14:textId="77777777">
        <w:trPr>
          <w:trHeight w:val="964"/>
        </w:trPr>
        <w:tc>
          <w:tcPr>
            <w:tcW w:w="3544" w:type="dxa"/>
          </w:tcPr>
          <w:p w14:paraId="120CB821" w14:textId="77777777" w:rsidR="00172248" w:rsidRPr="00255954" w:rsidRDefault="00172248">
            <w:pPr>
              <w:jc w:val="left"/>
              <w:rPr>
                <w:color w:val="000000"/>
                <w:sz w:val="20"/>
                <w:szCs w:val="20"/>
              </w:rPr>
            </w:pPr>
            <w:r>
              <w:rPr>
                <w:color w:val="000000"/>
                <w:sz w:val="20"/>
                <w:szCs w:val="20"/>
              </w:rPr>
              <w:t xml:space="preserve">Organizing </w:t>
            </w:r>
            <w:r w:rsidRPr="00255954">
              <w:rPr>
                <w:color w:val="000000"/>
                <w:sz w:val="20"/>
                <w:szCs w:val="20"/>
              </w:rPr>
              <w:t>celebration of World Ozone Day</w:t>
            </w:r>
          </w:p>
          <w:p w14:paraId="0D0082F0" w14:textId="77777777" w:rsidR="00172248" w:rsidRPr="00255954" w:rsidRDefault="00172248">
            <w:pPr>
              <w:jc w:val="left"/>
              <w:rPr>
                <w:sz w:val="20"/>
                <w:szCs w:val="20"/>
              </w:rPr>
            </w:pPr>
          </w:p>
        </w:tc>
        <w:tc>
          <w:tcPr>
            <w:tcW w:w="2297" w:type="dxa"/>
          </w:tcPr>
          <w:p w14:paraId="67ABE676" w14:textId="77777777" w:rsidR="00172248" w:rsidRPr="00255954" w:rsidRDefault="00172248">
            <w:pPr>
              <w:rPr>
                <w:sz w:val="20"/>
                <w:szCs w:val="20"/>
              </w:rPr>
            </w:pPr>
          </w:p>
        </w:tc>
        <w:tc>
          <w:tcPr>
            <w:tcW w:w="2298" w:type="dxa"/>
          </w:tcPr>
          <w:p w14:paraId="48B51C53" w14:textId="77777777" w:rsidR="00172248" w:rsidRPr="00255954" w:rsidRDefault="00172248">
            <w:pPr>
              <w:rPr>
                <w:sz w:val="20"/>
                <w:szCs w:val="20"/>
              </w:rPr>
            </w:pPr>
          </w:p>
        </w:tc>
        <w:tc>
          <w:tcPr>
            <w:tcW w:w="2297" w:type="dxa"/>
          </w:tcPr>
          <w:p w14:paraId="670C85B9" w14:textId="77777777" w:rsidR="00172248" w:rsidRPr="00255954" w:rsidRDefault="00172248">
            <w:pPr>
              <w:rPr>
                <w:sz w:val="20"/>
                <w:szCs w:val="20"/>
              </w:rPr>
            </w:pPr>
          </w:p>
        </w:tc>
        <w:tc>
          <w:tcPr>
            <w:tcW w:w="2298" w:type="dxa"/>
          </w:tcPr>
          <w:p w14:paraId="667307C9" w14:textId="77777777" w:rsidR="00172248" w:rsidRPr="00255954" w:rsidRDefault="00172248">
            <w:pPr>
              <w:rPr>
                <w:sz w:val="20"/>
                <w:szCs w:val="20"/>
              </w:rPr>
            </w:pPr>
          </w:p>
        </w:tc>
      </w:tr>
      <w:tr w:rsidR="00172248" w:rsidRPr="00255954" w14:paraId="43AA808E" w14:textId="77777777">
        <w:trPr>
          <w:trHeight w:val="341"/>
        </w:trPr>
        <w:tc>
          <w:tcPr>
            <w:tcW w:w="12734" w:type="dxa"/>
            <w:gridSpan w:val="5"/>
            <w:shd w:val="clear" w:color="auto" w:fill="FFFFFF" w:themeFill="background1"/>
          </w:tcPr>
          <w:p w14:paraId="728DC424" w14:textId="77777777" w:rsidR="00172248" w:rsidRPr="00255954" w:rsidRDefault="00172248">
            <w:pPr>
              <w:jc w:val="left"/>
              <w:rPr>
                <w:color w:val="000000" w:themeColor="text1"/>
                <w:sz w:val="20"/>
                <w:szCs w:val="20"/>
              </w:rPr>
            </w:pPr>
            <w:r w:rsidRPr="00255954">
              <w:rPr>
                <w:b/>
                <w:color w:val="000000" w:themeColor="text1"/>
                <w:sz w:val="20"/>
                <w:szCs w:val="20"/>
              </w:rPr>
              <w:t>Objective 6:  Regional cooperation and participation in Montreal Protocol meetings</w:t>
            </w:r>
          </w:p>
        </w:tc>
      </w:tr>
      <w:tr w:rsidR="00172248" w:rsidRPr="00255954" w14:paraId="711BCFD7" w14:textId="77777777">
        <w:trPr>
          <w:trHeight w:val="964"/>
        </w:trPr>
        <w:tc>
          <w:tcPr>
            <w:tcW w:w="3544" w:type="dxa"/>
          </w:tcPr>
          <w:p w14:paraId="7F129B94" w14:textId="77777777" w:rsidR="00172248" w:rsidRPr="00B6332A" w:rsidRDefault="00172248">
            <w:pPr>
              <w:jc w:val="left"/>
              <w:rPr>
                <w:sz w:val="20"/>
                <w:szCs w:val="20"/>
                <w:lang w:val="en-US"/>
              </w:rPr>
            </w:pPr>
            <w:bookmarkStart w:id="3" w:name="_Hlk113893359"/>
            <w:r w:rsidRPr="00B6332A">
              <w:rPr>
                <w:sz w:val="20"/>
                <w:szCs w:val="20"/>
                <w:lang w:val="en-US"/>
              </w:rPr>
              <w:t xml:space="preserve">Participation in the regional network meetings to provide continuity and institutional capacity building </w:t>
            </w:r>
          </w:p>
          <w:p w14:paraId="07E76E5C" w14:textId="77777777" w:rsidR="00172248" w:rsidRPr="00B6332A" w:rsidRDefault="00172248">
            <w:pPr>
              <w:jc w:val="left"/>
              <w:rPr>
                <w:sz w:val="20"/>
                <w:szCs w:val="20"/>
                <w:lang w:val="en-US"/>
              </w:rPr>
            </w:pPr>
          </w:p>
        </w:tc>
        <w:tc>
          <w:tcPr>
            <w:tcW w:w="2297" w:type="dxa"/>
          </w:tcPr>
          <w:p w14:paraId="548180FC" w14:textId="77777777" w:rsidR="00172248" w:rsidRPr="00255954" w:rsidRDefault="00172248">
            <w:pPr>
              <w:rPr>
                <w:sz w:val="20"/>
                <w:szCs w:val="20"/>
              </w:rPr>
            </w:pPr>
          </w:p>
        </w:tc>
        <w:tc>
          <w:tcPr>
            <w:tcW w:w="2298" w:type="dxa"/>
          </w:tcPr>
          <w:p w14:paraId="073E1AEB" w14:textId="77777777" w:rsidR="00172248" w:rsidRPr="00255954" w:rsidRDefault="00172248">
            <w:pPr>
              <w:rPr>
                <w:sz w:val="20"/>
                <w:szCs w:val="20"/>
              </w:rPr>
            </w:pPr>
          </w:p>
        </w:tc>
        <w:tc>
          <w:tcPr>
            <w:tcW w:w="2297" w:type="dxa"/>
          </w:tcPr>
          <w:p w14:paraId="749B54E7" w14:textId="77777777" w:rsidR="00172248" w:rsidRPr="00255954" w:rsidRDefault="00172248">
            <w:pPr>
              <w:rPr>
                <w:sz w:val="20"/>
                <w:szCs w:val="20"/>
              </w:rPr>
            </w:pPr>
          </w:p>
        </w:tc>
        <w:tc>
          <w:tcPr>
            <w:tcW w:w="2298" w:type="dxa"/>
          </w:tcPr>
          <w:p w14:paraId="06151037" w14:textId="77777777" w:rsidR="00172248" w:rsidRPr="00255954" w:rsidRDefault="00172248">
            <w:pPr>
              <w:rPr>
                <w:sz w:val="20"/>
                <w:szCs w:val="20"/>
              </w:rPr>
            </w:pPr>
          </w:p>
        </w:tc>
      </w:tr>
      <w:bookmarkEnd w:id="3"/>
      <w:tr w:rsidR="00172248" w:rsidRPr="00255954" w14:paraId="3BDF9CD9" w14:textId="77777777">
        <w:trPr>
          <w:trHeight w:val="964"/>
        </w:trPr>
        <w:tc>
          <w:tcPr>
            <w:tcW w:w="3544" w:type="dxa"/>
          </w:tcPr>
          <w:p w14:paraId="53015E58" w14:textId="77777777" w:rsidR="00172248" w:rsidRPr="00255954" w:rsidRDefault="00172248">
            <w:pPr>
              <w:jc w:val="left"/>
              <w:rPr>
                <w:sz w:val="20"/>
                <w:szCs w:val="20"/>
              </w:rPr>
            </w:pPr>
            <w:r>
              <w:rPr>
                <w:color w:val="000000"/>
                <w:sz w:val="20"/>
                <w:szCs w:val="20"/>
              </w:rPr>
              <w:t>Encouraging</w:t>
            </w:r>
            <w:r w:rsidRPr="00255954">
              <w:rPr>
                <w:color w:val="000000"/>
                <w:sz w:val="20"/>
                <w:szCs w:val="20"/>
              </w:rPr>
              <w:t xml:space="preserve"> country participation at Open-ended Working Group / Meeting of the Parties</w:t>
            </w:r>
            <w:r>
              <w:rPr>
                <w:color w:val="000000"/>
                <w:sz w:val="20"/>
                <w:szCs w:val="20"/>
              </w:rPr>
              <w:t xml:space="preserve">. </w:t>
            </w:r>
          </w:p>
        </w:tc>
        <w:tc>
          <w:tcPr>
            <w:tcW w:w="2297" w:type="dxa"/>
          </w:tcPr>
          <w:p w14:paraId="768D3DE4" w14:textId="77777777" w:rsidR="00172248" w:rsidRPr="00255954" w:rsidRDefault="00172248">
            <w:pPr>
              <w:rPr>
                <w:sz w:val="20"/>
                <w:szCs w:val="20"/>
              </w:rPr>
            </w:pPr>
          </w:p>
        </w:tc>
        <w:tc>
          <w:tcPr>
            <w:tcW w:w="2298" w:type="dxa"/>
          </w:tcPr>
          <w:p w14:paraId="238C518F" w14:textId="77777777" w:rsidR="00172248" w:rsidRPr="00255954" w:rsidRDefault="00172248">
            <w:pPr>
              <w:rPr>
                <w:sz w:val="20"/>
                <w:szCs w:val="20"/>
              </w:rPr>
            </w:pPr>
          </w:p>
        </w:tc>
        <w:tc>
          <w:tcPr>
            <w:tcW w:w="2297" w:type="dxa"/>
          </w:tcPr>
          <w:p w14:paraId="5921ACFF" w14:textId="77777777" w:rsidR="00172248" w:rsidRPr="00255954" w:rsidRDefault="00172248">
            <w:pPr>
              <w:rPr>
                <w:sz w:val="20"/>
                <w:szCs w:val="20"/>
              </w:rPr>
            </w:pPr>
          </w:p>
        </w:tc>
        <w:tc>
          <w:tcPr>
            <w:tcW w:w="2298" w:type="dxa"/>
          </w:tcPr>
          <w:p w14:paraId="7BF68880" w14:textId="77777777" w:rsidR="00172248" w:rsidRPr="00255954" w:rsidRDefault="00172248">
            <w:pPr>
              <w:rPr>
                <w:sz w:val="20"/>
                <w:szCs w:val="20"/>
              </w:rPr>
            </w:pPr>
          </w:p>
        </w:tc>
      </w:tr>
      <w:tr w:rsidR="00172248" w:rsidRPr="00255954" w14:paraId="1FAACF66" w14:textId="77777777">
        <w:trPr>
          <w:trHeight w:val="964"/>
        </w:trPr>
        <w:tc>
          <w:tcPr>
            <w:tcW w:w="3544" w:type="dxa"/>
          </w:tcPr>
          <w:p w14:paraId="0C90FE89" w14:textId="77777777" w:rsidR="00172248" w:rsidRDefault="00172248">
            <w:pPr>
              <w:jc w:val="left"/>
              <w:rPr>
                <w:color w:val="000000"/>
                <w:sz w:val="20"/>
                <w:szCs w:val="20"/>
              </w:rPr>
            </w:pPr>
            <w:r w:rsidRPr="00B45611">
              <w:rPr>
                <w:color w:val="000000"/>
                <w:sz w:val="20"/>
                <w:szCs w:val="20"/>
              </w:rPr>
              <w:lastRenderedPageBreak/>
              <w:t>Where possible, identify specific activities for cooperation with other countries in the network region on an issue of mutual interest</w:t>
            </w:r>
          </w:p>
        </w:tc>
        <w:tc>
          <w:tcPr>
            <w:tcW w:w="2297" w:type="dxa"/>
          </w:tcPr>
          <w:p w14:paraId="31818F1C" w14:textId="77777777" w:rsidR="00172248" w:rsidRPr="00255954" w:rsidRDefault="00172248">
            <w:pPr>
              <w:rPr>
                <w:sz w:val="20"/>
                <w:szCs w:val="20"/>
              </w:rPr>
            </w:pPr>
          </w:p>
        </w:tc>
        <w:tc>
          <w:tcPr>
            <w:tcW w:w="2298" w:type="dxa"/>
          </w:tcPr>
          <w:p w14:paraId="525BE7A2" w14:textId="77777777" w:rsidR="00172248" w:rsidRPr="00255954" w:rsidRDefault="00172248">
            <w:pPr>
              <w:rPr>
                <w:sz w:val="20"/>
                <w:szCs w:val="20"/>
              </w:rPr>
            </w:pPr>
          </w:p>
        </w:tc>
        <w:tc>
          <w:tcPr>
            <w:tcW w:w="2297" w:type="dxa"/>
          </w:tcPr>
          <w:p w14:paraId="2AD2101D" w14:textId="77777777" w:rsidR="00172248" w:rsidRPr="00255954" w:rsidRDefault="00172248">
            <w:pPr>
              <w:rPr>
                <w:sz w:val="20"/>
                <w:szCs w:val="20"/>
              </w:rPr>
            </w:pPr>
          </w:p>
        </w:tc>
        <w:tc>
          <w:tcPr>
            <w:tcW w:w="2298" w:type="dxa"/>
          </w:tcPr>
          <w:p w14:paraId="57C0EF57" w14:textId="77777777" w:rsidR="00172248" w:rsidRPr="00255954" w:rsidRDefault="00172248">
            <w:pPr>
              <w:rPr>
                <w:sz w:val="20"/>
                <w:szCs w:val="20"/>
              </w:rPr>
            </w:pPr>
          </w:p>
        </w:tc>
      </w:tr>
      <w:tr w:rsidR="00172248" w:rsidRPr="00255954" w14:paraId="0635B3FA" w14:textId="77777777">
        <w:trPr>
          <w:trHeight w:val="346"/>
        </w:trPr>
        <w:tc>
          <w:tcPr>
            <w:tcW w:w="12734" w:type="dxa"/>
            <w:gridSpan w:val="5"/>
          </w:tcPr>
          <w:p w14:paraId="76E33A04" w14:textId="77777777" w:rsidR="00172248" w:rsidRPr="00255954" w:rsidRDefault="00172248">
            <w:pPr>
              <w:tabs>
                <w:tab w:val="left" w:pos="8910"/>
              </w:tabs>
              <w:rPr>
                <w:b/>
                <w:bCs/>
                <w:sz w:val="20"/>
                <w:szCs w:val="20"/>
              </w:rPr>
            </w:pPr>
            <w:r w:rsidRPr="00255954">
              <w:rPr>
                <w:b/>
                <w:bCs/>
                <w:sz w:val="20"/>
                <w:szCs w:val="20"/>
              </w:rPr>
              <w:t xml:space="preserve">Objective 7: Integration of MLF gender policy in </w:t>
            </w:r>
            <w:r w:rsidRPr="00255954">
              <w:rPr>
                <w:b/>
                <w:bCs/>
                <w:color w:val="000000" w:themeColor="text1"/>
                <w:sz w:val="20"/>
                <w:szCs w:val="20"/>
              </w:rPr>
              <w:t xml:space="preserve">implementation of the </w:t>
            </w:r>
            <w:r>
              <w:rPr>
                <w:b/>
                <w:bCs/>
                <w:color w:val="000000" w:themeColor="text1"/>
                <w:sz w:val="20"/>
                <w:szCs w:val="20"/>
              </w:rPr>
              <w:t>Montreal Protocol</w:t>
            </w:r>
            <w:r>
              <w:rPr>
                <w:b/>
                <w:bCs/>
                <w:color w:val="000000" w:themeColor="text1"/>
                <w:sz w:val="20"/>
                <w:szCs w:val="20"/>
              </w:rPr>
              <w:tab/>
            </w:r>
          </w:p>
        </w:tc>
      </w:tr>
      <w:tr w:rsidR="00172248" w:rsidRPr="00255954" w14:paraId="61565ECB" w14:textId="77777777">
        <w:trPr>
          <w:trHeight w:val="964"/>
        </w:trPr>
        <w:tc>
          <w:tcPr>
            <w:tcW w:w="3544" w:type="dxa"/>
          </w:tcPr>
          <w:p w14:paraId="55462F7F" w14:textId="77777777" w:rsidR="00172248" w:rsidRPr="00255954" w:rsidRDefault="00172248">
            <w:pPr>
              <w:jc w:val="left"/>
              <w:rPr>
                <w:sz w:val="20"/>
                <w:szCs w:val="20"/>
              </w:rPr>
            </w:pPr>
            <w:r>
              <w:rPr>
                <w:sz w:val="20"/>
                <w:szCs w:val="20"/>
              </w:rPr>
              <w:t xml:space="preserve">Encouraging </w:t>
            </w:r>
            <w:r w:rsidRPr="00255954">
              <w:rPr>
                <w:sz w:val="20"/>
                <w:szCs w:val="20"/>
              </w:rPr>
              <w:t xml:space="preserve">consultations with stakeholders to mainstream gender into activities </w:t>
            </w:r>
            <w:r>
              <w:rPr>
                <w:sz w:val="20"/>
                <w:szCs w:val="20"/>
              </w:rPr>
              <w:t>of</w:t>
            </w:r>
            <w:r w:rsidRPr="00255954">
              <w:rPr>
                <w:sz w:val="20"/>
                <w:szCs w:val="20"/>
              </w:rPr>
              <w:t xml:space="preserve"> </w:t>
            </w:r>
            <w:r>
              <w:rPr>
                <w:sz w:val="20"/>
                <w:szCs w:val="20"/>
              </w:rPr>
              <w:t>Montreal Protocol activities</w:t>
            </w:r>
          </w:p>
        </w:tc>
        <w:tc>
          <w:tcPr>
            <w:tcW w:w="2297" w:type="dxa"/>
          </w:tcPr>
          <w:p w14:paraId="00990564" w14:textId="77777777" w:rsidR="00172248" w:rsidRPr="00255954" w:rsidRDefault="00172248">
            <w:pPr>
              <w:rPr>
                <w:sz w:val="20"/>
                <w:szCs w:val="20"/>
              </w:rPr>
            </w:pPr>
          </w:p>
        </w:tc>
        <w:tc>
          <w:tcPr>
            <w:tcW w:w="2298" w:type="dxa"/>
          </w:tcPr>
          <w:p w14:paraId="0970702C" w14:textId="77777777" w:rsidR="00172248" w:rsidRPr="00255954" w:rsidRDefault="00172248">
            <w:pPr>
              <w:rPr>
                <w:sz w:val="20"/>
                <w:szCs w:val="20"/>
              </w:rPr>
            </w:pPr>
          </w:p>
        </w:tc>
        <w:tc>
          <w:tcPr>
            <w:tcW w:w="2297" w:type="dxa"/>
          </w:tcPr>
          <w:p w14:paraId="398C0D38" w14:textId="77777777" w:rsidR="00172248" w:rsidRPr="00255954" w:rsidRDefault="00172248">
            <w:pPr>
              <w:rPr>
                <w:sz w:val="20"/>
                <w:szCs w:val="20"/>
              </w:rPr>
            </w:pPr>
          </w:p>
        </w:tc>
        <w:tc>
          <w:tcPr>
            <w:tcW w:w="2298" w:type="dxa"/>
          </w:tcPr>
          <w:p w14:paraId="4CE3FC64" w14:textId="77777777" w:rsidR="00172248" w:rsidRPr="00255954" w:rsidRDefault="00172248">
            <w:pPr>
              <w:rPr>
                <w:sz w:val="20"/>
                <w:szCs w:val="20"/>
              </w:rPr>
            </w:pPr>
          </w:p>
        </w:tc>
      </w:tr>
      <w:tr w:rsidR="00172248" w:rsidRPr="00255954" w14:paraId="7EB6C77E" w14:textId="77777777">
        <w:trPr>
          <w:trHeight w:val="964"/>
        </w:trPr>
        <w:tc>
          <w:tcPr>
            <w:tcW w:w="3544" w:type="dxa"/>
          </w:tcPr>
          <w:p w14:paraId="497F831D" w14:textId="77777777" w:rsidR="00172248" w:rsidRPr="00255954" w:rsidRDefault="00172248">
            <w:pPr>
              <w:jc w:val="left"/>
              <w:rPr>
                <w:color w:val="000000"/>
                <w:sz w:val="20"/>
                <w:szCs w:val="20"/>
              </w:rPr>
            </w:pPr>
            <w:r>
              <w:rPr>
                <w:color w:val="000000"/>
                <w:sz w:val="20"/>
                <w:szCs w:val="20"/>
              </w:rPr>
              <w:t xml:space="preserve">Integration of </w:t>
            </w:r>
            <w:r w:rsidRPr="00255954">
              <w:rPr>
                <w:color w:val="000000"/>
                <w:sz w:val="20"/>
                <w:szCs w:val="20"/>
              </w:rPr>
              <w:t xml:space="preserve">the MLF gender policy in project planning and implementation </w:t>
            </w:r>
          </w:p>
        </w:tc>
        <w:tc>
          <w:tcPr>
            <w:tcW w:w="2297" w:type="dxa"/>
          </w:tcPr>
          <w:p w14:paraId="3BD5C28E" w14:textId="77777777" w:rsidR="00172248" w:rsidRPr="00255954" w:rsidRDefault="00172248">
            <w:pPr>
              <w:rPr>
                <w:sz w:val="20"/>
                <w:szCs w:val="20"/>
              </w:rPr>
            </w:pPr>
          </w:p>
        </w:tc>
        <w:tc>
          <w:tcPr>
            <w:tcW w:w="2298" w:type="dxa"/>
          </w:tcPr>
          <w:p w14:paraId="1295A552" w14:textId="77777777" w:rsidR="00172248" w:rsidRPr="00255954" w:rsidRDefault="00172248">
            <w:pPr>
              <w:rPr>
                <w:sz w:val="20"/>
                <w:szCs w:val="20"/>
              </w:rPr>
            </w:pPr>
          </w:p>
        </w:tc>
        <w:tc>
          <w:tcPr>
            <w:tcW w:w="2297" w:type="dxa"/>
          </w:tcPr>
          <w:p w14:paraId="11F3E534" w14:textId="77777777" w:rsidR="00172248" w:rsidRPr="00255954" w:rsidRDefault="00172248">
            <w:pPr>
              <w:rPr>
                <w:sz w:val="20"/>
                <w:szCs w:val="20"/>
              </w:rPr>
            </w:pPr>
          </w:p>
        </w:tc>
        <w:tc>
          <w:tcPr>
            <w:tcW w:w="2298" w:type="dxa"/>
          </w:tcPr>
          <w:p w14:paraId="54ACA806" w14:textId="77777777" w:rsidR="00172248" w:rsidRPr="00255954" w:rsidRDefault="00172248">
            <w:pPr>
              <w:rPr>
                <w:sz w:val="20"/>
                <w:szCs w:val="20"/>
              </w:rPr>
            </w:pPr>
          </w:p>
        </w:tc>
      </w:tr>
      <w:tr w:rsidR="00172248" w:rsidRPr="00255954" w14:paraId="1DD93706" w14:textId="77777777">
        <w:trPr>
          <w:trHeight w:val="964"/>
        </w:trPr>
        <w:tc>
          <w:tcPr>
            <w:tcW w:w="3544" w:type="dxa"/>
          </w:tcPr>
          <w:p w14:paraId="45101A65" w14:textId="77777777" w:rsidR="00172248" w:rsidRPr="00255954" w:rsidRDefault="00172248">
            <w:pPr>
              <w:jc w:val="left"/>
              <w:rPr>
                <w:color w:val="000000"/>
                <w:sz w:val="20"/>
                <w:szCs w:val="20"/>
              </w:rPr>
            </w:pPr>
            <w:r>
              <w:rPr>
                <w:color w:val="000000"/>
                <w:sz w:val="20"/>
                <w:szCs w:val="20"/>
              </w:rPr>
              <w:t>A</w:t>
            </w:r>
            <w:r w:rsidRPr="00255954">
              <w:rPr>
                <w:color w:val="000000"/>
                <w:sz w:val="20"/>
                <w:szCs w:val="20"/>
              </w:rPr>
              <w:t>sses</w:t>
            </w:r>
            <w:r>
              <w:rPr>
                <w:color w:val="000000"/>
                <w:sz w:val="20"/>
                <w:szCs w:val="20"/>
              </w:rPr>
              <w:t>sment of</w:t>
            </w:r>
            <w:r w:rsidRPr="00255954">
              <w:rPr>
                <w:color w:val="000000"/>
                <w:sz w:val="20"/>
                <w:szCs w:val="20"/>
              </w:rPr>
              <w:t xml:space="preserve"> engagemen</w:t>
            </w:r>
            <w:r>
              <w:rPr>
                <w:color w:val="000000"/>
                <w:sz w:val="20"/>
                <w:szCs w:val="20"/>
              </w:rPr>
              <w:t xml:space="preserve">t from stakeholders </w:t>
            </w:r>
            <w:r w:rsidRPr="00255954">
              <w:rPr>
                <w:color w:val="000000"/>
                <w:sz w:val="20"/>
                <w:szCs w:val="20"/>
              </w:rPr>
              <w:t>and partners</w:t>
            </w:r>
            <w:r>
              <w:rPr>
                <w:color w:val="000000"/>
                <w:sz w:val="20"/>
                <w:szCs w:val="20"/>
              </w:rPr>
              <w:t xml:space="preserve"> </w:t>
            </w:r>
            <w:r w:rsidRPr="00255954">
              <w:rPr>
                <w:color w:val="000000"/>
                <w:sz w:val="20"/>
                <w:szCs w:val="20"/>
              </w:rPr>
              <w:t>in mainstreaming gender into activities</w:t>
            </w:r>
            <w:r>
              <w:rPr>
                <w:color w:val="000000"/>
                <w:sz w:val="20"/>
                <w:szCs w:val="20"/>
              </w:rPr>
              <w:t>, where relevant</w:t>
            </w:r>
          </w:p>
        </w:tc>
        <w:tc>
          <w:tcPr>
            <w:tcW w:w="2297" w:type="dxa"/>
          </w:tcPr>
          <w:p w14:paraId="15D164A5" w14:textId="77777777" w:rsidR="00172248" w:rsidRPr="00255954" w:rsidRDefault="00172248">
            <w:pPr>
              <w:rPr>
                <w:sz w:val="20"/>
                <w:szCs w:val="20"/>
              </w:rPr>
            </w:pPr>
          </w:p>
        </w:tc>
        <w:tc>
          <w:tcPr>
            <w:tcW w:w="2298" w:type="dxa"/>
          </w:tcPr>
          <w:p w14:paraId="1D0EBA27" w14:textId="77777777" w:rsidR="00172248" w:rsidRPr="00255954" w:rsidRDefault="00172248">
            <w:pPr>
              <w:rPr>
                <w:sz w:val="20"/>
                <w:szCs w:val="20"/>
              </w:rPr>
            </w:pPr>
          </w:p>
        </w:tc>
        <w:tc>
          <w:tcPr>
            <w:tcW w:w="2297" w:type="dxa"/>
          </w:tcPr>
          <w:p w14:paraId="59082416" w14:textId="77777777" w:rsidR="00172248" w:rsidRPr="00255954" w:rsidRDefault="00172248">
            <w:pPr>
              <w:rPr>
                <w:sz w:val="20"/>
                <w:szCs w:val="20"/>
              </w:rPr>
            </w:pPr>
          </w:p>
        </w:tc>
        <w:tc>
          <w:tcPr>
            <w:tcW w:w="2298" w:type="dxa"/>
          </w:tcPr>
          <w:p w14:paraId="285D497E" w14:textId="77777777" w:rsidR="00172248" w:rsidRPr="00255954" w:rsidRDefault="00172248">
            <w:pPr>
              <w:rPr>
                <w:sz w:val="20"/>
                <w:szCs w:val="20"/>
              </w:rPr>
            </w:pPr>
          </w:p>
        </w:tc>
      </w:tr>
    </w:tbl>
    <w:p w14:paraId="3120A943" w14:textId="77777777" w:rsidR="00172248" w:rsidRDefault="00172248" w:rsidP="00172248">
      <w:pPr>
        <w:ind w:left="709" w:hanging="709"/>
        <w:rPr>
          <w:sz w:val="20"/>
          <w:szCs w:val="20"/>
        </w:rPr>
      </w:pPr>
    </w:p>
    <w:p w14:paraId="4D0A3F23" w14:textId="77777777" w:rsidR="00172248" w:rsidRDefault="00172248" w:rsidP="00172248">
      <w:pPr>
        <w:rPr>
          <w:sz w:val="20"/>
          <w:szCs w:val="20"/>
        </w:rPr>
      </w:pPr>
      <w:r>
        <w:rPr>
          <w:sz w:val="20"/>
          <w:szCs w:val="20"/>
        </w:rPr>
        <w:br w:type="page"/>
      </w:r>
    </w:p>
    <w:p w14:paraId="1D250CB7" w14:textId="77777777" w:rsidR="00172248" w:rsidRPr="000B65EB" w:rsidRDefault="00172248" w:rsidP="00172248">
      <w:pPr>
        <w:ind w:left="1440"/>
        <w:rPr>
          <w:b/>
          <w:bCs/>
          <w:sz w:val="20"/>
          <w:szCs w:val="20"/>
        </w:rPr>
      </w:pPr>
      <w:r w:rsidRPr="000B65EB">
        <w:rPr>
          <w:b/>
          <w:bCs/>
          <w:sz w:val="20"/>
          <w:szCs w:val="20"/>
        </w:rPr>
        <w:lastRenderedPageBreak/>
        <w:t>Part II</w:t>
      </w:r>
      <w:r>
        <w:rPr>
          <w:b/>
          <w:bCs/>
          <w:sz w:val="20"/>
          <w:szCs w:val="20"/>
        </w:rPr>
        <w:t>I</w:t>
      </w:r>
      <w:r w:rsidRPr="000B65EB">
        <w:rPr>
          <w:b/>
          <w:bCs/>
          <w:sz w:val="20"/>
          <w:szCs w:val="20"/>
        </w:rPr>
        <w:t>.</w:t>
      </w:r>
      <w:r w:rsidRPr="000B65EB">
        <w:rPr>
          <w:b/>
          <w:bCs/>
          <w:sz w:val="20"/>
          <w:szCs w:val="20"/>
        </w:rPr>
        <w:tab/>
        <w:t xml:space="preserve"> </w:t>
      </w:r>
      <w:r w:rsidRPr="00EC7157">
        <w:rPr>
          <w:b/>
          <w:bCs/>
          <w:sz w:val="20"/>
          <w:szCs w:val="20"/>
        </w:rPr>
        <w:t xml:space="preserve">Report on performance indicators </w:t>
      </w:r>
      <w:r>
        <w:rPr>
          <w:b/>
          <w:bCs/>
          <w:sz w:val="20"/>
          <w:szCs w:val="20"/>
        </w:rPr>
        <w:t xml:space="preserve">and </w:t>
      </w:r>
      <w:r w:rsidRPr="00EC7157">
        <w:rPr>
          <w:b/>
          <w:bCs/>
          <w:sz w:val="20"/>
          <w:szCs w:val="20"/>
        </w:rPr>
        <w:t>achievement of</w:t>
      </w:r>
      <w:r>
        <w:rPr>
          <w:b/>
          <w:bCs/>
          <w:sz w:val="20"/>
          <w:szCs w:val="20"/>
        </w:rPr>
        <w:t xml:space="preserve"> objectives</w:t>
      </w:r>
    </w:p>
    <w:p w14:paraId="31658AA5" w14:textId="77777777" w:rsidR="00172248" w:rsidRPr="00FB4F02" w:rsidRDefault="00172248" w:rsidP="00172248">
      <w:pPr>
        <w:pStyle w:val="ListParagraph"/>
        <w:ind w:left="709"/>
        <w:rPr>
          <w:b/>
          <w:bCs/>
          <w:szCs w:val="24"/>
          <w:lang w:val="en-GB"/>
        </w:rPr>
      </w:pPr>
    </w:p>
    <w:p w14:paraId="1F849E55" w14:textId="77777777" w:rsidR="00172248" w:rsidRDefault="00172248" w:rsidP="00366DFE">
      <w:pPr>
        <w:pStyle w:val="ListParagraph"/>
        <w:numPr>
          <w:ilvl w:val="0"/>
          <w:numId w:val="11"/>
        </w:numPr>
        <w:spacing w:after="120"/>
        <w:ind w:left="1440" w:right="1809" w:firstLine="0"/>
        <w:jc w:val="both"/>
        <w:rPr>
          <w:sz w:val="20"/>
          <w:lang w:val="en-GB"/>
        </w:rPr>
      </w:pPr>
      <w:r w:rsidRPr="00A04FDF">
        <w:rPr>
          <w:sz w:val="20"/>
          <w:lang w:val="en-GB"/>
        </w:rPr>
        <w:t>Please provide an assessment of the achievement of the objectives based on the performance indicators provided below</w:t>
      </w:r>
      <w:r>
        <w:rPr>
          <w:sz w:val="20"/>
          <w:lang w:val="en-GB"/>
        </w:rPr>
        <w:t xml:space="preserve"> and the activities reported in Part </w:t>
      </w:r>
      <w:r w:rsidRPr="002C4BA0">
        <w:rPr>
          <w:sz w:val="20"/>
          <w:lang w:val="en-GB"/>
        </w:rPr>
        <w:t xml:space="preserve">II. If all indicators are met the objective is achieved, if only some are met the objective is partially achieved, and if none are met the objective is not achieved. </w:t>
      </w:r>
    </w:p>
    <w:tbl>
      <w:tblPr>
        <w:tblStyle w:val="TableGrid"/>
        <w:tblW w:w="12448" w:type="dxa"/>
        <w:tblInd w:w="1407" w:type="dxa"/>
        <w:tblLayout w:type="fixed"/>
        <w:tblCellMar>
          <w:left w:w="28" w:type="dxa"/>
          <w:right w:w="28" w:type="dxa"/>
        </w:tblCellMar>
        <w:tblLook w:val="04A0" w:firstRow="1" w:lastRow="0" w:firstColumn="1" w:lastColumn="0" w:noHBand="0" w:noVBand="1"/>
      </w:tblPr>
      <w:tblGrid>
        <w:gridCol w:w="4260"/>
        <w:gridCol w:w="927"/>
        <w:gridCol w:w="927"/>
        <w:gridCol w:w="927"/>
        <w:gridCol w:w="1434"/>
        <w:gridCol w:w="3973"/>
      </w:tblGrid>
      <w:tr w:rsidR="00172248" w:rsidRPr="00F60626" w14:paraId="435C7721" w14:textId="77777777">
        <w:trPr>
          <w:cantSplit/>
          <w:trHeight w:val="288"/>
          <w:tblHeader/>
        </w:trPr>
        <w:tc>
          <w:tcPr>
            <w:tcW w:w="12448" w:type="dxa"/>
            <w:gridSpan w:val="6"/>
          </w:tcPr>
          <w:p w14:paraId="3DBAD3CF" w14:textId="77777777" w:rsidR="00172248" w:rsidRPr="00655529" w:rsidRDefault="00172248">
            <w:pPr>
              <w:spacing w:after="60" w:line="259" w:lineRule="auto"/>
              <w:jc w:val="center"/>
              <w:rPr>
                <w:b/>
                <w:bCs/>
                <w:sz w:val="20"/>
                <w:szCs w:val="20"/>
              </w:rPr>
            </w:pPr>
            <w:r w:rsidRPr="00EC7157">
              <w:rPr>
                <w:b/>
                <w:bCs/>
                <w:sz w:val="20"/>
                <w:szCs w:val="20"/>
              </w:rPr>
              <w:t xml:space="preserve">Report on performance indicators </w:t>
            </w:r>
            <w:r>
              <w:rPr>
                <w:b/>
                <w:bCs/>
                <w:sz w:val="20"/>
                <w:szCs w:val="20"/>
              </w:rPr>
              <w:t xml:space="preserve">and </w:t>
            </w:r>
            <w:r w:rsidRPr="00EC7157">
              <w:rPr>
                <w:b/>
                <w:bCs/>
                <w:sz w:val="20"/>
                <w:szCs w:val="20"/>
              </w:rPr>
              <w:t>achievement of</w:t>
            </w:r>
            <w:r>
              <w:rPr>
                <w:b/>
                <w:bCs/>
                <w:sz w:val="20"/>
                <w:szCs w:val="20"/>
              </w:rPr>
              <w:t xml:space="preserve"> objectives</w:t>
            </w:r>
          </w:p>
        </w:tc>
      </w:tr>
      <w:tr w:rsidR="00172248" w:rsidRPr="00F60626" w14:paraId="0328DC7D" w14:textId="77777777">
        <w:trPr>
          <w:cantSplit/>
          <w:trHeight w:val="288"/>
        </w:trPr>
        <w:tc>
          <w:tcPr>
            <w:tcW w:w="12448" w:type="dxa"/>
            <w:gridSpan w:val="6"/>
          </w:tcPr>
          <w:p w14:paraId="4D52F90A" w14:textId="77777777" w:rsidR="00172248" w:rsidRPr="00F60626" w:rsidRDefault="00172248">
            <w:pPr>
              <w:spacing w:after="60" w:line="259" w:lineRule="auto"/>
              <w:jc w:val="left"/>
              <w:rPr>
                <w:b/>
                <w:sz w:val="20"/>
                <w:szCs w:val="20"/>
                <w:lang w:eastAsia="en-CA"/>
              </w:rPr>
            </w:pPr>
            <w:r w:rsidRPr="00655529">
              <w:rPr>
                <w:b/>
                <w:bCs/>
                <w:sz w:val="20"/>
                <w:szCs w:val="20"/>
              </w:rPr>
              <w:t>Objective 1:</w:t>
            </w:r>
            <w:r>
              <w:rPr>
                <w:b/>
                <w:bCs/>
                <w:sz w:val="20"/>
                <w:szCs w:val="20"/>
              </w:rPr>
              <w:t xml:space="preserve"> </w:t>
            </w:r>
            <w:r w:rsidRPr="00655529">
              <w:rPr>
                <w:sz w:val="20"/>
                <w:szCs w:val="20"/>
              </w:rPr>
              <w:t xml:space="preserve">Adoption/implementation of legislation and regulation to control and monitor Montreal Protocol controlled substances </w:t>
            </w:r>
            <w:r>
              <w:rPr>
                <w:sz w:val="20"/>
                <w:szCs w:val="20"/>
              </w:rPr>
              <w:t>and equipment</w:t>
            </w:r>
          </w:p>
        </w:tc>
      </w:tr>
      <w:tr w:rsidR="00172248" w:rsidRPr="00F60626" w14:paraId="5E4758C8" w14:textId="77777777">
        <w:trPr>
          <w:cantSplit/>
          <w:trHeight w:val="288"/>
        </w:trPr>
        <w:tc>
          <w:tcPr>
            <w:tcW w:w="4260" w:type="dxa"/>
            <w:vMerge w:val="restart"/>
          </w:tcPr>
          <w:p w14:paraId="519F5172" w14:textId="77777777" w:rsidR="00172248" w:rsidRPr="00655529" w:rsidRDefault="00172248">
            <w:pPr>
              <w:spacing w:after="160" w:line="259" w:lineRule="auto"/>
              <w:rPr>
                <w:b/>
                <w:sz w:val="20"/>
                <w:szCs w:val="20"/>
              </w:rPr>
            </w:pPr>
            <w:r w:rsidRPr="00655529">
              <w:rPr>
                <w:b/>
                <w:sz w:val="20"/>
                <w:szCs w:val="20"/>
              </w:rPr>
              <w:t>Indicator (where applicable)</w:t>
            </w:r>
          </w:p>
        </w:tc>
        <w:tc>
          <w:tcPr>
            <w:tcW w:w="4215" w:type="dxa"/>
            <w:gridSpan w:val="4"/>
          </w:tcPr>
          <w:p w14:paraId="6804586F" w14:textId="77777777" w:rsidR="00172248" w:rsidRPr="00655529" w:rsidRDefault="00172248">
            <w:pPr>
              <w:jc w:val="center"/>
              <w:rPr>
                <w:b/>
                <w:sz w:val="20"/>
                <w:szCs w:val="20"/>
              </w:rPr>
            </w:pPr>
            <w:r w:rsidRPr="00655529">
              <w:rPr>
                <w:b/>
                <w:sz w:val="20"/>
                <w:szCs w:val="20"/>
              </w:rPr>
              <w:t>Assessment</w:t>
            </w:r>
            <w:r>
              <w:rPr>
                <w:b/>
                <w:sz w:val="20"/>
                <w:szCs w:val="20"/>
              </w:rPr>
              <w:t xml:space="preserve"> of indicator</w:t>
            </w:r>
          </w:p>
        </w:tc>
        <w:tc>
          <w:tcPr>
            <w:tcW w:w="3973" w:type="dxa"/>
            <w:vMerge w:val="restart"/>
          </w:tcPr>
          <w:p w14:paraId="09C178E3" w14:textId="77777777" w:rsidR="00172248" w:rsidRPr="00F60626" w:rsidRDefault="00172248">
            <w:pPr>
              <w:jc w:val="center"/>
              <w:rPr>
                <w:b/>
                <w:sz w:val="20"/>
                <w:szCs w:val="20"/>
                <w:lang w:eastAsia="en-CA"/>
              </w:rPr>
            </w:pPr>
            <w:r>
              <w:rPr>
                <w:b/>
                <w:sz w:val="20"/>
                <w:szCs w:val="20"/>
              </w:rPr>
              <w:t>Any r</w:t>
            </w:r>
            <w:r w:rsidRPr="00655529">
              <w:rPr>
                <w:b/>
                <w:sz w:val="20"/>
                <w:szCs w:val="20"/>
              </w:rPr>
              <w:t>emarks</w:t>
            </w:r>
            <w:r>
              <w:rPr>
                <w:b/>
                <w:sz w:val="20"/>
                <w:szCs w:val="20"/>
              </w:rPr>
              <w:t xml:space="preserve"> if applicable</w:t>
            </w:r>
          </w:p>
        </w:tc>
      </w:tr>
      <w:tr w:rsidR="00172248" w:rsidRPr="00F60626" w14:paraId="48CFA778" w14:textId="77777777">
        <w:trPr>
          <w:cantSplit/>
          <w:trHeight w:val="288"/>
        </w:trPr>
        <w:tc>
          <w:tcPr>
            <w:tcW w:w="4260" w:type="dxa"/>
            <w:vMerge/>
          </w:tcPr>
          <w:p w14:paraId="7225D2F6" w14:textId="77777777" w:rsidR="00172248" w:rsidRPr="00F60626" w:rsidRDefault="00172248">
            <w:pPr>
              <w:spacing w:after="160" w:line="259" w:lineRule="auto"/>
              <w:rPr>
                <w:b/>
                <w:sz w:val="20"/>
                <w:szCs w:val="20"/>
                <w:lang w:eastAsia="en-CA"/>
              </w:rPr>
            </w:pPr>
          </w:p>
        </w:tc>
        <w:tc>
          <w:tcPr>
            <w:tcW w:w="927" w:type="dxa"/>
          </w:tcPr>
          <w:p w14:paraId="301B0D32" w14:textId="77777777" w:rsidR="00172248" w:rsidRPr="005547AC" w:rsidRDefault="00172248">
            <w:pPr>
              <w:jc w:val="center"/>
              <w:rPr>
                <w:b/>
                <w:sz w:val="20"/>
                <w:szCs w:val="20"/>
                <w:lang w:eastAsia="en-CA"/>
              </w:rPr>
            </w:pPr>
            <w:r w:rsidRPr="005547AC">
              <w:rPr>
                <w:b/>
                <w:sz w:val="20"/>
                <w:szCs w:val="20"/>
              </w:rPr>
              <w:t>Yes</w:t>
            </w:r>
          </w:p>
        </w:tc>
        <w:tc>
          <w:tcPr>
            <w:tcW w:w="927" w:type="dxa"/>
          </w:tcPr>
          <w:p w14:paraId="18D60B50" w14:textId="77777777" w:rsidR="00172248" w:rsidRPr="00977C42" w:rsidRDefault="00172248">
            <w:pPr>
              <w:jc w:val="center"/>
              <w:rPr>
                <w:b/>
                <w:sz w:val="20"/>
                <w:szCs w:val="20"/>
                <w:lang w:eastAsia="en-CA"/>
              </w:rPr>
            </w:pPr>
            <w:r w:rsidRPr="00977C42">
              <w:rPr>
                <w:b/>
                <w:sz w:val="20"/>
                <w:szCs w:val="20"/>
                <w:lang w:eastAsia="en-CA"/>
              </w:rPr>
              <w:t>No</w:t>
            </w:r>
          </w:p>
        </w:tc>
        <w:tc>
          <w:tcPr>
            <w:tcW w:w="927" w:type="dxa"/>
          </w:tcPr>
          <w:p w14:paraId="667CAEDD" w14:textId="77777777" w:rsidR="00172248" w:rsidRPr="005547AC" w:rsidRDefault="00172248">
            <w:pPr>
              <w:jc w:val="center"/>
              <w:rPr>
                <w:b/>
                <w:sz w:val="20"/>
                <w:szCs w:val="20"/>
                <w:lang w:eastAsia="en-CA"/>
              </w:rPr>
            </w:pPr>
            <w:r>
              <w:rPr>
                <w:b/>
                <w:sz w:val="20"/>
                <w:szCs w:val="20"/>
                <w:lang w:eastAsia="en-CA"/>
              </w:rPr>
              <w:t>Ongoing</w:t>
            </w:r>
          </w:p>
        </w:tc>
        <w:tc>
          <w:tcPr>
            <w:tcW w:w="1434" w:type="dxa"/>
          </w:tcPr>
          <w:p w14:paraId="584D33F8" w14:textId="77777777" w:rsidR="00172248" w:rsidRPr="005547AC" w:rsidRDefault="00172248">
            <w:pPr>
              <w:jc w:val="center"/>
              <w:rPr>
                <w:b/>
                <w:sz w:val="20"/>
                <w:szCs w:val="20"/>
                <w:lang w:eastAsia="en-CA"/>
              </w:rPr>
            </w:pPr>
            <w:r>
              <w:rPr>
                <w:b/>
                <w:sz w:val="20"/>
                <w:szCs w:val="20"/>
              </w:rPr>
              <w:t>Not applicable</w:t>
            </w:r>
          </w:p>
        </w:tc>
        <w:tc>
          <w:tcPr>
            <w:tcW w:w="3973" w:type="dxa"/>
            <w:vMerge/>
          </w:tcPr>
          <w:p w14:paraId="24CF8936" w14:textId="77777777" w:rsidR="00172248" w:rsidRPr="00F60626" w:rsidRDefault="00172248">
            <w:pPr>
              <w:rPr>
                <w:b/>
                <w:sz w:val="20"/>
                <w:szCs w:val="20"/>
                <w:lang w:eastAsia="en-CA"/>
              </w:rPr>
            </w:pPr>
          </w:p>
        </w:tc>
      </w:tr>
      <w:tr w:rsidR="00172248" w:rsidRPr="00F60626" w14:paraId="362D9D24" w14:textId="77777777">
        <w:trPr>
          <w:trHeight w:val="2360"/>
        </w:trPr>
        <w:tc>
          <w:tcPr>
            <w:tcW w:w="4260" w:type="dxa"/>
          </w:tcPr>
          <w:p w14:paraId="6158920A" w14:textId="77777777" w:rsidR="00172248" w:rsidRPr="00655529" w:rsidRDefault="00172248" w:rsidP="00366DFE">
            <w:pPr>
              <w:numPr>
                <w:ilvl w:val="0"/>
                <w:numId w:val="9"/>
              </w:numPr>
              <w:spacing w:after="60"/>
              <w:ind w:left="289" w:hanging="215"/>
              <w:jc w:val="left"/>
              <w:rPr>
                <w:sz w:val="20"/>
                <w:szCs w:val="20"/>
              </w:rPr>
            </w:pPr>
            <w:r w:rsidRPr="00655529">
              <w:rPr>
                <w:sz w:val="20"/>
                <w:szCs w:val="20"/>
              </w:rPr>
              <w:t>Import control measures are in place for all controlled substances</w:t>
            </w:r>
            <w:r>
              <w:rPr>
                <w:sz w:val="20"/>
                <w:szCs w:val="20"/>
              </w:rPr>
              <w:t xml:space="preserve"> (</w:t>
            </w:r>
            <w:r w:rsidRPr="00655529">
              <w:rPr>
                <w:sz w:val="20"/>
                <w:szCs w:val="20"/>
              </w:rPr>
              <w:t>and relevant equipment</w:t>
            </w:r>
            <w:r>
              <w:rPr>
                <w:sz w:val="20"/>
                <w:szCs w:val="20"/>
              </w:rPr>
              <w:t>/products if applicable)</w:t>
            </w:r>
            <w:r w:rsidRPr="00655529">
              <w:rPr>
                <w:sz w:val="20"/>
                <w:szCs w:val="20"/>
              </w:rPr>
              <w:t xml:space="preserve"> as per the amendments ratified by the country</w:t>
            </w:r>
          </w:p>
          <w:p w14:paraId="1DE7759B" w14:textId="77777777" w:rsidR="00172248" w:rsidRPr="00655529" w:rsidRDefault="00172248" w:rsidP="00366DFE">
            <w:pPr>
              <w:numPr>
                <w:ilvl w:val="0"/>
                <w:numId w:val="9"/>
              </w:numPr>
              <w:spacing w:after="60"/>
              <w:ind w:left="289" w:hanging="215"/>
              <w:jc w:val="left"/>
              <w:rPr>
                <w:sz w:val="20"/>
                <w:szCs w:val="20"/>
              </w:rPr>
            </w:pPr>
            <w:r w:rsidRPr="00655529">
              <w:rPr>
                <w:sz w:val="20"/>
                <w:szCs w:val="20"/>
              </w:rPr>
              <w:t>Zero reported consumption of phased out substances; and imports of controlled substances consistent with issued quotas and permits</w:t>
            </w:r>
          </w:p>
          <w:p w14:paraId="53978B55" w14:textId="77777777" w:rsidR="00172248" w:rsidRPr="000F23D2" w:rsidRDefault="00172248" w:rsidP="00366DFE">
            <w:pPr>
              <w:numPr>
                <w:ilvl w:val="0"/>
                <w:numId w:val="9"/>
              </w:numPr>
              <w:spacing w:after="60"/>
              <w:ind w:left="289" w:hanging="215"/>
              <w:jc w:val="left"/>
              <w:rPr>
                <w:sz w:val="20"/>
                <w:szCs w:val="20"/>
              </w:rPr>
            </w:pPr>
            <w:r w:rsidRPr="000F23D2">
              <w:rPr>
                <w:sz w:val="20"/>
                <w:szCs w:val="20"/>
              </w:rPr>
              <w:t xml:space="preserve">Cooperation framework/joint activities between NOU and </w:t>
            </w:r>
            <w:r>
              <w:rPr>
                <w:sz w:val="20"/>
                <w:szCs w:val="20"/>
              </w:rPr>
              <w:t>c</w:t>
            </w:r>
            <w:r w:rsidRPr="000F23D2">
              <w:rPr>
                <w:sz w:val="20"/>
                <w:szCs w:val="20"/>
              </w:rPr>
              <w:t>ustoms are in place</w:t>
            </w:r>
          </w:p>
          <w:p w14:paraId="77C9156A" w14:textId="77777777" w:rsidR="00172248" w:rsidRPr="00655529" w:rsidRDefault="00172248" w:rsidP="00366DFE">
            <w:pPr>
              <w:numPr>
                <w:ilvl w:val="0"/>
                <w:numId w:val="9"/>
              </w:numPr>
              <w:spacing w:after="60" w:line="259" w:lineRule="auto"/>
              <w:ind w:left="289" w:hanging="215"/>
              <w:jc w:val="left"/>
              <w:rPr>
                <w:sz w:val="20"/>
                <w:szCs w:val="20"/>
                <w:lang w:eastAsia="en-CA"/>
              </w:rPr>
            </w:pPr>
            <w:r w:rsidRPr="00655529">
              <w:rPr>
                <w:sz w:val="20"/>
                <w:szCs w:val="20"/>
              </w:rPr>
              <w:t>Ratification of all Montreal Protocol amendments</w:t>
            </w:r>
          </w:p>
        </w:tc>
        <w:tc>
          <w:tcPr>
            <w:tcW w:w="927" w:type="dxa"/>
          </w:tcPr>
          <w:p w14:paraId="78478608" w14:textId="77777777" w:rsidR="00172248" w:rsidRPr="005547AC" w:rsidRDefault="00172248">
            <w:pPr>
              <w:jc w:val="center"/>
              <w:rPr>
                <w:sz w:val="8"/>
                <w:szCs w:val="8"/>
                <w:lang w:eastAsia="en-CA"/>
              </w:rPr>
            </w:pPr>
          </w:p>
          <w:sdt>
            <w:sdtPr>
              <w:rPr>
                <w:sz w:val="20"/>
                <w:szCs w:val="20"/>
                <w:lang w:eastAsia="en-CA"/>
              </w:rPr>
              <w:id w:val="1435178565"/>
              <w14:checkbox>
                <w14:checked w14:val="0"/>
                <w14:checkedState w14:val="2612" w14:font="MS Gothic"/>
                <w14:uncheckedState w14:val="2610" w14:font="MS Gothic"/>
              </w14:checkbox>
            </w:sdtPr>
            <w:sdtEndPr/>
            <w:sdtContent>
              <w:p w14:paraId="6AEDCAED"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3F8EE733" w14:textId="77777777" w:rsidR="00172248" w:rsidRPr="005547AC" w:rsidRDefault="00172248">
            <w:pPr>
              <w:ind w:left="720"/>
              <w:jc w:val="left"/>
              <w:rPr>
                <w:sz w:val="20"/>
                <w:szCs w:val="20"/>
                <w:lang w:eastAsia="en-CA"/>
              </w:rPr>
            </w:pPr>
          </w:p>
          <w:p w14:paraId="6848682A" w14:textId="77777777" w:rsidR="00172248" w:rsidRPr="005547AC" w:rsidRDefault="00172248">
            <w:pPr>
              <w:jc w:val="left"/>
              <w:rPr>
                <w:sz w:val="4"/>
                <w:szCs w:val="4"/>
                <w:lang w:eastAsia="en-CA"/>
              </w:rPr>
            </w:pPr>
          </w:p>
          <w:sdt>
            <w:sdtPr>
              <w:rPr>
                <w:sz w:val="20"/>
                <w:szCs w:val="20"/>
                <w:lang w:eastAsia="en-CA"/>
              </w:rPr>
              <w:id w:val="-1454706876"/>
              <w14:checkbox>
                <w14:checked w14:val="0"/>
                <w14:checkedState w14:val="2612" w14:font="MS Gothic"/>
                <w14:uncheckedState w14:val="2610" w14:font="MS Gothic"/>
              </w14:checkbox>
            </w:sdtPr>
            <w:sdtEndPr/>
            <w:sdtContent>
              <w:p w14:paraId="3CD10EE4" w14:textId="77777777" w:rsidR="00172248" w:rsidRPr="005547AC" w:rsidRDefault="00172248">
                <w:pPr>
                  <w:jc w:val="center"/>
                  <w:rPr>
                    <w:sz w:val="20"/>
                    <w:szCs w:val="20"/>
                    <w:lang w:eastAsia="en-CA"/>
                  </w:rPr>
                </w:pPr>
                <w:r>
                  <w:rPr>
                    <w:rFonts w:ascii="MS Gothic" w:eastAsia="MS Gothic" w:hAnsi="MS Gothic" w:hint="eastAsia"/>
                    <w:sz w:val="20"/>
                    <w:szCs w:val="20"/>
                    <w:lang w:eastAsia="en-CA"/>
                  </w:rPr>
                  <w:t>☐</w:t>
                </w:r>
              </w:p>
            </w:sdtContent>
          </w:sdt>
          <w:p w14:paraId="3B350F6E" w14:textId="77777777" w:rsidR="00172248" w:rsidRPr="005547AC" w:rsidRDefault="00172248">
            <w:pPr>
              <w:ind w:left="720"/>
              <w:jc w:val="left"/>
              <w:rPr>
                <w:sz w:val="20"/>
                <w:szCs w:val="20"/>
                <w:lang w:eastAsia="en-CA"/>
              </w:rPr>
            </w:pPr>
          </w:p>
          <w:p w14:paraId="7D9DB730" w14:textId="77777777" w:rsidR="00172248" w:rsidRPr="005547AC" w:rsidRDefault="00172248">
            <w:pPr>
              <w:ind w:left="720"/>
              <w:jc w:val="left"/>
              <w:rPr>
                <w:sz w:val="20"/>
                <w:szCs w:val="20"/>
                <w:lang w:eastAsia="en-CA"/>
              </w:rPr>
            </w:pPr>
          </w:p>
          <w:sdt>
            <w:sdtPr>
              <w:rPr>
                <w:sz w:val="20"/>
                <w:szCs w:val="20"/>
                <w:lang w:eastAsia="en-CA"/>
              </w:rPr>
              <w:id w:val="1657571148"/>
              <w14:checkbox>
                <w14:checked w14:val="0"/>
                <w14:checkedState w14:val="2612" w14:font="MS Gothic"/>
                <w14:uncheckedState w14:val="2610" w14:font="MS Gothic"/>
              </w14:checkbox>
            </w:sdtPr>
            <w:sdtEndPr/>
            <w:sdtContent>
              <w:p w14:paraId="2689B08A"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0B465A9A" w14:textId="77777777" w:rsidR="00172248" w:rsidRPr="005547AC" w:rsidRDefault="00172248">
            <w:pPr>
              <w:ind w:left="720"/>
              <w:jc w:val="left"/>
              <w:rPr>
                <w:sz w:val="20"/>
                <w:szCs w:val="20"/>
                <w:lang w:eastAsia="en-CA"/>
              </w:rPr>
            </w:pPr>
          </w:p>
          <w:sdt>
            <w:sdtPr>
              <w:rPr>
                <w:sz w:val="20"/>
                <w:szCs w:val="20"/>
                <w:lang w:eastAsia="en-CA"/>
              </w:rPr>
              <w:id w:val="-750660229"/>
              <w14:checkbox>
                <w14:checked w14:val="0"/>
                <w14:checkedState w14:val="2612" w14:font="MS Gothic"/>
                <w14:uncheckedState w14:val="2610" w14:font="MS Gothic"/>
              </w14:checkbox>
            </w:sdtPr>
            <w:sdtEndPr/>
            <w:sdtContent>
              <w:p w14:paraId="250E8FD4"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3AB06F3D" w14:textId="77777777" w:rsidR="00172248" w:rsidRDefault="00172248">
            <w:pPr>
              <w:jc w:val="center"/>
              <w:rPr>
                <w:sz w:val="8"/>
                <w:szCs w:val="8"/>
                <w:lang w:eastAsia="en-CA"/>
              </w:rPr>
            </w:pPr>
          </w:p>
          <w:sdt>
            <w:sdtPr>
              <w:rPr>
                <w:sz w:val="20"/>
                <w:szCs w:val="20"/>
                <w:lang w:eastAsia="en-CA"/>
              </w:rPr>
              <w:id w:val="2091882194"/>
              <w14:checkbox>
                <w14:checked w14:val="0"/>
                <w14:checkedState w14:val="2612" w14:font="MS Gothic"/>
                <w14:uncheckedState w14:val="2610" w14:font="MS Gothic"/>
              </w14:checkbox>
            </w:sdtPr>
            <w:sdtEndPr/>
            <w:sdtContent>
              <w:p w14:paraId="1DA84BFB" w14:textId="77777777" w:rsidR="00172248" w:rsidRPr="005547AC" w:rsidRDefault="00172248">
                <w:pPr>
                  <w:jc w:val="center"/>
                  <w:rPr>
                    <w:sz w:val="20"/>
                    <w:szCs w:val="20"/>
                    <w:lang w:eastAsia="en-CA"/>
                  </w:rPr>
                </w:pPr>
                <w:r>
                  <w:rPr>
                    <w:rFonts w:ascii="MS Gothic" w:eastAsia="MS Gothic" w:hAnsi="MS Gothic" w:hint="eastAsia"/>
                    <w:sz w:val="20"/>
                    <w:szCs w:val="20"/>
                    <w:lang w:eastAsia="en-CA"/>
                  </w:rPr>
                  <w:t>☐</w:t>
                </w:r>
              </w:p>
            </w:sdtContent>
          </w:sdt>
          <w:p w14:paraId="5C77A756" w14:textId="77777777" w:rsidR="00172248" w:rsidRPr="005547AC" w:rsidRDefault="00172248">
            <w:pPr>
              <w:ind w:left="720"/>
              <w:jc w:val="left"/>
              <w:rPr>
                <w:sz w:val="20"/>
                <w:szCs w:val="20"/>
                <w:lang w:eastAsia="en-CA"/>
              </w:rPr>
            </w:pPr>
          </w:p>
          <w:p w14:paraId="755B6F32" w14:textId="77777777" w:rsidR="00172248" w:rsidRPr="005547AC" w:rsidRDefault="00172248">
            <w:pPr>
              <w:jc w:val="left"/>
              <w:rPr>
                <w:sz w:val="4"/>
                <w:szCs w:val="4"/>
                <w:lang w:eastAsia="en-CA"/>
              </w:rPr>
            </w:pPr>
          </w:p>
          <w:sdt>
            <w:sdtPr>
              <w:rPr>
                <w:sz w:val="20"/>
                <w:szCs w:val="20"/>
                <w:lang w:eastAsia="en-CA"/>
              </w:rPr>
              <w:id w:val="1399090622"/>
              <w14:checkbox>
                <w14:checked w14:val="0"/>
                <w14:checkedState w14:val="2612" w14:font="MS Gothic"/>
                <w14:uncheckedState w14:val="2610" w14:font="MS Gothic"/>
              </w14:checkbox>
            </w:sdtPr>
            <w:sdtEndPr/>
            <w:sdtContent>
              <w:p w14:paraId="4FC5D304"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733D120C" w14:textId="77777777" w:rsidR="00172248" w:rsidRPr="005547AC" w:rsidRDefault="00172248">
            <w:pPr>
              <w:ind w:left="720"/>
              <w:jc w:val="left"/>
              <w:rPr>
                <w:sz w:val="20"/>
                <w:szCs w:val="20"/>
                <w:lang w:eastAsia="en-CA"/>
              </w:rPr>
            </w:pPr>
          </w:p>
          <w:p w14:paraId="08EA4F26" w14:textId="77777777" w:rsidR="00172248" w:rsidRPr="005547AC" w:rsidRDefault="00172248">
            <w:pPr>
              <w:ind w:left="720"/>
              <w:jc w:val="left"/>
              <w:rPr>
                <w:sz w:val="20"/>
                <w:szCs w:val="20"/>
                <w:lang w:eastAsia="en-CA"/>
              </w:rPr>
            </w:pPr>
          </w:p>
          <w:sdt>
            <w:sdtPr>
              <w:rPr>
                <w:sz w:val="20"/>
                <w:szCs w:val="20"/>
                <w:lang w:eastAsia="en-CA"/>
              </w:rPr>
              <w:id w:val="1998078191"/>
              <w14:checkbox>
                <w14:checked w14:val="0"/>
                <w14:checkedState w14:val="2612" w14:font="MS Gothic"/>
                <w14:uncheckedState w14:val="2610" w14:font="MS Gothic"/>
              </w14:checkbox>
            </w:sdtPr>
            <w:sdtEndPr/>
            <w:sdtContent>
              <w:p w14:paraId="1FEB10CA"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17EFE0C3" w14:textId="77777777" w:rsidR="00172248" w:rsidRPr="005547AC" w:rsidRDefault="00172248">
            <w:pPr>
              <w:ind w:left="720"/>
              <w:jc w:val="left"/>
              <w:rPr>
                <w:sz w:val="20"/>
                <w:szCs w:val="20"/>
                <w:lang w:eastAsia="en-CA"/>
              </w:rPr>
            </w:pPr>
          </w:p>
          <w:sdt>
            <w:sdtPr>
              <w:rPr>
                <w:sz w:val="20"/>
                <w:szCs w:val="20"/>
                <w:lang w:eastAsia="en-CA"/>
              </w:rPr>
              <w:id w:val="1916125129"/>
              <w14:checkbox>
                <w14:checked w14:val="0"/>
                <w14:checkedState w14:val="2612" w14:font="MS Gothic"/>
                <w14:uncheckedState w14:val="2610" w14:font="MS Gothic"/>
              </w14:checkbox>
            </w:sdtPr>
            <w:sdtEndPr/>
            <w:sdtContent>
              <w:p w14:paraId="688E6856" w14:textId="77777777" w:rsidR="00172248" w:rsidRPr="005547AC" w:rsidRDefault="00172248">
                <w:pPr>
                  <w:jc w:val="center"/>
                  <w:rPr>
                    <w:sz w:val="8"/>
                    <w:szCs w:val="8"/>
                    <w:lang w:eastAsia="en-CA"/>
                  </w:rPr>
                </w:pPr>
                <w:r w:rsidRPr="005547AC">
                  <w:rPr>
                    <w:rFonts w:ascii="MS Gothic" w:eastAsia="MS Gothic" w:hAnsi="MS Gothic" w:hint="eastAsia"/>
                    <w:sz w:val="20"/>
                    <w:szCs w:val="20"/>
                    <w:lang w:eastAsia="en-CA"/>
                  </w:rPr>
                  <w:t>☐</w:t>
                </w:r>
              </w:p>
            </w:sdtContent>
          </w:sdt>
          <w:p w14:paraId="3A45A0BB" w14:textId="77777777" w:rsidR="00172248" w:rsidRPr="005547AC" w:rsidRDefault="00172248">
            <w:pPr>
              <w:jc w:val="center"/>
              <w:rPr>
                <w:sz w:val="8"/>
                <w:szCs w:val="8"/>
                <w:lang w:eastAsia="en-CA"/>
              </w:rPr>
            </w:pPr>
          </w:p>
        </w:tc>
        <w:tc>
          <w:tcPr>
            <w:tcW w:w="927" w:type="dxa"/>
          </w:tcPr>
          <w:p w14:paraId="1C33F895" w14:textId="77777777" w:rsidR="00172248" w:rsidRPr="005547AC" w:rsidRDefault="00172248">
            <w:pPr>
              <w:jc w:val="center"/>
              <w:rPr>
                <w:sz w:val="8"/>
                <w:szCs w:val="8"/>
                <w:lang w:eastAsia="en-CA"/>
              </w:rPr>
            </w:pPr>
          </w:p>
          <w:sdt>
            <w:sdtPr>
              <w:rPr>
                <w:sz w:val="20"/>
                <w:szCs w:val="20"/>
                <w:lang w:eastAsia="en-CA"/>
              </w:rPr>
              <w:id w:val="-912236860"/>
              <w14:checkbox>
                <w14:checked w14:val="0"/>
                <w14:checkedState w14:val="2612" w14:font="MS Gothic"/>
                <w14:uncheckedState w14:val="2610" w14:font="MS Gothic"/>
              </w14:checkbox>
            </w:sdtPr>
            <w:sdtEndPr/>
            <w:sdtContent>
              <w:p w14:paraId="10D42D05" w14:textId="77777777" w:rsidR="00172248" w:rsidRPr="005547AC" w:rsidRDefault="00172248">
                <w:pPr>
                  <w:jc w:val="center"/>
                  <w:rPr>
                    <w:sz w:val="20"/>
                    <w:szCs w:val="20"/>
                    <w:lang w:eastAsia="en-CA"/>
                  </w:rPr>
                </w:pPr>
                <w:r>
                  <w:rPr>
                    <w:rFonts w:ascii="MS Gothic" w:eastAsia="MS Gothic" w:hAnsi="MS Gothic" w:hint="eastAsia"/>
                    <w:sz w:val="20"/>
                    <w:szCs w:val="20"/>
                    <w:lang w:eastAsia="en-CA"/>
                  </w:rPr>
                  <w:t>☐</w:t>
                </w:r>
              </w:p>
            </w:sdtContent>
          </w:sdt>
          <w:p w14:paraId="36CFD7D5" w14:textId="77777777" w:rsidR="00172248" w:rsidRPr="005547AC" w:rsidRDefault="00172248">
            <w:pPr>
              <w:ind w:left="720"/>
              <w:jc w:val="left"/>
              <w:rPr>
                <w:sz w:val="20"/>
                <w:szCs w:val="20"/>
                <w:lang w:eastAsia="en-CA"/>
              </w:rPr>
            </w:pPr>
          </w:p>
          <w:p w14:paraId="5E97D700" w14:textId="77777777" w:rsidR="00172248" w:rsidRPr="005547AC" w:rsidRDefault="00172248">
            <w:pPr>
              <w:jc w:val="left"/>
              <w:rPr>
                <w:sz w:val="4"/>
                <w:szCs w:val="4"/>
                <w:lang w:eastAsia="en-CA"/>
              </w:rPr>
            </w:pPr>
          </w:p>
          <w:sdt>
            <w:sdtPr>
              <w:rPr>
                <w:sz w:val="20"/>
                <w:szCs w:val="20"/>
                <w:lang w:eastAsia="en-CA"/>
              </w:rPr>
              <w:id w:val="-378859333"/>
              <w14:checkbox>
                <w14:checked w14:val="0"/>
                <w14:checkedState w14:val="2612" w14:font="MS Gothic"/>
                <w14:uncheckedState w14:val="2610" w14:font="MS Gothic"/>
              </w14:checkbox>
            </w:sdtPr>
            <w:sdtEndPr/>
            <w:sdtContent>
              <w:p w14:paraId="022005ED"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2190104B" w14:textId="77777777" w:rsidR="00172248" w:rsidRPr="005547AC" w:rsidRDefault="00172248">
            <w:pPr>
              <w:ind w:left="720"/>
              <w:jc w:val="left"/>
              <w:rPr>
                <w:sz w:val="20"/>
                <w:szCs w:val="20"/>
                <w:lang w:eastAsia="en-CA"/>
              </w:rPr>
            </w:pPr>
          </w:p>
          <w:p w14:paraId="2ECDD3C2" w14:textId="77777777" w:rsidR="00172248" w:rsidRPr="005547AC" w:rsidRDefault="00172248">
            <w:pPr>
              <w:ind w:left="720"/>
              <w:jc w:val="left"/>
              <w:rPr>
                <w:sz w:val="20"/>
                <w:szCs w:val="20"/>
                <w:lang w:eastAsia="en-CA"/>
              </w:rPr>
            </w:pPr>
          </w:p>
          <w:sdt>
            <w:sdtPr>
              <w:rPr>
                <w:sz w:val="20"/>
                <w:szCs w:val="20"/>
                <w:lang w:eastAsia="en-CA"/>
              </w:rPr>
              <w:id w:val="418996886"/>
              <w14:checkbox>
                <w14:checked w14:val="0"/>
                <w14:checkedState w14:val="2612" w14:font="MS Gothic"/>
                <w14:uncheckedState w14:val="2610" w14:font="MS Gothic"/>
              </w14:checkbox>
            </w:sdtPr>
            <w:sdtEndPr/>
            <w:sdtContent>
              <w:p w14:paraId="29418109" w14:textId="77777777" w:rsidR="00172248" w:rsidRPr="005547AC" w:rsidRDefault="00172248">
                <w:pPr>
                  <w:jc w:val="center"/>
                  <w:rPr>
                    <w:sz w:val="20"/>
                    <w:szCs w:val="20"/>
                    <w:lang w:eastAsia="en-CA"/>
                  </w:rPr>
                </w:pPr>
                <w:r>
                  <w:rPr>
                    <w:rFonts w:ascii="MS Gothic" w:eastAsia="MS Gothic" w:hAnsi="MS Gothic" w:hint="eastAsia"/>
                    <w:sz w:val="20"/>
                    <w:szCs w:val="20"/>
                    <w:lang w:eastAsia="en-CA"/>
                  </w:rPr>
                  <w:t>☐</w:t>
                </w:r>
              </w:p>
            </w:sdtContent>
          </w:sdt>
          <w:p w14:paraId="50FFFBA7" w14:textId="77777777" w:rsidR="00172248" w:rsidRPr="005547AC" w:rsidRDefault="00172248">
            <w:pPr>
              <w:ind w:left="720"/>
              <w:jc w:val="left"/>
              <w:rPr>
                <w:sz w:val="20"/>
                <w:szCs w:val="20"/>
                <w:lang w:eastAsia="en-CA"/>
              </w:rPr>
            </w:pPr>
          </w:p>
          <w:sdt>
            <w:sdtPr>
              <w:rPr>
                <w:sz w:val="20"/>
                <w:szCs w:val="20"/>
                <w:lang w:eastAsia="en-CA"/>
              </w:rPr>
              <w:id w:val="1964760595"/>
              <w14:checkbox>
                <w14:checked w14:val="0"/>
                <w14:checkedState w14:val="2612" w14:font="MS Gothic"/>
                <w14:uncheckedState w14:val="2610" w14:font="MS Gothic"/>
              </w14:checkbox>
            </w:sdtPr>
            <w:sdtEndPr/>
            <w:sdtContent>
              <w:p w14:paraId="07661727" w14:textId="77777777" w:rsidR="00172248" w:rsidRPr="005547AC" w:rsidRDefault="00172248">
                <w:pPr>
                  <w:jc w:val="center"/>
                  <w:rPr>
                    <w:sz w:val="8"/>
                    <w:szCs w:val="8"/>
                    <w:lang w:eastAsia="en-CA"/>
                  </w:rPr>
                </w:pPr>
                <w:r w:rsidRPr="005547AC">
                  <w:rPr>
                    <w:rFonts w:ascii="MS Gothic" w:eastAsia="MS Gothic" w:hAnsi="MS Gothic" w:hint="eastAsia"/>
                    <w:sz w:val="20"/>
                    <w:szCs w:val="20"/>
                    <w:lang w:eastAsia="en-CA"/>
                  </w:rPr>
                  <w:t>☐</w:t>
                </w:r>
              </w:p>
            </w:sdtContent>
          </w:sdt>
          <w:p w14:paraId="7292F2B4" w14:textId="77777777" w:rsidR="00172248" w:rsidRPr="005547AC" w:rsidRDefault="00172248">
            <w:pPr>
              <w:ind w:left="720"/>
              <w:jc w:val="left"/>
              <w:rPr>
                <w:sz w:val="20"/>
                <w:szCs w:val="20"/>
                <w:lang w:eastAsia="en-CA"/>
              </w:rPr>
            </w:pPr>
          </w:p>
        </w:tc>
        <w:tc>
          <w:tcPr>
            <w:tcW w:w="1434" w:type="dxa"/>
          </w:tcPr>
          <w:p w14:paraId="0A75E4CC" w14:textId="77777777" w:rsidR="00172248" w:rsidRPr="005547AC" w:rsidRDefault="00172248">
            <w:pPr>
              <w:ind w:left="360"/>
              <w:jc w:val="left"/>
              <w:rPr>
                <w:sz w:val="8"/>
                <w:szCs w:val="8"/>
                <w:lang w:eastAsia="en-CA"/>
              </w:rPr>
            </w:pPr>
          </w:p>
          <w:sdt>
            <w:sdtPr>
              <w:rPr>
                <w:sz w:val="20"/>
                <w:szCs w:val="20"/>
                <w:lang w:eastAsia="en-CA"/>
              </w:rPr>
              <w:id w:val="178784782"/>
              <w14:checkbox>
                <w14:checked w14:val="0"/>
                <w14:checkedState w14:val="2612" w14:font="MS Gothic"/>
                <w14:uncheckedState w14:val="2610" w14:font="MS Gothic"/>
              </w14:checkbox>
            </w:sdtPr>
            <w:sdtEndPr/>
            <w:sdtContent>
              <w:p w14:paraId="67D70DE5"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403CF557" w14:textId="77777777" w:rsidR="00172248" w:rsidRPr="005547AC" w:rsidRDefault="00172248">
            <w:pPr>
              <w:ind w:left="360"/>
              <w:jc w:val="left"/>
              <w:rPr>
                <w:sz w:val="20"/>
                <w:szCs w:val="20"/>
                <w:lang w:eastAsia="en-CA"/>
              </w:rPr>
            </w:pPr>
          </w:p>
          <w:p w14:paraId="7D9CDAB3" w14:textId="77777777" w:rsidR="00172248" w:rsidRPr="005547AC" w:rsidRDefault="00172248">
            <w:pPr>
              <w:ind w:left="360"/>
              <w:jc w:val="left"/>
              <w:rPr>
                <w:sz w:val="4"/>
                <w:szCs w:val="4"/>
                <w:lang w:eastAsia="en-CA"/>
              </w:rPr>
            </w:pPr>
          </w:p>
          <w:sdt>
            <w:sdtPr>
              <w:rPr>
                <w:sz w:val="20"/>
                <w:szCs w:val="20"/>
                <w:lang w:eastAsia="en-CA"/>
              </w:rPr>
              <w:id w:val="-205804159"/>
              <w14:checkbox>
                <w14:checked w14:val="0"/>
                <w14:checkedState w14:val="2612" w14:font="MS Gothic"/>
                <w14:uncheckedState w14:val="2610" w14:font="MS Gothic"/>
              </w14:checkbox>
            </w:sdtPr>
            <w:sdtEndPr/>
            <w:sdtContent>
              <w:p w14:paraId="057F0BE7"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75F84E98" w14:textId="77777777" w:rsidR="00172248" w:rsidRPr="005547AC" w:rsidRDefault="00172248">
            <w:pPr>
              <w:ind w:left="360"/>
              <w:jc w:val="left"/>
              <w:rPr>
                <w:sz w:val="20"/>
                <w:szCs w:val="20"/>
                <w:lang w:eastAsia="en-CA"/>
              </w:rPr>
            </w:pPr>
          </w:p>
          <w:p w14:paraId="51EC0777" w14:textId="77777777" w:rsidR="00172248" w:rsidRPr="005547AC" w:rsidRDefault="00172248">
            <w:pPr>
              <w:ind w:left="360"/>
              <w:jc w:val="left"/>
              <w:rPr>
                <w:sz w:val="20"/>
                <w:szCs w:val="20"/>
                <w:lang w:eastAsia="en-CA"/>
              </w:rPr>
            </w:pPr>
          </w:p>
          <w:sdt>
            <w:sdtPr>
              <w:rPr>
                <w:sz w:val="20"/>
                <w:szCs w:val="20"/>
                <w:lang w:eastAsia="en-CA"/>
              </w:rPr>
              <w:id w:val="2122491832"/>
              <w14:checkbox>
                <w14:checked w14:val="0"/>
                <w14:checkedState w14:val="2612" w14:font="MS Gothic"/>
                <w14:uncheckedState w14:val="2610" w14:font="MS Gothic"/>
              </w14:checkbox>
            </w:sdtPr>
            <w:sdtEndPr/>
            <w:sdtContent>
              <w:p w14:paraId="66E74FF2"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52F2F072" w14:textId="77777777" w:rsidR="00172248" w:rsidRPr="005547AC" w:rsidRDefault="00172248">
            <w:pPr>
              <w:ind w:left="360"/>
              <w:jc w:val="left"/>
              <w:rPr>
                <w:sz w:val="20"/>
                <w:szCs w:val="20"/>
                <w:lang w:eastAsia="en-CA"/>
              </w:rPr>
            </w:pPr>
          </w:p>
          <w:sdt>
            <w:sdtPr>
              <w:rPr>
                <w:sz w:val="20"/>
                <w:szCs w:val="20"/>
                <w:lang w:eastAsia="en-CA"/>
              </w:rPr>
              <w:id w:val="-1763900600"/>
              <w14:checkbox>
                <w14:checked w14:val="0"/>
                <w14:checkedState w14:val="2612" w14:font="MS Gothic"/>
                <w14:uncheckedState w14:val="2610" w14:font="MS Gothic"/>
              </w14:checkbox>
            </w:sdtPr>
            <w:sdtEndPr/>
            <w:sdtContent>
              <w:p w14:paraId="4CFF3714"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tc>
        <w:tc>
          <w:tcPr>
            <w:tcW w:w="3973" w:type="dxa"/>
          </w:tcPr>
          <w:p w14:paraId="75F0E928" w14:textId="77777777" w:rsidR="00172248" w:rsidRPr="00F60626" w:rsidRDefault="00172248">
            <w:pPr>
              <w:ind w:left="288"/>
              <w:jc w:val="left"/>
              <w:rPr>
                <w:sz w:val="20"/>
                <w:szCs w:val="20"/>
                <w:lang w:eastAsia="en-CA"/>
              </w:rPr>
            </w:pPr>
          </w:p>
        </w:tc>
      </w:tr>
      <w:tr w:rsidR="00172248" w:rsidRPr="00F60626" w14:paraId="7E9E60F9" w14:textId="77777777">
        <w:trPr>
          <w:trHeight w:val="288"/>
        </w:trPr>
        <w:tc>
          <w:tcPr>
            <w:tcW w:w="12448" w:type="dxa"/>
            <w:gridSpan w:val="6"/>
            <w:vAlign w:val="center"/>
          </w:tcPr>
          <w:p w14:paraId="0EF2406D" w14:textId="77777777" w:rsidR="00172248" w:rsidRPr="00F60626" w:rsidRDefault="00172248">
            <w:pPr>
              <w:jc w:val="left"/>
              <w:rPr>
                <w:sz w:val="20"/>
                <w:szCs w:val="20"/>
                <w:lang w:eastAsia="en-CA"/>
              </w:rPr>
            </w:pPr>
            <w:r w:rsidRPr="00407AEA">
              <w:rPr>
                <w:b/>
                <w:bCs/>
                <w:sz w:val="20"/>
                <w:szCs w:val="20"/>
                <w:lang w:eastAsia="en-CA"/>
              </w:rPr>
              <w:t xml:space="preserve">Assessment of </w:t>
            </w:r>
            <w:r>
              <w:rPr>
                <w:b/>
                <w:bCs/>
                <w:sz w:val="20"/>
                <w:szCs w:val="20"/>
                <w:lang w:eastAsia="en-CA"/>
              </w:rPr>
              <w:t>o</w:t>
            </w:r>
            <w:r w:rsidRPr="00407AEA">
              <w:rPr>
                <w:b/>
                <w:bCs/>
                <w:sz w:val="20"/>
                <w:szCs w:val="20"/>
                <w:lang w:eastAsia="en-CA"/>
              </w:rPr>
              <w:t>bjective 1:</w:t>
            </w:r>
          </w:p>
        </w:tc>
      </w:tr>
      <w:tr w:rsidR="00172248" w:rsidRPr="00F60626" w14:paraId="331F5187" w14:textId="77777777">
        <w:trPr>
          <w:trHeight w:val="1296"/>
        </w:trPr>
        <w:tc>
          <w:tcPr>
            <w:tcW w:w="4260" w:type="dxa"/>
            <w:vAlign w:val="center"/>
          </w:tcPr>
          <w:p w14:paraId="1CFB2652" w14:textId="77777777" w:rsidR="00172248" w:rsidRPr="00407AEA" w:rsidRDefault="00172248">
            <w:pPr>
              <w:jc w:val="left"/>
              <w:rPr>
                <w:b/>
                <w:bCs/>
                <w:sz w:val="20"/>
                <w:szCs w:val="20"/>
                <w:lang w:eastAsia="en-CA"/>
              </w:rPr>
            </w:pPr>
            <w:r>
              <w:rPr>
                <w:sz w:val="20"/>
                <w:szCs w:val="20"/>
                <w:lang w:eastAsia="en-CA"/>
              </w:rPr>
              <w:t xml:space="preserve">Please provide a brief assessment (2-3 lines) of the objective based on the indicators above and any other applicable factors. </w:t>
            </w:r>
            <w:r w:rsidRPr="00C62624">
              <w:rPr>
                <w:sz w:val="20"/>
                <w:szCs w:val="20"/>
                <w:lang w:eastAsia="en-CA"/>
              </w:rPr>
              <w:t>The assessment may include an indication whether the objective was achieved, partly achieved, or not achieved</w:t>
            </w:r>
          </w:p>
        </w:tc>
        <w:tc>
          <w:tcPr>
            <w:tcW w:w="8188" w:type="dxa"/>
            <w:gridSpan w:val="5"/>
          </w:tcPr>
          <w:p w14:paraId="69F9E6FC" w14:textId="77777777" w:rsidR="00172248" w:rsidRPr="00F60626" w:rsidRDefault="00172248">
            <w:pPr>
              <w:ind w:left="288"/>
              <w:jc w:val="left"/>
              <w:rPr>
                <w:sz w:val="20"/>
                <w:szCs w:val="20"/>
                <w:lang w:eastAsia="en-CA"/>
              </w:rPr>
            </w:pPr>
          </w:p>
        </w:tc>
      </w:tr>
      <w:tr w:rsidR="00172248" w:rsidRPr="00F60626" w14:paraId="0C333EF5" w14:textId="77777777">
        <w:trPr>
          <w:cantSplit/>
          <w:trHeight w:val="288"/>
        </w:trPr>
        <w:tc>
          <w:tcPr>
            <w:tcW w:w="12448" w:type="dxa"/>
            <w:gridSpan w:val="6"/>
          </w:tcPr>
          <w:p w14:paraId="538764CF" w14:textId="77777777" w:rsidR="00172248" w:rsidRPr="00F60626" w:rsidRDefault="00172248">
            <w:pPr>
              <w:keepNext/>
              <w:keepLines/>
              <w:spacing w:after="60" w:line="259" w:lineRule="auto"/>
              <w:jc w:val="left"/>
              <w:rPr>
                <w:b/>
                <w:sz w:val="20"/>
                <w:szCs w:val="20"/>
                <w:lang w:eastAsia="en-CA"/>
              </w:rPr>
            </w:pPr>
            <w:r w:rsidRPr="00400F2A">
              <w:rPr>
                <w:b/>
                <w:bCs/>
                <w:sz w:val="20"/>
                <w:szCs w:val="20"/>
              </w:rPr>
              <w:lastRenderedPageBreak/>
              <w:t xml:space="preserve">Objective 2: </w:t>
            </w:r>
            <w:r w:rsidRPr="00400F2A">
              <w:rPr>
                <w:sz w:val="20"/>
                <w:szCs w:val="20"/>
              </w:rPr>
              <w:t>Accurate and timely data collection and reporting of consumption of Montreal Protocol controlled substances</w:t>
            </w:r>
          </w:p>
        </w:tc>
      </w:tr>
      <w:tr w:rsidR="00172248" w:rsidRPr="00F60626" w14:paraId="23CFC39C" w14:textId="77777777">
        <w:trPr>
          <w:cantSplit/>
          <w:trHeight w:val="288"/>
        </w:trPr>
        <w:tc>
          <w:tcPr>
            <w:tcW w:w="4260" w:type="dxa"/>
            <w:vMerge w:val="restart"/>
          </w:tcPr>
          <w:p w14:paraId="2502E3BE" w14:textId="77777777" w:rsidR="00172248" w:rsidRPr="00655529" w:rsidRDefault="00172248">
            <w:pPr>
              <w:keepNext/>
              <w:keepLines/>
              <w:spacing w:after="160" w:line="259" w:lineRule="auto"/>
              <w:rPr>
                <w:b/>
                <w:sz w:val="20"/>
                <w:szCs w:val="20"/>
              </w:rPr>
            </w:pPr>
            <w:r w:rsidRPr="00655529">
              <w:rPr>
                <w:b/>
                <w:sz w:val="20"/>
                <w:szCs w:val="20"/>
              </w:rPr>
              <w:t>Indicator (where applicable)</w:t>
            </w:r>
          </w:p>
        </w:tc>
        <w:tc>
          <w:tcPr>
            <w:tcW w:w="4215" w:type="dxa"/>
            <w:gridSpan w:val="4"/>
          </w:tcPr>
          <w:p w14:paraId="7AE7C656" w14:textId="77777777" w:rsidR="00172248" w:rsidRPr="00655529" w:rsidRDefault="00172248">
            <w:pPr>
              <w:keepNext/>
              <w:keepLines/>
              <w:jc w:val="center"/>
              <w:rPr>
                <w:b/>
                <w:sz w:val="20"/>
                <w:szCs w:val="20"/>
              </w:rPr>
            </w:pPr>
            <w:r w:rsidRPr="00655529">
              <w:rPr>
                <w:b/>
                <w:sz w:val="20"/>
                <w:szCs w:val="20"/>
              </w:rPr>
              <w:t>Assessment</w:t>
            </w:r>
            <w:r>
              <w:rPr>
                <w:b/>
                <w:sz w:val="20"/>
                <w:szCs w:val="20"/>
              </w:rPr>
              <w:t xml:space="preserve"> of indicator</w:t>
            </w:r>
          </w:p>
        </w:tc>
        <w:tc>
          <w:tcPr>
            <w:tcW w:w="3973" w:type="dxa"/>
            <w:vMerge w:val="restart"/>
          </w:tcPr>
          <w:p w14:paraId="28B0DB09" w14:textId="77777777" w:rsidR="00172248" w:rsidRPr="00F60626" w:rsidRDefault="00172248">
            <w:pPr>
              <w:keepNext/>
              <w:keepLines/>
              <w:jc w:val="center"/>
              <w:rPr>
                <w:b/>
                <w:sz w:val="20"/>
                <w:szCs w:val="20"/>
                <w:lang w:eastAsia="en-CA"/>
              </w:rPr>
            </w:pPr>
            <w:r>
              <w:rPr>
                <w:b/>
                <w:sz w:val="20"/>
                <w:szCs w:val="20"/>
              </w:rPr>
              <w:t>Any r</w:t>
            </w:r>
            <w:r w:rsidRPr="00655529">
              <w:rPr>
                <w:b/>
                <w:sz w:val="20"/>
                <w:szCs w:val="20"/>
              </w:rPr>
              <w:t>emarks</w:t>
            </w:r>
            <w:r>
              <w:rPr>
                <w:b/>
                <w:sz w:val="20"/>
                <w:szCs w:val="20"/>
              </w:rPr>
              <w:t xml:space="preserve"> if applicable</w:t>
            </w:r>
            <w:r w:rsidRPr="00655529">
              <w:rPr>
                <w:b/>
                <w:sz w:val="20"/>
                <w:szCs w:val="20"/>
              </w:rPr>
              <w:t xml:space="preserve"> </w:t>
            </w:r>
          </w:p>
        </w:tc>
      </w:tr>
      <w:tr w:rsidR="00172248" w:rsidRPr="00F60626" w14:paraId="54BC1788" w14:textId="77777777">
        <w:trPr>
          <w:cantSplit/>
          <w:trHeight w:val="288"/>
        </w:trPr>
        <w:tc>
          <w:tcPr>
            <w:tcW w:w="4260" w:type="dxa"/>
            <w:vMerge/>
          </w:tcPr>
          <w:p w14:paraId="748FFB41" w14:textId="77777777" w:rsidR="00172248" w:rsidRPr="00F60626" w:rsidRDefault="00172248">
            <w:pPr>
              <w:keepNext/>
              <w:keepLines/>
              <w:spacing w:after="160" w:line="259" w:lineRule="auto"/>
              <w:rPr>
                <w:b/>
                <w:sz w:val="20"/>
                <w:szCs w:val="20"/>
                <w:lang w:eastAsia="en-CA"/>
              </w:rPr>
            </w:pPr>
          </w:p>
        </w:tc>
        <w:tc>
          <w:tcPr>
            <w:tcW w:w="927" w:type="dxa"/>
          </w:tcPr>
          <w:p w14:paraId="52A6E6AC" w14:textId="77777777" w:rsidR="00172248" w:rsidRPr="005547AC" w:rsidRDefault="00172248">
            <w:pPr>
              <w:keepNext/>
              <w:keepLines/>
              <w:jc w:val="center"/>
              <w:rPr>
                <w:b/>
                <w:sz w:val="20"/>
                <w:szCs w:val="20"/>
                <w:lang w:eastAsia="en-CA"/>
              </w:rPr>
            </w:pPr>
            <w:r w:rsidRPr="005547AC">
              <w:rPr>
                <w:b/>
                <w:sz w:val="20"/>
                <w:szCs w:val="20"/>
              </w:rPr>
              <w:t>Yes</w:t>
            </w:r>
          </w:p>
        </w:tc>
        <w:tc>
          <w:tcPr>
            <w:tcW w:w="927" w:type="dxa"/>
          </w:tcPr>
          <w:p w14:paraId="67EC2A46" w14:textId="77777777" w:rsidR="00172248" w:rsidRPr="005547AC" w:rsidRDefault="00172248">
            <w:pPr>
              <w:keepNext/>
              <w:keepLines/>
              <w:jc w:val="center"/>
              <w:rPr>
                <w:b/>
                <w:sz w:val="20"/>
                <w:szCs w:val="20"/>
                <w:lang w:eastAsia="en-CA"/>
              </w:rPr>
            </w:pPr>
            <w:r w:rsidRPr="00977C42">
              <w:rPr>
                <w:b/>
                <w:sz w:val="20"/>
                <w:szCs w:val="20"/>
                <w:lang w:eastAsia="en-CA"/>
              </w:rPr>
              <w:t>No</w:t>
            </w:r>
          </w:p>
        </w:tc>
        <w:tc>
          <w:tcPr>
            <w:tcW w:w="927" w:type="dxa"/>
          </w:tcPr>
          <w:p w14:paraId="6A1EBECE" w14:textId="77777777" w:rsidR="00172248" w:rsidRPr="005547AC" w:rsidRDefault="00172248">
            <w:pPr>
              <w:keepNext/>
              <w:keepLines/>
              <w:jc w:val="center"/>
              <w:rPr>
                <w:b/>
                <w:sz w:val="20"/>
                <w:szCs w:val="20"/>
                <w:lang w:eastAsia="en-CA"/>
              </w:rPr>
            </w:pPr>
            <w:r>
              <w:rPr>
                <w:b/>
                <w:sz w:val="20"/>
                <w:szCs w:val="20"/>
                <w:lang w:eastAsia="en-CA"/>
              </w:rPr>
              <w:t>Ongoing</w:t>
            </w:r>
          </w:p>
        </w:tc>
        <w:tc>
          <w:tcPr>
            <w:tcW w:w="1434" w:type="dxa"/>
          </w:tcPr>
          <w:p w14:paraId="388ADCF2" w14:textId="77777777" w:rsidR="00172248" w:rsidRPr="005547AC" w:rsidRDefault="00172248">
            <w:pPr>
              <w:keepNext/>
              <w:keepLines/>
              <w:jc w:val="center"/>
              <w:rPr>
                <w:b/>
                <w:sz w:val="20"/>
                <w:szCs w:val="20"/>
                <w:lang w:eastAsia="en-CA"/>
              </w:rPr>
            </w:pPr>
            <w:r>
              <w:rPr>
                <w:b/>
                <w:sz w:val="20"/>
                <w:szCs w:val="20"/>
              </w:rPr>
              <w:t>Not applicable</w:t>
            </w:r>
          </w:p>
        </w:tc>
        <w:tc>
          <w:tcPr>
            <w:tcW w:w="3973" w:type="dxa"/>
            <w:vMerge/>
          </w:tcPr>
          <w:p w14:paraId="424B1046" w14:textId="77777777" w:rsidR="00172248" w:rsidRPr="00F60626" w:rsidRDefault="00172248">
            <w:pPr>
              <w:keepNext/>
              <w:keepLines/>
              <w:rPr>
                <w:b/>
                <w:sz w:val="20"/>
                <w:szCs w:val="20"/>
                <w:lang w:eastAsia="en-CA"/>
              </w:rPr>
            </w:pPr>
          </w:p>
        </w:tc>
      </w:tr>
      <w:tr w:rsidR="00172248" w:rsidRPr="00F60626" w14:paraId="5686210E" w14:textId="77777777">
        <w:trPr>
          <w:trHeight w:val="2193"/>
        </w:trPr>
        <w:tc>
          <w:tcPr>
            <w:tcW w:w="4260" w:type="dxa"/>
          </w:tcPr>
          <w:p w14:paraId="4EDFAEE5" w14:textId="77777777" w:rsidR="00172248" w:rsidRPr="00400F2A" w:rsidRDefault="00172248" w:rsidP="00366DFE">
            <w:pPr>
              <w:keepNext/>
              <w:keepLines/>
              <w:numPr>
                <w:ilvl w:val="0"/>
                <w:numId w:val="9"/>
              </w:numPr>
              <w:spacing w:after="60" w:line="259" w:lineRule="auto"/>
              <w:jc w:val="left"/>
              <w:rPr>
                <w:sz w:val="20"/>
                <w:szCs w:val="20"/>
              </w:rPr>
            </w:pPr>
            <w:r w:rsidRPr="00400F2A">
              <w:rPr>
                <w:sz w:val="20"/>
                <w:szCs w:val="20"/>
              </w:rPr>
              <w:t xml:space="preserve">Timely submission of the CP data report by 1 May of each year </w:t>
            </w:r>
          </w:p>
          <w:p w14:paraId="76457602" w14:textId="77777777" w:rsidR="00172248" w:rsidRPr="00400F2A" w:rsidRDefault="00172248" w:rsidP="00366DFE">
            <w:pPr>
              <w:keepNext/>
              <w:keepLines/>
              <w:numPr>
                <w:ilvl w:val="0"/>
                <w:numId w:val="9"/>
              </w:numPr>
              <w:spacing w:after="60" w:line="259" w:lineRule="auto"/>
              <w:jc w:val="left"/>
              <w:rPr>
                <w:sz w:val="20"/>
                <w:szCs w:val="20"/>
              </w:rPr>
            </w:pPr>
            <w:r w:rsidRPr="00400F2A">
              <w:rPr>
                <w:sz w:val="20"/>
                <w:szCs w:val="20"/>
              </w:rPr>
              <w:t xml:space="preserve">Timely submission of Article 7 data report by September 30 of each year </w:t>
            </w:r>
          </w:p>
          <w:p w14:paraId="61CD1D5D" w14:textId="77777777" w:rsidR="00172248" w:rsidRPr="00655529" w:rsidRDefault="00172248" w:rsidP="00366DFE">
            <w:pPr>
              <w:keepNext/>
              <w:keepLines/>
              <w:numPr>
                <w:ilvl w:val="0"/>
                <w:numId w:val="9"/>
              </w:numPr>
              <w:spacing w:after="60" w:line="259" w:lineRule="auto"/>
              <w:jc w:val="left"/>
              <w:rPr>
                <w:sz w:val="20"/>
                <w:szCs w:val="20"/>
                <w:lang w:eastAsia="en-CA"/>
              </w:rPr>
            </w:pPr>
            <w:r w:rsidRPr="00400F2A">
              <w:rPr>
                <w:sz w:val="20"/>
                <w:szCs w:val="20"/>
              </w:rPr>
              <w:t xml:space="preserve"> Regular coordination with customs to verify and cross-check import and export quotas and licenses issued for controlled substances (indicate frequency)</w:t>
            </w:r>
          </w:p>
        </w:tc>
        <w:tc>
          <w:tcPr>
            <w:tcW w:w="927" w:type="dxa"/>
          </w:tcPr>
          <w:p w14:paraId="14EC75B2" w14:textId="77777777" w:rsidR="00172248" w:rsidRPr="005547AC" w:rsidRDefault="00172248">
            <w:pPr>
              <w:keepNext/>
              <w:keepLines/>
              <w:ind w:left="360"/>
              <w:jc w:val="left"/>
              <w:rPr>
                <w:sz w:val="8"/>
                <w:szCs w:val="8"/>
                <w:lang w:eastAsia="en-CA"/>
              </w:rPr>
            </w:pPr>
          </w:p>
          <w:sdt>
            <w:sdtPr>
              <w:rPr>
                <w:sz w:val="20"/>
                <w:szCs w:val="20"/>
                <w:lang w:eastAsia="en-CA"/>
              </w:rPr>
              <w:id w:val="976650889"/>
              <w14:checkbox>
                <w14:checked w14:val="0"/>
                <w14:checkedState w14:val="2612" w14:font="MS Gothic"/>
                <w14:uncheckedState w14:val="2610" w14:font="MS Gothic"/>
              </w14:checkbox>
            </w:sdtPr>
            <w:sdtEndPr/>
            <w:sdtContent>
              <w:p w14:paraId="4E6BD946"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1A7B2155" w14:textId="77777777" w:rsidR="00172248" w:rsidRPr="005547AC" w:rsidRDefault="00172248">
            <w:pPr>
              <w:keepNext/>
              <w:keepLines/>
              <w:ind w:left="360"/>
              <w:jc w:val="left"/>
              <w:rPr>
                <w:sz w:val="20"/>
                <w:szCs w:val="20"/>
                <w:lang w:eastAsia="en-CA"/>
              </w:rPr>
            </w:pPr>
          </w:p>
          <w:p w14:paraId="00BA77A0" w14:textId="77777777" w:rsidR="00172248" w:rsidRPr="005547AC" w:rsidRDefault="00172248">
            <w:pPr>
              <w:keepNext/>
              <w:keepLines/>
              <w:ind w:left="360"/>
              <w:jc w:val="left"/>
              <w:rPr>
                <w:sz w:val="4"/>
                <w:szCs w:val="4"/>
                <w:lang w:eastAsia="en-CA"/>
              </w:rPr>
            </w:pPr>
          </w:p>
          <w:sdt>
            <w:sdtPr>
              <w:rPr>
                <w:sz w:val="20"/>
                <w:szCs w:val="20"/>
                <w:lang w:eastAsia="en-CA"/>
              </w:rPr>
              <w:id w:val="705375819"/>
              <w14:checkbox>
                <w14:checked w14:val="0"/>
                <w14:checkedState w14:val="2612" w14:font="MS Gothic"/>
                <w14:uncheckedState w14:val="2610" w14:font="MS Gothic"/>
              </w14:checkbox>
            </w:sdtPr>
            <w:sdtEndPr/>
            <w:sdtContent>
              <w:p w14:paraId="0C8BDC04"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6C844358" w14:textId="77777777" w:rsidR="00172248" w:rsidRPr="005547AC" w:rsidRDefault="00172248">
            <w:pPr>
              <w:keepNext/>
              <w:keepLines/>
              <w:ind w:left="360"/>
              <w:jc w:val="left"/>
              <w:rPr>
                <w:sz w:val="20"/>
                <w:szCs w:val="20"/>
                <w:lang w:eastAsia="en-CA"/>
              </w:rPr>
            </w:pPr>
          </w:p>
          <w:p w14:paraId="29186DA9" w14:textId="77777777" w:rsidR="00172248" w:rsidRPr="005547AC" w:rsidRDefault="00172248">
            <w:pPr>
              <w:keepNext/>
              <w:keepLines/>
              <w:ind w:left="360"/>
              <w:jc w:val="left"/>
              <w:rPr>
                <w:sz w:val="20"/>
                <w:szCs w:val="20"/>
                <w:lang w:eastAsia="en-CA"/>
              </w:rPr>
            </w:pPr>
          </w:p>
          <w:sdt>
            <w:sdtPr>
              <w:rPr>
                <w:sz w:val="20"/>
                <w:szCs w:val="20"/>
                <w:lang w:eastAsia="en-CA"/>
              </w:rPr>
              <w:id w:val="895318137"/>
              <w14:checkbox>
                <w14:checked w14:val="0"/>
                <w14:checkedState w14:val="2612" w14:font="MS Gothic"/>
                <w14:uncheckedState w14:val="2610" w14:font="MS Gothic"/>
              </w14:checkbox>
            </w:sdtPr>
            <w:sdtEndPr/>
            <w:sdtContent>
              <w:p w14:paraId="2933B0CE"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3F12A275" w14:textId="77777777" w:rsidR="00172248" w:rsidRPr="005547AC" w:rsidRDefault="00172248">
            <w:pPr>
              <w:keepNext/>
              <w:keepLines/>
              <w:ind w:left="360"/>
              <w:jc w:val="left"/>
              <w:rPr>
                <w:sz w:val="20"/>
                <w:szCs w:val="20"/>
                <w:lang w:eastAsia="en-CA"/>
              </w:rPr>
            </w:pPr>
          </w:p>
        </w:tc>
        <w:tc>
          <w:tcPr>
            <w:tcW w:w="927" w:type="dxa"/>
          </w:tcPr>
          <w:p w14:paraId="48EF3141" w14:textId="77777777" w:rsidR="00172248" w:rsidRDefault="00172248">
            <w:pPr>
              <w:keepNext/>
              <w:keepLines/>
              <w:ind w:left="360"/>
              <w:jc w:val="left"/>
              <w:rPr>
                <w:sz w:val="8"/>
                <w:szCs w:val="8"/>
                <w:lang w:eastAsia="en-CA"/>
              </w:rPr>
            </w:pPr>
          </w:p>
          <w:sdt>
            <w:sdtPr>
              <w:rPr>
                <w:sz w:val="20"/>
                <w:szCs w:val="20"/>
                <w:lang w:eastAsia="en-CA"/>
              </w:rPr>
              <w:id w:val="450596000"/>
              <w14:checkbox>
                <w14:checked w14:val="0"/>
                <w14:checkedState w14:val="2612" w14:font="MS Gothic"/>
                <w14:uncheckedState w14:val="2610" w14:font="MS Gothic"/>
              </w14:checkbox>
            </w:sdtPr>
            <w:sdtEndPr/>
            <w:sdtContent>
              <w:p w14:paraId="1B4160C9" w14:textId="77777777" w:rsidR="00172248" w:rsidRPr="005547AC" w:rsidRDefault="00172248">
                <w:pPr>
                  <w:keepNext/>
                  <w:keepLines/>
                  <w:jc w:val="center"/>
                  <w:rPr>
                    <w:sz w:val="20"/>
                    <w:szCs w:val="20"/>
                    <w:lang w:eastAsia="en-CA"/>
                  </w:rPr>
                </w:pPr>
                <w:r>
                  <w:rPr>
                    <w:rFonts w:ascii="MS Gothic" w:eastAsia="MS Gothic" w:hAnsi="MS Gothic" w:hint="eastAsia"/>
                    <w:sz w:val="20"/>
                    <w:szCs w:val="20"/>
                    <w:lang w:eastAsia="en-CA"/>
                  </w:rPr>
                  <w:t>☐</w:t>
                </w:r>
              </w:p>
            </w:sdtContent>
          </w:sdt>
          <w:p w14:paraId="362AAE26" w14:textId="77777777" w:rsidR="00172248" w:rsidRPr="005547AC" w:rsidRDefault="00172248">
            <w:pPr>
              <w:keepNext/>
              <w:keepLines/>
              <w:ind w:left="360"/>
              <w:jc w:val="left"/>
              <w:rPr>
                <w:sz w:val="20"/>
                <w:szCs w:val="20"/>
                <w:lang w:eastAsia="en-CA"/>
              </w:rPr>
            </w:pPr>
          </w:p>
          <w:p w14:paraId="1E67CB50" w14:textId="77777777" w:rsidR="00172248" w:rsidRPr="005547AC" w:rsidRDefault="00172248">
            <w:pPr>
              <w:keepNext/>
              <w:keepLines/>
              <w:ind w:left="360"/>
              <w:jc w:val="left"/>
              <w:rPr>
                <w:sz w:val="4"/>
                <w:szCs w:val="4"/>
                <w:lang w:eastAsia="en-CA"/>
              </w:rPr>
            </w:pPr>
          </w:p>
          <w:sdt>
            <w:sdtPr>
              <w:rPr>
                <w:sz w:val="20"/>
                <w:szCs w:val="20"/>
                <w:lang w:eastAsia="en-CA"/>
              </w:rPr>
              <w:id w:val="857077423"/>
              <w14:checkbox>
                <w14:checked w14:val="0"/>
                <w14:checkedState w14:val="2612" w14:font="MS Gothic"/>
                <w14:uncheckedState w14:val="2610" w14:font="MS Gothic"/>
              </w14:checkbox>
            </w:sdtPr>
            <w:sdtEndPr/>
            <w:sdtContent>
              <w:p w14:paraId="0EEF77EF"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13D8C453" w14:textId="77777777" w:rsidR="00172248" w:rsidRPr="005547AC" w:rsidRDefault="00172248">
            <w:pPr>
              <w:keepNext/>
              <w:keepLines/>
              <w:ind w:left="360"/>
              <w:jc w:val="left"/>
              <w:rPr>
                <w:sz w:val="20"/>
                <w:szCs w:val="20"/>
                <w:lang w:eastAsia="en-CA"/>
              </w:rPr>
            </w:pPr>
          </w:p>
          <w:p w14:paraId="7DF055FA" w14:textId="77777777" w:rsidR="00172248" w:rsidRPr="005547AC" w:rsidRDefault="00172248">
            <w:pPr>
              <w:keepNext/>
              <w:keepLines/>
              <w:ind w:left="360"/>
              <w:jc w:val="left"/>
              <w:rPr>
                <w:sz w:val="20"/>
                <w:szCs w:val="20"/>
                <w:lang w:eastAsia="en-CA"/>
              </w:rPr>
            </w:pPr>
          </w:p>
          <w:sdt>
            <w:sdtPr>
              <w:rPr>
                <w:sz w:val="20"/>
                <w:szCs w:val="20"/>
                <w:lang w:eastAsia="en-CA"/>
              </w:rPr>
              <w:id w:val="347916470"/>
              <w14:checkbox>
                <w14:checked w14:val="0"/>
                <w14:checkedState w14:val="2612" w14:font="MS Gothic"/>
                <w14:uncheckedState w14:val="2610" w14:font="MS Gothic"/>
              </w14:checkbox>
            </w:sdtPr>
            <w:sdtEndPr/>
            <w:sdtContent>
              <w:p w14:paraId="081F5002"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344D1DB1" w14:textId="77777777" w:rsidR="00172248" w:rsidRPr="005547AC" w:rsidRDefault="00172248">
            <w:pPr>
              <w:keepNext/>
              <w:keepLines/>
              <w:ind w:left="360"/>
              <w:jc w:val="left"/>
              <w:rPr>
                <w:sz w:val="8"/>
                <w:szCs w:val="8"/>
                <w:lang w:eastAsia="en-CA"/>
              </w:rPr>
            </w:pPr>
          </w:p>
        </w:tc>
        <w:tc>
          <w:tcPr>
            <w:tcW w:w="927" w:type="dxa"/>
          </w:tcPr>
          <w:p w14:paraId="0D78D54A" w14:textId="77777777" w:rsidR="00172248" w:rsidRPr="005547AC" w:rsidRDefault="00172248">
            <w:pPr>
              <w:keepNext/>
              <w:keepLines/>
              <w:ind w:left="360"/>
              <w:jc w:val="left"/>
              <w:rPr>
                <w:sz w:val="8"/>
                <w:szCs w:val="8"/>
                <w:lang w:eastAsia="en-CA"/>
              </w:rPr>
            </w:pPr>
          </w:p>
          <w:sdt>
            <w:sdtPr>
              <w:rPr>
                <w:sz w:val="20"/>
                <w:szCs w:val="20"/>
                <w:lang w:eastAsia="en-CA"/>
              </w:rPr>
              <w:id w:val="551736508"/>
              <w14:checkbox>
                <w14:checked w14:val="0"/>
                <w14:checkedState w14:val="2612" w14:font="MS Gothic"/>
                <w14:uncheckedState w14:val="2610" w14:font="MS Gothic"/>
              </w14:checkbox>
            </w:sdtPr>
            <w:sdtEndPr/>
            <w:sdtContent>
              <w:p w14:paraId="6F9B1E05" w14:textId="77777777" w:rsidR="00172248" w:rsidRPr="005547AC" w:rsidRDefault="00172248">
                <w:pPr>
                  <w:keepNext/>
                  <w:keepLines/>
                  <w:jc w:val="center"/>
                  <w:rPr>
                    <w:sz w:val="20"/>
                    <w:szCs w:val="20"/>
                    <w:lang w:eastAsia="en-CA"/>
                  </w:rPr>
                </w:pPr>
                <w:r>
                  <w:rPr>
                    <w:rFonts w:ascii="MS Gothic" w:eastAsia="MS Gothic" w:hAnsi="MS Gothic" w:hint="eastAsia"/>
                    <w:sz w:val="20"/>
                    <w:szCs w:val="20"/>
                    <w:lang w:eastAsia="en-CA"/>
                  </w:rPr>
                  <w:t>☐</w:t>
                </w:r>
              </w:p>
            </w:sdtContent>
          </w:sdt>
          <w:p w14:paraId="2CDB911D" w14:textId="77777777" w:rsidR="00172248" w:rsidRPr="005547AC" w:rsidRDefault="00172248">
            <w:pPr>
              <w:keepNext/>
              <w:keepLines/>
              <w:ind w:left="360"/>
              <w:jc w:val="left"/>
              <w:rPr>
                <w:sz w:val="20"/>
                <w:szCs w:val="20"/>
                <w:lang w:eastAsia="en-CA"/>
              </w:rPr>
            </w:pPr>
          </w:p>
          <w:p w14:paraId="7E5AE391" w14:textId="77777777" w:rsidR="00172248" w:rsidRPr="005547AC" w:rsidRDefault="00172248">
            <w:pPr>
              <w:keepNext/>
              <w:keepLines/>
              <w:ind w:left="360"/>
              <w:jc w:val="left"/>
              <w:rPr>
                <w:sz w:val="4"/>
                <w:szCs w:val="4"/>
                <w:lang w:eastAsia="en-CA"/>
              </w:rPr>
            </w:pPr>
          </w:p>
          <w:sdt>
            <w:sdtPr>
              <w:rPr>
                <w:sz w:val="20"/>
                <w:szCs w:val="20"/>
                <w:lang w:eastAsia="en-CA"/>
              </w:rPr>
              <w:id w:val="-1903441397"/>
              <w14:checkbox>
                <w14:checked w14:val="0"/>
                <w14:checkedState w14:val="2612" w14:font="MS Gothic"/>
                <w14:uncheckedState w14:val="2610" w14:font="MS Gothic"/>
              </w14:checkbox>
            </w:sdtPr>
            <w:sdtEndPr/>
            <w:sdtContent>
              <w:p w14:paraId="7FD9304D"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4A1EF947" w14:textId="77777777" w:rsidR="00172248" w:rsidRPr="005547AC" w:rsidRDefault="00172248">
            <w:pPr>
              <w:keepNext/>
              <w:keepLines/>
              <w:ind w:left="360"/>
              <w:jc w:val="left"/>
              <w:rPr>
                <w:sz w:val="20"/>
                <w:szCs w:val="20"/>
                <w:lang w:eastAsia="en-CA"/>
              </w:rPr>
            </w:pPr>
          </w:p>
          <w:p w14:paraId="214DE3A6" w14:textId="77777777" w:rsidR="00172248" w:rsidRPr="005547AC" w:rsidRDefault="00172248">
            <w:pPr>
              <w:keepNext/>
              <w:keepLines/>
              <w:ind w:left="360"/>
              <w:jc w:val="left"/>
              <w:rPr>
                <w:sz w:val="20"/>
                <w:szCs w:val="20"/>
                <w:lang w:eastAsia="en-CA"/>
              </w:rPr>
            </w:pPr>
          </w:p>
          <w:sdt>
            <w:sdtPr>
              <w:rPr>
                <w:sz w:val="20"/>
                <w:szCs w:val="20"/>
                <w:lang w:eastAsia="en-CA"/>
              </w:rPr>
              <w:id w:val="1882987001"/>
              <w14:checkbox>
                <w14:checked w14:val="0"/>
                <w14:checkedState w14:val="2612" w14:font="MS Gothic"/>
                <w14:uncheckedState w14:val="2610" w14:font="MS Gothic"/>
              </w14:checkbox>
            </w:sdtPr>
            <w:sdtEndPr/>
            <w:sdtContent>
              <w:p w14:paraId="44231C63"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1204EDF1" w14:textId="77777777" w:rsidR="00172248" w:rsidRPr="005547AC" w:rsidRDefault="00172248">
            <w:pPr>
              <w:keepNext/>
              <w:keepLines/>
              <w:ind w:left="360"/>
              <w:jc w:val="left"/>
              <w:rPr>
                <w:sz w:val="20"/>
                <w:szCs w:val="20"/>
                <w:lang w:eastAsia="en-CA"/>
              </w:rPr>
            </w:pPr>
          </w:p>
        </w:tc>
        <w:tc>
          <w:tcPr>
            <w:tcW w:w="1434" w:type="dxa"/>
          </w:tcPr>
          <w:p w14:paraId="6228E036" w14:textId="77777777" w:rsidR="00172248" w:rsidRPr="005547AC" w:rsidRDefault="00172248">
            <w:pPr>
              <w:keepNext/>
              <w:keepLines/>
              <w:ind w:left="360"/>
              <w:jc w:val="center"/>
              <w:rPr>
                <w:sz w:val="8"/>
                <w:szCs w:val="8"/>
                <w:lang w:eastAsia="en-CA"/>
              </w:rPr>
            </w:pPr>
          </w:p>
          <w:sdt>
            <w:sdtPr>
              <w:rPr>
                <w:sz w:val="20"/>
                <w:szCs w:val="20"/>
                <w:lang w:eastAsia="en-CA"/>
              </w:rPr>
              <w:id w:val="-1593084197"/>
              <w14:checkbox>
                <w14:checked w14:val="0"/>
                <w14:checkedState w14:val="2612" w14:font="MS Gothic"/>
                <w14:uncheckedState w14:val="2610" w14:font="MS Gothic"/>
              </w14:checkbox>
            </w:sdtPr>
            <w:sdtEndPr/>
            <w:sdtContent>
              <w:p w14:paraId="552E5128"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6CEC47B1" w14:textId="77777777" w:rsidR="00172248" w:rsidRPr="005547AC" w:rsidRDefault="00172248">
            <w:pPr>
              <w:keepNext/>
              <w:keepLines/>
              <w:ind w:left="360"/>
              <w:jc w:val="center"/>
              <w:rPr>
                <w:sz w:val="20"/>
                <w:szCs w:val="20"/>
                <w:lang w:eastAsia="en-CA"/>
              </w:rPr>
            </w:pPr>
          </w:p>
          <w:p w14:paraId="3F873B2D" w14:textId="77777777" w:rsidR="00172248" w:rsidRPr="005547AC" w:rsidRDefault="00172248">
            <w:pPr>
              <w:keepNext/>
              <w:keepLines/>
              <w:ind w:left="360"/>
              <w:jc w:val="center"/>
              <w:rPr>
                <w:sz w:val="4"/>
                <w:szCs w:val="4"/>
                <w:lang w:eastAsia="en-CA"/>
              </w:rPr>
            </w:pPr>
          </w:p>
          <w:sdt>
            <w:sdtPr>
              <w:rPr>
                <w:sz w:val="20"/>
                <w:szCs w:val="20"/>
                <w:lang w:eastAsia="en-CA"/>
              </w:rPr>
              <w:id w:val="-62637860"/>
              <w14:checkbox>
                <w14:checked w14:val="0"/>
                <w14:checkedState w14:val="2612" w14:font="MS Gothic"/>
                <w14:uncheckedState w14:val="2610" w14:font="MS Gothic"/>
              </w14:checkbox>
            </w:sdtPr>
            <w:sdtEndPr/>
            <w:sdtContent>
              <w:p w14:paraId="41F5FA26"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148A649D" w14:textId="77777777" w:rsidR="00172248" w:rsidRPr="005547AC" w:rsidRDefault="00172248">
            <w:pPr>
              <w:keepNext/>
              <w:keepLines/>
              <w:ind w:left="360"/>
              <w:jc w:val="center"/>
              <w:rPr>
                <w:sz w:val="20"/>
                <w:szCs w:val="20"/>
                <w:lang w:eastAsia="en-CA"/>
              </w:rPr>
            </w:pPr>
          </w:p>
          <w:p w14:paraId="1C42A897" w14:textId="77777777" w:rsidR="00172248" w:rsidRPr="005547AC" w:rsidRDefault="00172248">
            <w:pPr>
              <w:keepNext/>
              <w:keepLines/>
              <w:jc w:val="center"/>
              <w:rPr>
                <w:sz w:val="20"/>
                <w:szCs w:val="20"/>
                <w:lang w:eastAsia="en-CA"/>
              </w:rPr>
            </w:pPr>
          </w:p>
          <w:sdt>
            <w:sdtPr>
              <w:rPr>
                <w:sz w:val="20"/>
                <w:szCs w:val="20"/>
                <w:lang w:eastAsia="en-CA"/>
              </w:rPr>
              <w:id w:val="-1892575615"/>
              <w14:checkbox>
                <w14:checked w14:val="0"/>
                <w14:checkedState w14:val="2612" w14:font="MS Gothic"/>
                <w14:uncheckedState w14:val="2610" w14:font="MS Gothic"/>
              </w14:checkbox>
            </w:sdtPr>
            <w:sdtEndPr/>
            <w:sdtContent>
              <w:p w14:paraId="444A5C42"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73C21AAD" w14:textId="77777777" w:rsidR="00172248" w:rsidRPr="005547AC" w:rsidRDefault="00172248">
            <w:pPr>
              <w:keepNext/>
              <w:keepLines/>
              <w:ind w:left="360"/>
              <w:jc w:val="center"/>
              <w:rPr>
                <w:sz w:val="20"/>
                <w:szCs w:val="20"/>
                <w:lang w:eastAsia="en-CA"/>
              </w:rPr>
            </w:pPr>
          </w:p>
        </w:tc>
        <w:tc>
          <w:tcPr>
            <w:tcW w:w="3973" w:type="dxa"/>
          </w:tcPr>
          <w:p w14:paraId="788662B8" w14:textId="77777777" w:rsidR="00172248" w:rsidRPr="00F60626" w:rsidRDefault="00172248">
            <w:pPr>
              <w:keepNext/>
              <w:keepLines/>
              <w:ind w:left="288"/>
              <w:jc w:val="left"/>
              <w:rPr>
                <w:sz w:val="20"/>
                <w:szCs w:val="20"/>
                <w:lang w:eastAsia="en-CA"/>
              </w:rPr>
            </w:pPr>
          </w:p>
        </w:tc>
      </w:tr>
      <w:tr w:rsidR="00172248" w:rsidRPr="00F60626" w14:paraId="406478A9" w14:textId="77777777">
        <w:trPr>
          <w:trHeight w:val="287"/>
        </w:trPr>
        <w:tc>
          <w:tcPr>
            <w:tcW w:w="12448" w:type="dxa"/>
            <w:gridSpan w:val="6"/>
          </w:tcPr>
          <w:p w14:paraId="72AF0BCC" w14:textId="77777777" w:rsidR="00172248" w:rsidRPr="00F60626" w:rsidRDefault="00172248">
            <w:pPr>
              <w:jc w:val="left"/>
              <w:rPr>
                <w:sz w:val="20"/>
                <w:szCs w:val="20"/>
                <w:lang w:eastAsia="en-CA"/>
              </w:rPr>
            </w:pPr>
            <w:bookmarkStart w:id="4" w:name="_Hlk118492445"/>
            <w:r w:rsidRPr="00407AEA">
              <w:rPr>
                <w:b/>
                <w:bCs/>
                <w:sz w:val="20"/>
                <w:szCs w:val="20"/>
                <w:lang w:eastAsia="en-CA"/>
              </w:rPr>
              <w:t xml:space="preserve">Assessment of </w:t>
            </w:r>
            <w:r>
              <w:rPr>
                <w:b/>
                <w:bCs/>
                <w:sz w:val="20"/>
                <w:szCs w:val="20"/>
                <w:lang w:eastAsia="en-CA"/>
              </w:rPr>
              <w:t>o</w:t>
            </w:r>
            <w:r w:rsidRPr="00407AEA">
              <w:rPr>
                <w:b/>
                <w:bCs/>
                <w:sz w:val="20"/>
                <w:szCs w:val="20"/>
                <w:lang w:eastAsia="en-CA"/>
              </w:rPr>
              <w:t xml:space="preserve">bjective </w:t>
            </w:r>
            <w:r>
              <w:rPr>
                <w:b/>
                <w:bCs/>
                <w:sz w:val="20"/>
                <w:szCs w:val="20"/>
                <w:lang w:eastAsia="en-CA"/>
              </w:rPr>
              <w:t>2</w:t>
            </w:r>
            <w:r w:rsidRPr="00407AEA">
              <w:rPr>
                <w:b/>
                <w:bCs/>
                <w:sz w:val="20"/>
                <w:szCs w:val="20"/>
                <w:lang w:eastAsia="en-CA"/>
              </w:rPr>
              <w:t>:</w:t>
            </w:r>
          </w:p>
        </w:tc>
      </w:tr>
      <w:tr w:rsidR="00172248" w:rsidRPr="00F60626" w14:paraId="4E14533C" w14:textId="77777777">
        <w:trPr>
          <w:trHeight w:val="1296"/>
        </w:trPr>
        <w:tc>
          <w:tcPr>
            <w:tcW w:w="4260" w:type="dxa"/>
            <w:vAlign w:val="center"/>
          </w:tcPr>
          <w:p w14:paraId="6975C66E" w14:textId="77777777" w:rsidR="00172248" w:rsidRPr="00407AEA" w:rsidRDefault="00172248">
            <w:pPr>
              <w:jc w:val="left"/>
              <w:rPr>
                <w:b/>
                <w:bCs/>
                <w:sz w:val="20"/>
                <w:szCs w:val="20"/>
                <w:lang w:eastAsia="en-CA"/>
              </w:rPr>
            </w:pPr>
            <w:r>
              <w:rPr>
                <w:sz w:val="20"/>
                <w:szCs w:val="20"/>
                <w:lang w:eastAsia="en-CA"/>
              </w:rPr>
              <w:t xml:space="preserve">Please provide a brief assessment (2-3 lines) of the objective based on the indicators above and any other applicable </w:t>
            </w:r>
            <w:r w:rsidRPr="00C62624">
              <w:rPr>
                <w:sz w:val="20"/>
                <w:szCs w:val="20"/>
                <w:lang w:eastAsia="en-CA"/>
              </w:rPr>
              <w:t>factors. The assessment may include an indication whether the objective was achieved, partly achieved, or not achieved.</w:t>
            </w:r>
          </w:p>
        </w:tc>
        <w:tc>
          <w:tcPr>
            <w:tcW w:w="8188" w:type="dxa"/>
            <w:gridSpan w:val="5"/>
          </w:tcPr>
          <w:p w14:paraId="664A5E66" w14:textId="77777777" w:rsidR="00172248" w:rsidRPr="00F60626" w:rsidRDefault="00172248">
            <w:pPr>
              <w:ind w:left="288"/>
              <w:jc w:val="left"/>
              <w:rPr>
                <w:sz w:val="20"/>
                <w:szCs w:val="20"/>
                <w:lang w:eastAsia="en-CA"/>
              </w:rPr>
            </w:pPr>
          </w:p>
        </w:tc>
      </w:tr>
      <w:bookmarkEnd w:id="4"/>
      <w:tr w:rsidR="00172248" w:rsidRPr="00F60626" w14:paraId="6B62EE95" w14:textId="77777777">
        <w:trPr>
          <w:cantSplit/>
          <w:trHeight w:val="288"/>
        </w:trPr>
        <w:tc>
          <w:tcPr>
            <w:tcW w:w="12448" w:type="dxa"/>
            <w:gridSpan w:val="6"/>
          </w:tcPr>
          <w:p w14:paraId="7CC9F903" w14:textId="77777777" w:rsidR="00172248" w:rsidRPr="00F60626" w:rsidRDefault="00172248">
            <w:pPr>
              <w:spacing w:after="60" w:line="259" w:lineRule="auto"/>
              <w:jc w:val="left"/>
              <w:rPr>
                <w:b/>
                <w:sz w:val="20"/>
                <w:szCs w:val="20"/>
                <w:lang w:eastAsia="en-CA"/>
              </w:rPr>
            </w:pPr>
            <w:r>
              <w:rPr>
                <w:b/>
                <w:bCs/>
                <w:sz w:val="20"/>
                <w:szCs w:val="20"/>
              </w:rPr>
              <w:t>O</w:t>
            </w:r>
            <w:r w:rsidRPr="00655529">
              <w:rPr>
                <w:b/>
                <w:bCs/>
                <w:sz w:val="20"/>
                <w:szCs w:val="20"/>
              </w:rPr>
              <w:t xml:space="preserve">bjective </w:t>
            </w:r>
            <w:r>
              <w:rPr>
                <w:b/>
                <w:bCs/>
                <w:sz w:val="20"/>
                <w:szCs w:val="20"/>
              </w:rPr>
              <w:t>3</w:t>
            </w:r>
            <w:r w:rsidRPr="00655529">
              <w:rPr>
                <w:b/>
                <w:bCs/>
                <w:sz w:val="20"/>
                <w:szCs w:val="20"/>
              </w:rPr>
              <w:t>:</w:t>
            </w:r>
            <w:r>
              <w:rPr>
                <w:b/>
                <w:bCs/>
                <w:sz w:val="20"/>
                <w:szCs w:val="20"/>
              </w:rPr>
              <w:t xml:space="preserve"> </w:t>
            </w:r>
            <w:r w:rsidRPr="002A10C2">
              <w:rPr>
                <w:sz w:val="20"/>
                <w:szCs w:val="20"/>
              </w:rPr>
              <w:t>Strengthening coordination between national agencies/stakeholders to support the objectives of the Montreal Protocol</w:t>
            </w:r>
          </w:p>
        </w:tc>
      </w:tr>
      <w:tr w:rsidR="00172248" w:rsidRPr="00F60626" w14:paraId="6CC38604" w14:textId="77777777">
        <w:trPr>
          <w:cantSplit/>
          <w:trHeight w:val="288"/>
        </w:trPr>
        <w:tc>
          <w:tcPr>
            <w:tcW w:w="4260" w:type="dxa"/>
            <w:vMerge w:val="restart"/>
          </w:tcPr>
          <w:p w14:paraId="4D67CC21" w14:textId="77777777" w:rsidR="00172248" w:rsidRPr="00655529" w:rsidRDefault="00172248">
            <w:pPr>
              <w:spacing w:after="160" w:line="259" w:lineRule="auto"/>
              <w:rPr>
                <w:b/>
                <w:sz w:val="20"/>
                <w:szCs w:val="20"/>
              </w:rPr>
            </w:pPr>
            <w:r w:rsidRPr="00655529">
              <w:rPr>
                <w:b/>
                <w:sz w:val="20"/>
                <w:szCs w:val="20"/>
              </w:rPr>
              <w:t>Indicator (where applicable)</w:t>
            </w:r>
          </w:p>
        </w:tc>
        <w:tc>
          <w:tcPr>
            <w:tcW w:w="4215" w:type="dxa"/>
            <w:gridSpan w:val="4"/>
          </w:tcPr>
          <w:p w14:paraId="220EED86" w14:textId="77777777" w:rsidR="00172248" w:rsidRPr="00655529" w:rsidRDefault="00172248">
            <w:pPr>
              <w:jc w:val="center"/>
              <w:rPr>
                <w:b/>
                <w:sz w:val="20"/>
                <w:szCs w:val="20"/>
              </w:rPr>
            </w:pPr>
            <w:r w:rsidRPr="00655529">
              <w:rPr>
                <w:b/>
                <w:sz w:val="20"/>
                <w:szCs w:val="20"/>
              </w:rPr>
              <w:t>Assessment</w:t>
            </w:r>
            <w:r>
              <w:rPr>
                <w:b/>
                <w:sz w:val="20"/>
                <w:szCs w:val="20"/>
              </w:rPr>
              <w:t xml:space="preserve"> of indicator</w:t>
            </w:r>
          </w:p>
        </w:tc>
        <w:tc>
          <w:tcPr>
            <w:tcW w:w="3973" w:type="dxa"/>
            <w:vMerge w:val="restart"/>
          </w:tcPr>
          <w:p w14:paraId="31BAF7DC" w14:textId="77777777" w:rsidR="00172248" w:rsidRPr="00F60626" w:rsidRDefault="00172248">
            <w:pPr>
              <w:jc w:val="center"/>
              <w:rPr>
                <w:b/>
                <w:sz w:val="20"/>
                <w:szCs w:val="20"/>
                <w:lang w:eastAsia="en-CA"/>
              </w:rPr>
            </w:pPr>
            <w:r>
              <w:rPr>
                <w:b/>
                <w:sz w:val="20"/>
                <w:szCs w:val="20"/>
              </w:rPr>
              <w:t>Any r</w:t>
            </w:r>
            <w:r w:rsidRPr="00655529">
              <w:rPr>
                <w:b/>
                <w:sz w:val="20"/>
                <w:szCs w:val="20"/>
              </w:rPr>
              <w:t>emarks</w:t>
            </w:r>
            <w:r>
              <w:rPr>
                <w:b/>
                <w:sz w:val="20"/>
                <w:szCs w:val="20"/>
              </w:rPr>
              <w:t xml:space="preserve"> if applicable</w:t>
            </w:r>
          </w:p>
        </w:tc>
      </w:tr>
      <w:tr w:rsidR="00172248" w:rsidRPr="00F60626" w14:paraId="57681B52" w14:textId="77777777">
        <w:trPr>
          <w:cantSplit/>
          <w:trHeight w:val="288"/>
        </w:trPr>
        <w:tc>
          <w:tcPr>
            <w:tcW w:w="4260" w:type="dxa"/>
            <w:vMerge/>
          </w:tcPr>
          <w:p w14:paraId="23F93227" w14:textId="77777777" w:rsidR="00172248" w:rsidRPr="00F60626" w:rsidRDefault="00172248">
            <w:pPr>
              <w:spacing w:after="160" w:line="259" w:lineRule="auto"/>
              <w:rPr>
                <w:b/>
                <w:sz w:val="20"/>
                <w:szCs w:val="20"/>
                <w:lang w:eastAsia="en-CA"/>
              </w:rPr>
            </w:pPr>
          </w:p>
        </w:tc>
        <w:tc>
          <w:tcPr>
            <w:tcW w:w="927" w:type="dxa"/>
          </w:tcPr>
          <w:p w14:paraId="2A05CED2" w14:textId="77777777" w:rsidR="00172248" w:rsidRPr="005547AC" w:rsidRDefault="00172248">
            <w:pPr>
              <w:jc w:val="center"/>
              <w:rPr>
                <w:b/>
                <w:sz w:val="20"/>
                <w:szCs w:val="20"/>
                <w:lang w:eastAsia="en-CA"/>
              </w:rPr>
            </w:pPr>
            <w:r w:rsidRPr="005547AC">
              <w:rPr>
                <w:b/>
                <w:sz w:val="20"/>
                <w:szCs w:val="20"/>
              </w:rPr>
              <w:t>Yes</w:t>
            </w:r>
          </w:p>
        </w:tc>
        <w:tc>
          <w:tcPr>
            <w:tcW w:w="927" w:type="dxa"/>
          </w:tcPr>
          <w:p w14:paraId="3BDC2129" w14:textId="77777777" w:rsidR="00172248" w:rsidRPr="005547AC" w:rsidRDefault="00172248">
            <w:pPr>
              <w:jc w:val="center"/>
              <w:rPr>
                <w:b/>
                <w:sz w:val="20"/>
                <w:szCs w:val="20"/>
                <w:lang w:eastAsia="en-CA"/>
              </w:rPr>
            </w:pPr>
            <w:r w:rsidRPr="00977C42">
              <w:rPr>
                <w:b/>
                <w:sz w:val="20"/>
                <w:szCs w:val="20"/>
                <w:lang w:eastAsia="en-CA"/>
              </w:rPr>
              <w:t>No</w:t>
            </w:r>
          </w:p>
        </w:tc>
        <w:tc>
          <w:tcPr>
            <w:tcW w:w="927" w:type="dxa"/>
          </w:tcPr>
          <w:p w14:paraId="06F0F7B1" w14:textId="77777777" w:rsidR="00172248" w:rsidRPr="005547AC" w:rsidRDefault="00172248">
            <w:pPr>
              <w:jc w:val="center"/>
              <w:rPr>
                <w:b/>
                <w:sz w:val="20"/>
                <w:szCs w:val="20"/>
                <w:lang w:eastAsia="en-CA"/>
              </w:rPr>
            </w:pPr>
            <w:r>
              <w:rPr>
                <w:b/>
                <w:sz w:val="20"/>
                <w:szCs w:val="20"/>
                <w:lang w:eastAsia="en-CA"/>
              </w:rPr>
              <w:t>Ongoing</w:t>
            </w:r>
          </w:p>
        </w:tc>
        <w:tc>
          <w:tcPr>
            <w:tcW w:w="1434" w:type="dxa"/>
          </w:tcPr>
          <w:p w14:paraId="655AF3F3" w14:textId="77777777" w:rsidR="00172248" w:rsidRPr="005547AC" w:rsidRDefault="00172248">
            <w:pPr>
              <w:jc w:val="center"/>
              <w:rPr>
                <w:b/>
                <w:sz w:val="20"/>
                <w:szCs w:val="20"/>
                <w:lang w:eastAsia="en-CA"/>
              </w:rPr>
            </w:pPr>
            <w:r>
              <w:rPr>
                <w:b/>
                <w:sz w:val="20"/>
                <w:szCs w:val="20"/>
              </w:rPr>
              <w:t>Not applicable</w:t>
            </w:r>
          </w:p>
        </w:tc>
        <w:tc>
          <w:tcPr>
            <w:tcW w:w="3973" w:type="dxa"/>
            <w:vMerge/>
          </w:tcPr>
          <w:p w14:paraId="6D4DA963" w14:textId="77777777" w:rsidR="00172248" w:rsidRPr="00F60626" w:rsidRDefault="00172248">
            <w:pPr>
              <w:rPr>
                <w:b/>
                <w:sz w:val="20"/>
                <w:szCs w:val="20"/>
                <w:lang w:eastAsia="en-CA"/>
              </w:rPr>
            </w:pPr>
          </w:p>
        </w:tc>
      </w:tr>
      <w:tr w:rsidR="00172248" w:rsidRPr="00F60626" w14:paraId="20570B5A" w14:textId="77777777">
        <w:trPr>
          <w:trHeight w:val="2285"/>
        </w:trPr>
        <w:tc>
          <w:tcPr>
            <w:tcW w:w="4260" w:type="dxa"/>
          </w:tcPr>
          <w:p w14:paraId="4FED0968" w14:textId="77777777" w:rsidR="00172248" w:rsidRPr="00400F2A" w:rsidRDefault="00172248" w:rsidP="00366DFE">
            <w:pPr>
              <w:numPr>
                <w:ilvl w:val="0"/>
                <w:numId w:val="10"/>
              </w:numPr>
              <w:spacing w:after="60"/>
              <w:ind w:left="289" w:hanging="215"/>
              <w:jc w:val="left"/>
              <w:rPr>
                <w:sz w:val="20"/>
                <w:szCs w:val="20"/>
              </w:rPr>
            </w:pPr>
            <w:r w:rsidRPr="00400F2A">
              <w:rPr>
                <w:sz w:val="20"/>
                <w:szCs w:val="20"/>
              </w:rPr>
              <w:t>Inter-ministerial coordination mechanism is established to harmonize domestic policy decisions in line with national regulations/legislation on MP controlled substances</w:t>
            </w:r>
          </w:p>
          <w:p w14:paraId="538EB4D8" w14:textId="77777777" w:rsidR="00172248" w:rsidRPr="00655529" w:rsidRDefault="00172248" w:rsidP="00366DFE">
            <w:pPr>
              <w:numPr>
                <w:ilvl w:val="0"/>
                <w:numId w:val="9"/>
              </w:numPr>
              <w:spacing w:after="60" w:line="259" w:lineRule="auto"/>
              <w:ind w:left="289" w:hanging="215"/>
              <w:jc w:val="left"/>
              <w:rPr>
                <w:sz w:val="20"/>
                <w:szCs w:val="20"/>
                <w:lang w:eastAsia="en-CA"/>
              </w:rPr>
            </w:pPr>
            <w:r>
              <w:rPr>
                <w:sz w:val="20"/>
                <w:szCs w:val="20"/>
              </w:rPr>
              <w:t>C</w:t>
            </w:r>
            <w:r w:rsidRPr="00400F2A">
              <w:rPr>
                <w:sz w:val="20"/>
                <w:szCs w:val="20"/>
              </w:rPr>
              <w:t>ooperation mechanisms in place between government and industry/RAC associations for coordinated efforts to implement HPMP/KIP and investment projects (where applicable)</w:t>
            </w:r>
          </w:p>
        </w:tc>
        <w:tc>
          <w:tcPr>
            <w:tcW w:w="927" w:type="dxa"/>
          </w:tcPr>
          <w:p w14:paraId="24BCA90C" w14:textId="77777777" w:rsidR="00172248" w:rsidRPr="005547AC" w:rsidRDefault="00172248">
            <w:pPr>
              <w:ind w:left="360"/>
              <w:jc w:val="left"/>
              <w:rPr>
                <w:sz w:val="18"/>
                <w:szCs w:val="18"/>
                <w:lang w:eastAsia="en-CA"/>
              </w:rPr>
            </w:pPr>
          </w:p>
          <w:sdt>
            <w:sdtPr>
              <w:rPr>
                <w:sz w:val="20"/>
                <w:szCs w:val="20"/>
                <w:lang w:eastAsia="en-CA"/>
              </w:rPr>
              <w:id w:val="238842334"/>
              <w14:checkbox>
                <w14:checked w14:val="0"/>
                <w14:checkedState w14:val="2612" w14:font="MS Gothic"/>
                <w14:uncheckedState w14:val="2610" w14:font="MS Gothic"/>
              </w14:checkbox>
            </w:sdtPr>
            <w:sdtEndPr/>
            <w:sdtContent>
              <w:p w14:paraId="74ADFE62" w14:textId="77777777" w:rsidR="00172248" w:rsidRPr="005547AC" w:rsidRDefault="00172248">
                <w:pPr>
                  <w:jc w:val="center"/>
                  <w:rPr>
                    <w:sz w:val="20"/>
                    <w:szCs w:val="20"/>
                    <w:lang w:eastAsia="en-CA"/>
                  </w:rPr>
                </w:pPr>
                <w:r>
                  <w:rPr>
                    <w:rFonts w:ascii="MS Gothic" w:eastAsia="MS Gothic" w:hAnsi="MS Gothic" w:hint="eastAsia"/>
                    <w:sz w:val="20"/>
                    <w:szCs w:val="20"/>
                    <w:lang w:eastAsia="en-CA"/>
                  </w:rPr>
                  <w:t>☐</w:t>
                </w:r>
              </w:p>
            </w:sdtContent>
          </w:sdt>
          <w:p w14:paraId="5204EB50" w14:textId="77777777" w:rsidR="00172248" w:rsidRPr="005547AC" w:rsidRDefault="00172248">
            <w:pPr>
              <w:ind w:left="360"/>
              <w:jc w:val="left"/>
              <w:rPr>
                <w:sz w:val="20"/>
                <w:szCs w:val="20"/>
                <w:lang w:eastAsia="en-CA"/>
              </w:rPr>
            </w:pPr>
          </w:p>
          <w:p w14:paraId="21C443B1" w14:textId="77777777" w:rsidR="00172248" w:rsidRPr="005547AC" w:rsidRDefault="00172248">
            <w:pPr>
              <w:ind w:left="360"/>
              <w:jc w:val="left"/>
              <w:rPr>
                <w:sz w:val="20"/>
                <w:szCs w:val="20"/>
                <w:lang w:eastAsia="en-CA"/>
              </w:rPr>
            </w:pPr>
          </w:p>
          <w:p w14:paraId="016598CC" w14:textId="77777777" w:rsidR="00172248" w:rsidRPr="005547AC" w:rsidRDefault="00172248">
            <w:pPr>
              <w:ind w:left="360"/>
              <w:jc w:val="left"/>
              <w:rPr>
                <w:sz w:val="20"/>
                <w:szCs w:val="20"/>
                <w:lang w:eastAsia="en-CA"/>
              </w:rPr>
            </w:pPr>
          </w:p>
          <w:p w14:paraId="31A38621" w14:textId="77777777" w:rsidR="00172248" w:rsidRPr="005547AC" w:rsidRDefault="00172248">
            <w:pPr>
              <w:ind w:left="360"/>
              <w:jc w:val="left"/>
              <w:rPr>
                <w:sz w:val="20"/>
                <w:szCs w:val="20"/>
                <w:lang w:eastAsia="en-CA"/>
              </w:rPr>
            </w:pPr>
          </w:p>
          <w:p w14:paraId="695D666B" w14:textId="77777777" w:rsidR="00172248" w:rsidRPr="005547AC" w:rsidRDefault="00172248">
            <w:pPr>
              <w:ind w:left="360"/>
              <w:jc w:val="left"/>
              <w:rPr>
                <w:sz w:val="4"/>
                <w:szCs w:val="4"/>
                <w:lang w:eastAsia="en-CA"/>
              </w:rPr>
            </w:pPr>
          </w:p>
          <w:p w14:paraId="3F2F18AF" w14:textId="77777777" w:rsidR="00172248" w:rsidRPr="005547AC" w:rsidRDefault="00172248">
            <w:pPr>
              <w:ind w:left="360"/>
              <w:jc w:val="left"/>
              <w:rPr>
                <w:sz w:val="4"/>
                <w:szCs w:val="4"/>
                <w:lang w:eastAsia="en-CA"/>
              </w:rPr>
            </w:pPr>
          </w:p>
          <w:sdt>
            <w:sdtPr>
              <w:rPr>
                <w:sz w:val="20"/>
                <w:szCs w:val="20"/>
                <w:lang w:eastAsia="en-CA"/>
              </w:rPr>
              <w:id w:val="-1395734637"/>
              <w14:checkbox>
                <w14:checked w14:val="0"/>
                <w14:checkedState w14:val="2612" w14:font="MS Gothic"/>
                <w14:uncheckedState w14:val="2610" w14:font="MS Gothic"/>
              </w14:checkbox>
            </w:sdtPr>
            <w:sdtEndPr/>
            <w:sdtContent>
              <w:p w14:paraId="0CD2D2D6"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0EEF0661" w14:textId="77777777" w:rsidR="00172248" w:rsidRPr="005547AC" w:rsidRDefault="00172248">
            <w:pPr>
              <w:ind w:left="360"/>
              <w:jc w:val="left"/>
              <w:rPr>
                <w:sz w:val="20"/>
                <w:szCs w:val="20"/>
                <w:lang w:eastAsia="en-CA"/>
              </w:rPr>
            </w:pPr>
          </w:p>
        </w:tc>
        <w:tc>
          <w:tcPr>
            <w:tcW w:w="927" w:type="dxa"/>
          </w:tcPr>
          <w:p w14:paraId="02D47848" w14:textId="77777777" w:rsidR="00172248" w:rsidRDefault="00172248">
            <w:pPr>
              <w:ind w:left="360"/>
              <w:jc w:val="center"/>
              <w:rPr>
                <w:sz w:val="18"/>
                <w:szCs w:val="18"/>
                <w:lang w:eastAsia="en-CA"/>
              </w:rPr>
            </w:pPr>
          </w:p>
          <w:sdt>
            <w:sdtPr>
              <w:rPr>
                <w:sz w:val="20"/>
                <w:szCs w:val="20"/>
                <w:lang w:eastAsia="en-CA"/>
              </w:rPr>
              <w:id w:val="-2107409158"/>
              <w14:checkbox>
                <w14:checked w14:val="0"/>
                <w14:checkedState w14:val="2612" w14:font="MS Gothic"/>
                <w14:uncheckedState w14:val="2610" w14:font="MS Gothic"/>
              </w14:checkbox>
            </w:sdtPr>
            <w:sdtEndPr/>
            <w:sdtContent>
              <w:p w14:paraId="2C1708BF" w14:textId="77777777" w:rsidR="00172248" w:rsidRPr="005547AC" w:rsidRDefault="00172248">
                <w:pPr>
                  <w:jc w:val="center"/>
                  <w:rPr>
                    <w:sz w:val="20"/>
                    <w:szCs w:val="20"/>
                    <w:lang w:eastAsia="en-CA"/>
                  </w:rPr>
                </w:pPr>
                <w:r>
                  <w:rPr>
                    <w:rFonts w:ascii="MS Gothic" w:eastAsia="MS Gothic" w:hAnsi="MS Gothic" w:hint="eastAsia"/>
                    <w:sz w:val="20"/>
                    <w:szCs w:val="20"/>
                    <w:lang w:eastAsia="en-CA"/>
                  </w:rPr>
                  <w:t>☐</w:t>
                </w:r>
              </w:p>
            </w:sdtContent>
          </w:sdt>
          <w:p w14:paraId="0AB74FC6" w14:textId="77777777" w:rsidR="00172248" w:rsidRPr="005547AC" w:rsidRDefault="00172248">
            <w:pPr>
              <w:ind w:left="360"/>
              <w:jc w:val="center"/>
              <w:rPr>
                <w:sz w:val="20"/>
                <w:szCs w:val="20"/>
                <w:lang w:eastAsia="en-CA"/>
              </w:rPr>
            </w:pPr>
          </w:p>
          <w:p w14:paraId="357C14E1" w14:textId="77777777" w:rsidR="00172248" w:rsidRPr="005547AC" w:rsidRDefault="00172248">
            <w:pPr>
              <w:ind w:left="360"/>
              <w:jc w:val="center"/>
              <w:rPr>
                <w:sz w:val="20"/>
                <w:szCs w:val="20"/>
                <w:lang w:eastAsia="en-CA"/>
              </w:rPr>
            </w:pPr>
          </w:p>
          <w:p w14:paraId="7439CD2F" w14:textId="77777777" w:rsidR="00172248" w:rsidRPr="005547AC" w:rsidRDefault="00172248">
            <w:pPr>
              <w:ind w:left="360"/>
              <w:jc w:val="center"/>
              <w:rPr>
                <w:sz w:val="20"/>
                <w:szCs w:val="20"/>
                <w:lang w:eastAsia="en-CA"/>
              </w:rPr>
            </w:pPr>
          </w:p>
          <w:p w14:paraId="68816EEB" w14:textId="77777777" w:rsidR="00172248" w:rsidRPr="005547AC" w:rsidRDefault="00172248">
            <w:pPr>
              <w:ind w:left="360"/>
              <w:jc w:val="center"/>
              <w:rPr>
                <w:sz w:val="20"/>
                <w:szCs w:val="20"/>
                <w:lang w:eastAsia="en-CA"/>
              </w:rPr>
            </w:pPr>
          </w:p>
          <w:p w14:paraId="48892E79" w14:textId="77777777" w:rsidR="00172248" w:rsidRPr="005547AC" w:rsidRDefault="00172248">
            <w:pPr>
              <w:ind w:left="360"/>
              <w:jc w:val="center"/>
              <w:rPr>
                <w:sz w:val="4"/>
                <w:szCs w:val="4"/>
                <w:lang w:eastAsia="en-CA"/>
              </w:rPr>
            </w:pPr>
          </w:p>
          <w:p w14:paraId="51C8B086" w14:textId="77777777" w:rsidR="00172248" w:rsidRPr="005547AC" w:rsidRDefault="00172248">
            <w:pPr>
              <w:ind w:left="360"/>
              <w:jc w:val="center"/>
              <w:rPr>
                <w:sz w:val="4"/>
                <w:szCs w:val="4"/>
                <w:lang w:eastAsia="en-CA"/>
              </w:rPr>
            </w:pPr>
          </w:p>
          <w:sdt>
            <w:sdtPr>
              <w:rPr>
                <w:sz w:val="20"/>
                <w:szCs w:val="20"/>
                <w:lang w:eastAsia="en-CA"/>
              </w:rPr>
              <w:id w:val="-460809871"/>
              <w14:checkbox>
                <w14:checked w14:val="0"/>
                <w14:checkedState w14:val="2612" w14:font="MS Gothic"/>
                <w14:uncheckedState w14:val="2610" w14:font="MS Gothic"/>
              </w14:checkbox>
            </w:sdtPr>
            <w:sdtEndPr/>
            <w:sdtContent>
              <w:p w14:paraId="1B28D2FB"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0832B9E8" w14:textId="77777777" w:rsidR="00172248" w:rsidRPr="005547AC" w:rsidRDefault="00172248">
            <w:pPr>
              <w:ind w:left="360"/>
              <w:jc w:val="left"/>
              <w:rPr>
                <w:sz w:val="18"/>
                <w:szCs w:val="18"/>
                <w:lang w:eastAsia="en-CA"/>
              </w:rPr>
            </w:pPr>
          </w:p>
        </w:tc>
        <w:tc>
          <w:tcPr>
            <w:tcW w:w="927" w:type="dxa"/>
          </w:tcPr>
          <w:p w14:paraId="1D12C124" w14:textId="77777777" w:rsidR="00172248" w:rsidRPr="005547AC" w:rsidRDefault="00172248">
            <w:pPr>
              <w:ind w:left="360"/>
              <w:jc w:val="center"/>
              <w:rPr>
                <w:sz w:val="18"/>
                <w:szCs w:val="18"/>
                <w:lang w:eastAsia="en-CA"/>
              </w:rPr>
            </w:pPr>
          </w:p>
          <w:sdt>
            <w:sdtPr>
              <w:rPr>
                <w:sz w:val="20"/>
                <w:szCs w:val="20"/>
                <w:lang w:eastAsia="en-CA"/>
              </w:rPr>
              <w:id w:val="-1054935616"/>
              <w14:checkbox>
                <w14:checked w14:val="0"/>
                <w14:checkedState w14:val="2612" w14:font="MS Gothic"/>
                <w14:uncheckedState w14:val="2610" w14:font="MS Gothic"/>
              </w14:checkbox>
            </w:sdtPr>
            <w:sdtEndPr/>
            <w:sdtContent>
              <w:p w14:paraId="73883CF8" w14:textId="77777777" w:rsidR="00172248" w:rsidRPr="005547AC" w:rsidRDefault="00172248">
                <w:pPr>
                  <w:jc w:val="center"/>
                  <w:rPr>
                    <w:sz w:val="20"/>
                    <w:szCs w:val="20"/>
                    <w:lang w:eastAsia="en-CA"/>
                  </w:rPr>
                </w:pPr>
                <w:r>
                  <w:rPr>
                    <w:rFonts w:ascii="MS Gothic" w:eastAsia="MS Gothic" w:hAnsi="MS Gothic" w:hint="eastAsia"/>
                    <w:sz w:val="20"/>
                    <w:szCs w:val="20"/>
                    <w:lang w:eastAsia="en-CA"/>
                  </w:rPr>
                  <w:t>☐</w:t>
                </w:r>
              </w:p>
            </w:sdtContent>
          </w:sdt>
          <w:p w14:paraId="4C97ED74" w14:textId="77777777" w:rsidR="00172248" w:rsidRPr="005547AC" w:rsidRDefault="00172248">
            <w:pPr>
              <w:ind w:left="360"/>
              <w:jc w:val="center"/>
              <w:rPr>
                <w:sz w:val="20"/>
                <w:szCs w:val="20"/>
                <w:lang w:eastAsia="en-CA"/>
              </w:rPr>
            </w:pPr>
          </w:p>
          <w:p w14:paraId="7B7D629D" w14:textId="77777777" w:rsidR="00172248" w:rsidRPr="005547AC" w:rsidRDefault="00172248">
            <w:pPr>
              <w:ind w:left="360"/>
              <w:jc w:val="center"/>
              <w:rPr>
                <w:sz w:val="20"/>
                <w:szCs w:val="20"/>
                <w:lang w:eastAsia="en-CA"/>
              </w:rPr>
            </w:pPr>
          </w:p>
          <w:p w14:paraId="143D1B52" w14:textId="77777777" w:rsidR="00172248" w:rsidRPr="005547AC" w:rsidRDefault="00172248">
            <w:pPr>
              <w:ind w:left="360"/>
              <w:jc w:val="center"/>
              <w:rPr>
                <w:sz w:val="20"/>
                <w:szCs w:val="20"/>
                <w:lang w:eastAsia="en-CA"/>
              </w:rPr>
            </w:pPr>
          </w:p>
          <w:p w14:paraId="074DDD0D" w14:textId="77777777" w:rsidR="00172248" w:rsidRPr="005547AC" w:rsidRDefault="00172248">
            <w:pPr>
              <w:ind w:left="360"/>
              <w:jc w:val="center"/>
              <w:rPr>
                <w:sz w:val="20"/>
                <w:szCs w:val="20"/>
                <w:lang w:eastAsia="en-CA"/>
              </w:rPr>
            </w:pPr>
          </w:p>
          <w:p w14:paraId="51260168" w14:textId="77777777" w:rsidR="00172248" w:rsidRPr="005547AC" w:rsidRDefault="00172248">
            <w:pPr>
              <w:ind w:left="360"/>
              <w:jc w:val="center"/>
              <w:rPr>
                <w:sz w:val="4"/>
                <w:szCs w:val="4"/>
                <w:lang w:eastAsia="en-CA"/>
              </w:rPr>
            </w:pPr>
          </w:p>
          <w:p w14:paraId="3A10C9C6" w14:textId="77777777" w:rsidR="00172248" w:rsidRPr="005547AC" w:rsidRDefault="00172248">
            <w:pPr>
              <w:ind w:left="360"/>
              <w:jc w:val="center"/>
              <w:rPr>
                <w:sz w:val="4"/>
                <w:szCs w:val="4"/>
                <w:lang w:eastAsia="en-CA"/>
              </w:rPr>
            </w:pPr>
          </w:p>
          <w:sdt>
            <w:sdtPr>
              <w:rPr>
                <w:sz w:val="20"/>
                <w:szCs w:val="20"/>
                <w:lang w:eastAsia="en-CA"/>
              </w:rPr>
              <w:id w:val="1084417996"/>
              <w14:checkbox>
                <w14:checked w14:val="0"/>
                <w14:checkedState w14:val="2612" w14:font="MS Gothic"/>
                <w14:uncheckedState w14:val="2610" w14:font="MS Gothic"/>
              </w14:checkbox>
            </w:sdtPr>
            <w:sdtEndPr/>
            <w:sdtContent>
              <w:p w14:paraId="31198659"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3B43E0DE" w14:textId="77777777" w:rsidR="00172248" w:rsidRPr="005547AC" w:rsidRDefault="00172248">
            <w:pPr>
              <w:ind w:left="360"/>
              <w:jc w:val="center"/>
              <w:rPr>
                <w:sz w:val="18"/>
                <w:szCs w:val="18"/>
                <w:lang w:eastAsia="en-CA"/>
              </w:rPr>
            </w:pPr>
          </w:p>
        </w:tc>
        <w:tc>
          <w:tcPr>
            <w:tcW w:w="1434" w:type="dxa"/>
          </w:tcPr>
          <w:p w14:paraId="36168B00" w14:textId="77777777" w:rsidR="00172248" w:rsidRPr="005547AC" w:rsidRDefault="00172248">
            <w:pPr>
              <w:ind w:left="360"/>
              <w:jc w:val="center"/>
              <w:rPr>
                <w:sz w:val="18"/>
                <w:szCs w:val="18"/>
                <w:lang w:eastAsia="en-CA"/>
              </w:rPr>
            </w:pPr>
          </w:p>
          <w:sdt>
            <w:sdtPr>
              <w:rPr>
                <w:sz w:val="20"/>
                <w:szCs w:val="20"/>
                <w:lang w:eastAsia="en-CA"/>
              </w:rPr>
              <w:id w:val="-433745556"/>
              <w14:checkbox>
                <w14:checked w14:val="0"/>
                <w14:checkedState w14:val="2612" w14:font="MS Gothic"/>
                <w14:uncheckedState w14:val="2610" w14:font="MS Gothic"/>
              </w14:checkbox>
            </w:sdtPr>
            <w:sdtEndPr/>
            <w:sdtContent>
              <w:p w14:paraId="19DF5D7D"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291239C3" w14:textId="77777777" w:rsidR="00172248" w:rsidRPr="005547AC" w:rsidRDefault="00172248">
            <w:pPr>
              <w:ind w:left="360"/>
              <w:jc w:val="center"/>
              <w:rPr>
                <w:sz w:val="20"/>
                <w:szCs w:val="20"/>
                <w:lang w:eastAsia="en-CA"/>
              </w:rPr>
            </w:pPr>
          </w:p>
          <w:p w14:paraId="3B3EADE7" w14:textId="77777777" w:rsidR="00172248" w:rsidRPr="005547AC" w:rsidRDefault="00172248">
            <w:pPr>
              <w:ind w:left="360"/>
              <w:jc w:val="center"/>
              <w:rPr>
                <w:sz w:val="20"/>
                <w:szCs w:val="20"/>
                <w:lang w:eastAsia="en-CA"/>
              </w:rPr>
            </w:pPr>
          </w:p>
          <w:p w14:paraId="6EA25C5E" w14:textId="77777777" w:rsidR="00172248" w:rsidRPr="005547AC" w:rsidRDefault="00172248">
            <w:pPr>
              <w:ind w:left="360"/>
              <w:jc w:val="center"/>
              <w:rPr>
                <w:sz w:val="20"/>
                <w:szCs w:val="20"/>
                <w:lang w:eastAsia="en-CA"/>
              </w:rPr>
            </w:pPr>
          </w:p>
          <w:p w14:paraId="65BE801A" w14:textId="77777777" w:rsidR="00172248" w:rsidRPr="005547AC" w:rsidRDefault="00172248">
            <w:pPr>
              <w:ind w:left="360"/>
              <w:jc w:val="center"/>
              <w:rPr>
                <w:sz w:val="20"/>
                <w:szCs w:val="20"/>
                <w:lang w:eastAsia="en-CA"/>
              </w:rPr>
            </w:pPr>
          </w:p>
          <w:p w14:paraId="58454C52" w14:textId="77777777" w:rsidR="00172248" w:rsidRPr="005547AC" w:rsidRDefault="00172248">
            <w:pPr>
              <w:ind w:left="360"/>
              <w:jc w:val="center"/>
              <w:rPr>
                <w:sz w:val="4"/>
                <w:szCs w:val="4"/>
                <w:lang w:eastAsia="en-CA"/>
              </w:rPr>
            </w:pPr>
          </w:p>
          <w:p w14:paraId="758DCEB0" w14:textId="77777777" w:rsidR="00172248" w:rsidRPr="005547AC" w:rsidRDefault="00172248">
            <w:pPr>
              <w:jc w:val="center"/>
              <w:rPr>
                <w:sz w:val="4"/>
                <w:szCs w:val="4"/>
                <w:lang w:eastAsia="en-CA"/>
              </w:rPr>
            </w:pPr>
          </w:p>
          <w:sdt>
            <w:sdtPr>
              <w:rPr>
                <w:sz w:val="20"/>
                <w:szCs w:val="20"/>
                <w:lang w:eastAsia="en-CA"/>
              </w:rPr>
              <w:id w:val="795958971"/>
              <w14:checkbox>
                <w14:checked w14:val="0"/>
                <w14:checkedState w14:val="2612" w14:font="MS Gothic"/>
                <w14:uncheckedState w14:val="2610" w14:font="MS Gothic"/>
              </w14:checkbox>
            </w:sdtPr>
            <w:sdtEndPr/>
            <w:sdtContent>
              <w:p w14:paraId="5C3F1B2A"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7C020361" w14:textId="77777777" w:rsidR="00172248" w:rsidRPr="005547AC" w:rsidRDefault="00172248">
            <w:pPr>
              <w:ind w:left="360"/>
              <w:jc w:val="center"/>
              <w:rPr>
                <w:sz w:val="18"/>
                <w:szCs w:val="18"/>
                <w:lang w:eastAsia="en-CA"/>
              </w:rPr>
            </w:pPr>
          </w:p>
        </w:tc>
        <w:tc>
          <w:tcPr>
            <w:tcW w:w="3973" w:type="dxa"/>
          </w:tcPr>
          <w:p w14:paraId="74489A5E" w14:textId="77777777" w:rsidR="00172248" w:rsidRPr="00F60626" w:rsidRDefault="00172248">
            <w:pPr>
              <w:ind w:left="288"/>
              <w:jc w:val="left"/>
              <w:rPr>
                <w:sz w:val="20"/>
                <w:szCs w:val="20"/>
                <w:lang w:eastAsia="en-CA"/>
              </w:rPr>
            </w:pPr>
            <w:r>
              <w:rPr>
                <w:sz w:val="20"/>
                <w:szCs w:val="20"/>
                <w:lang w:eastAsia="en-CA"/>
              </w:rPr>
              <w:t xml:space="preserve"> </w:t>
            </w:r>
          </w:p>
        </w:tc>
      </w:tr>
      <w:tr w:rsidR="00172248" w:rsidRPr="00F60626" w14:paraId="337DF909" w14:textId="77777777">
        <w:trPr>
          <w:trHeight w:val="161"/>
        </w:trPr>
        <w:tc>
          <w:tcPr>
            <w:tcW w:w="12448" w:type="dxa"/>
            <w:gridSpan w:val="6"/>
          </w:tcPr>
          <w:p w14:paraId="465B3145" w14:textId="77777777" w:rsidR="00172248" w:rsidRPr="00F60626" w:rsidRDefault="00172248">
            <w:pPr>
              <w:keepNext/>
              <w:jc w:val="left"/>
              <w:rPr>
                <w:sz w:val="20"/>
                <w:szCs w:val="20"/>
                <w:lang w:eastAsia="en-CA"/>
              </w:rPr>
            </w:pPr>
            <w:r w:rsidRPr="00407AEA">
              <w:rPr>
                <w:b/>
                <w:bCs/>
                <w:sz w:val="20"/>
                <w:szCs w:val="20"/>
                <w:lang w:eastAsia="en-CA"/>
              </w:rPr>
              <w:lastRenderedPageBreak/>
              <w:t xml:space="preserve">Assessment of </w:t>
            </w:r>
            <w:r>
              <w:rPr>
                <w:b/>
                <w:bCs/>
                <w:sz w:val="20"/>
                <w:szCs w:val="20"/>
                <w:lang w:eastAsia="en-CA"/>
              </w:rPr>
              <w:t>o</w:t>
            </w:r>
            <w:r w:rsidRPr="00407AEA">
              <w:rPr>
                <w:b/>
                <w:bCs/>
                <w:sz w:val="20"/>
                <w:szCs w:val="20"/>
                <w:lang w:eastAsia="en-CA"/>
              </w:rPr>
              <w:t xml:space="preserve">bjective </w:t>
            </w:r>
            <w:r>
              <w:rPr>
                <w:b/>
                <w:bCs/>
                <w:sz w:val="20"/>
                <w:szCs w:val="20"/>
                <w:lang w:eastAsia="en-CA"/>
              </w:rPr>
              <w:t>3:</w:t>
            </w:r>
          </w:p>
        </w:tc>
      </w:tr>
      <w:tr w:rsidR="00172248" w:rsidRPr="00F60626" w14:paraId="15D813F5" w14:textId="77777777">
        <w:trPr>
          <w:trHeight w:val="1296"/>
        </w:trPr>
        <w:tc>
          <w:tcPr>
            <w:tcW w:w="4260" w:type="dxa"/>
            <w:vAlign w:val="center"/>
          </w:tcPr>
          <w:p w14:paraId="02C7A75D" w14:textId="77777777" w:rsidR="00172248" w:rsidRPr="00407AEA" w:rsidRDefault="00172248">
            <w:pPr>
              <w:jc w:val="left"/>
              <w:rPr>
                <w:b/>
                <w:bCs/>
                <w:sz w:val="20"/>
                <w:szCs w:val="20"/>
                <w:lang w:eastAsia="en-CA"/>
              </w:rPr>
            </w:pPr>
            <w:r>
              <w:rPr>
                <w:sz w:val="20"/>
                <w:szCs w:val="20"/>
                <w:lang w:eastAsia="en-CA"/>
              </w:rPr>
              <w:t xml:space="preserve">Please provide a brief assessment (2-3 lines) of the objective based on the indicators above and any other applicable factors. </w:t>
            </w:r>
            <w:r w:rsidRPr="00E03D45">
              <w:rPr>
                <w:sz w:val="20"/>
                <w:szCs w:val="20"/>
                <w:lang w:eastAsia="en-CA"/>
              </w:rPr>
              <w:t>The assessment may include an indication whether the objective was achieved, partly achieved, or not achieved.</w:t>
            </w:r>
          </w:p>
        </w:tc>
        <w:tc>
          <w:tcPr>
            <w:tcW w:w="8188" w:type="dxa"/>
            <w:gridSpan w:val="5"/>
          </w:tcPr>
          <w:p w14:paraId="406C4D23" w14:textId="77777777" w:rsidR="00172248" w:rsidRPr="00F60626" w:rsidRDefault="00172248">
            <w:pPr>
              <w:jc w:val="left"/>
              <w:rPr>
                <w:sz w:val="20"/>
                <w:szCs w:val="20"/>
                <w:lang w:eastAsia="en-CA"/>
              </w:rPr>
            </w:pPr>
          </w:p>
        </w:tc>
      </w:tr>
      <w:tr w:rsidR="00172248" w:rsidRPr="00F60626" w14:paraId="2CA1E02A" w14:textId="77777777">
        <w:trPr>
          <w:cantSplit/>
          <w:trHeight w:val="350"/>
        </w:trPr>
        <w:tc>
          <w:tcPr>
            <w:tcW w:w="12448" w:type="dxa"/>
            <w:gridSpan w:val="6"/>
          </w:tcPr>
          <w:p w14:paraId="1D825920" w14:textId="77777777" w:rsidR="00172248" w:rsidRPr="00F60626" w:rsidRDefault="00172248">
            <w:pPr>
              <w:spacing w:after="60" w:line="259" w:lineRule="auto"/>
              <w:jc w:val="left"/>
              <w:rPr>
                <w:b/>
                <w:sz w:val="20"/>
                <w:szCs w:val="20"/>
                <w:lang w:eastAsia="en-CA"/>
              </w:rPr>
            </w:pPr>
            <w:r>
              <w:rPr>
                <w:b/>
                <w:bCs/>
                <w:sz w:val="20"/>
                <w:szCs w:val="20"/>
              </w:rPr>
              <w:t>O</w:t>
            </w:r>
            <w:r w:rsidRPr="00655529">
              <w:rPr>
                <w:b/>
                <w:bCs/>
                <w:sz w:val="20"/>
                <w:szCs w:val="20"/>
              </w:rPr>
              <w:t xml:space="preserve">bjective </w:t>
            </w:r>
            <w:r>
              <w:rPr>
                <w:b/>
                <w:bCs/>
                <w:sz w:val="20"/>
                <w:szCs w:val="20"/>
              </w:rPr>
              <w:t>4</w:t>
            </w:r>
            <w:r w:rsidRPr="00655529">
              <w:rPr>
                <w:b/>
                <w:bCs/>
                <w:sz w:val="20"/>
                <w:szCs w:val="20"/>
              </w:rPr>
              <w:t>:</w:t>
            </w:r>
            <w:r>
              <w:rPr>
                <w:b/>
                <w:bCs/>
                <w:sz w:val="20"/>
                <w:szCs w:val="20"/>
              </w:rPr>
              <w:t xml:space="preserve"> </w:t>
            </w:r>
            <w:r w:rsidRPr="002A10C2">
              <w:rPr>
                <w:sz w:val="20"/>
                <w:szCs w:val="20"/>
              </w:rPr>
              <w:t>Supervision of timely implementation of HCFC phase out/HFC phase down activities and the resulting reduction in consumption of controlled substances</w:t>
            </w:r>
          </w:p>
        </w:tc>
      </w:tr>
      <w:tr w:rsidR="00172248" w:rsidRPr="00F60626" w14:paraId="58306068" w14:textId="77777777">
        <w:trPr>
          <w:cantSplit/>
          <w:trHeight w:val="288"/>
        </w:trPr>
        <w:tc>
          <w:tcPr>
            <w:tcW w:w="4260" w:type="dxa"/>
            <w:vMerge w:val="restart"/>
          </w:tcPr>
          <w:p w14:paraId="5921864B" w14:textId="77777777" w:rsidR="00172248" w:rsidRPr="00655529" w:rsidRDefault="00172248">
            <w:pPr>
              <w:spacing w:after="160" w:line="259" w:lineRule="auto"/>
              <w:rPr>
                <w:b/>
                <w:sz w:val="20"/>
                <w:szCs w:val="20"/>
              </w:rPr>
            </w:pPr>
            <w:r w:rsidRPr="00655529">
              <w:rPr>
                <w:b/>
                <w:sz w:val="20"/>
                <w:szCs w:val="20"/>
              </w:rPr>
              <w:t>Indicator (where applicable)</w:t>
            </w:r>
          </w:p>
        </w:tc>
        <w:tc>
          <w:tcPr>
            <w:tcW w:w="4215" w:type="dxa"/>
            <w:gridSpan w:val="4"/>
          </w:tcPr>
          <w:p w14:paraId="7629DFAF" w14:textId="77777777" w:rsidR="00172248" w:rsidRPr="00655529" w:rsidRDefault="00172248">
            <w:pPr>
              <w:jc w:val="center"/>
              <w:rPr>
                <w:b/>
                <w:sz w:val="20"/>
                <w:szCs w:val="20"/>
              </w:rPr>
            </w:pPr>
            <w:r w:rsidRPr="00655529">
              <w:rPr>
                <w:b/>
                <w:sz w:val="20"/>
                <w:szCs w:val="20"/>
              </w:rPr>
              <w:t>Assessment</w:t>
            </w:r>
            <w:r>
              <w:rPr>
                <w:b/>
                <w:sz w:val="20"/>
                <w:szCs w:val="20"/>
              </w:rPr>
              <w:t xml:space="preserve"> of indicator</w:t>
            </w:r>
          </w:p>
        </w:tc>
        <w:tc>
          <w:tcPr>
            <w:tcW w:w="3973" w:type="dxa"/>
            <w:vMerge w:val="restart"/>
          </w:tcPr>
          <w:p w14:paraId="3F7720C1" w14:textId="77777777" w:rsidR="00172248" w:rsidRPr="00F60626" w:rsidRDefault="00172248">
            <w:pPr>
              <w:jc w:val="center"/>
              <w:rPr>
                <w:b/>
                <w:sz w:val="20"/>
                <w:szCs w:val="20"/>
                <w:lang w:eastAsia="en-CA"/>
              </w:rPr>
            </w:pPr>
            <w:r>
              <w:rPr>
                <w:b/>
                <w:sz w:val="20"/>
                <w:szCs w:val="20"/>
              </w:rPr>
              <w:t>Any r</w:t>
            </w:r>
            <w:r w:rsidRPr="00655529">
              <w:rPr>
                <w:b/>
                <w:sz w:val="20"/>
                <w:szCs w:val="20"/>
              </w:rPr>
              <w:t>emarks</w:t>
            </w:r>
            <w:r>
              <w:rPr>
                <w:b/>
                <w:sz w:val="20"/>
                <w:szCs w:val="20"/>
              </w:rPr>
              <w:t xml:space="preserve"> if applicable</w:t>
            </w:r>
          </w:p>
        </w:tc>
      </w:tr>
      <w:tr w:rsidR="00172248" w:rsidRPr="00F60626" w14:paraId="60D6DA1C" w14:textId="77777777">
        <w:trPr>
          <w:cantSplit/>
          <w:trHeight w:val="288"/>
        </w:trPr>
        <w:tc>
          <w:tcPr>
            <w:tcW w:w="4260" w:type="dxa"/>
            <w:vMerge/>
          </w:tcPr>
          <w:p w14:paraId="52EF5CE2" w14:textId="77777777" w:rsidR="00172248" w:rsidRPr="00F60626" w:rsidRDefault="00172248">
            <w:pPr>
              <w:spacing w:after="160" w:line="259" w:lineRule="auto"/>
              <w:rPr>
                <w:b/>
                <w:sz w:val="20"/>
                <w:szCs w:val="20"/>
                <w:lang w:eastAsia="en-CA"/>
              </w:rPr>
            </w:pPr>
          </w:p>
        </w:tc>
        <w:tc>
          <w:tcPr>
            <w:tcW w:w="927" w:type="dxa"/>
          </w:tcPr>
          <w:p w14:paraId="43CB218B" w14:textId="77777777" w:rsidR="00172248" w:rsidRPr="005547AC" w:rsidRDefault="00172248">
            <w:pPr>
              <w:jc w:val="center"/>
              <w:rPr>
                <w:b/>
                <w:sz w:val="20"/>
                <w:szCs w:val="20"/>
                <w:lang w:eastAsia="en-CA"/>
              </w:rPr>
            </w:pPr>
            <w:r w:rsidRPr="005547AC">
              <w:rPr>
                <w:b/>
                <w:sz w:val="20"/>
                <w:szCs w:val="20"/>
              </w:rPr>
              <w:t>Yes</w:t>
            </w:r>
          </w:p>
        </w:tc>
        <w:tc>
          <w:tcPr>
            <w:tcW w:w="927" w:type="dxa"/>
          </w:tcPr>
          <w:p w14:paraId="62D2AA5C" w14:textId="77777777" w:rsidR="00172248" w:rsidRPr="005547AC" w:rsidRDefault="00172248">
            <w:pPr>
              <w:jc w:val="center"/>
              <w:rPr>
                <w:b/>
                <w:sz w:val="20"/>
                <w:szCs w:val="20"/>
                <w:lang w:eastAsia="en-CA"/>
              </w:rPr>
            </w:pPr>
            <w:r w:rsidRPr="00977C42">
              <w:rPr>
                <w:b/>
                <w:sz w:val="20"/>
                <w:szCs w:val="20"/>
                <w:lang w:eastAsia="en-CA"/>
              </w:rPr>
              <w:t>No</w:t>
            </w:r>
          </w:p>
        </w:tc>
        <w:tc>
          <w:tcPr>
            <w:tcW w:w="927" w:type="dxa"/>
          </w:tcPr>
          <w:p w14:paraId="46DE7598" w14:textId="77777777" w:rsidR="00172248" w:rsidRPr="005547AC" w:rsidRDefault="00172248">
            <w:pPr>
              <w:jc w:val="center"/>
              <w:rPr>
                <w:b/>
                <w:sz w:val="20"/>
                <w:szCs w:val="20"/>
                <w:lang w:eastAsia="en-CA"/>
              </w:rPr>
            </w:pPr>
            <w:r>
              <w:rPr>
                <w:b/>
                <w:sz w:val="20"/>
                <w:szCs w:val="20"/>
                <w:lang w:eastAsia="en-CA"/>
              </w:rPr>
              <w:t>Ongoing</w:t>
            </w:r>
          </w:p>
        </w:tc>
        <w:tc>
          <w:tcPr>
            <w:tcW w:w="1434" w:type="dxa"/>
          </w:tcPr>
          <w:p w14:paraId="5F5230D1" w14:textId="77777777" w:rsidR="00172248" w:rsidRPr="005547AC" w:rsidRDefault="00172248">
            <w:pPr>
              <w:jc w:val="center"/>
              <w:rPr>
                <w:b/>
                <w:sz w:val="20"/>
                <w:szCs w:val="20"/>
                <w:lang w:eastAsia="en-CA"/>
              </w:rPr>
            </w:pPr>
            <w:r>
              <w:rPr>
                <w:b/>
                <w:sz w:val="20"/>
                <w:szCs w:val="20"/>
              </w:rPr>
              <w:t>Not applicable</w:t>
            </w:r>
          </w:p>
        </w:tc>
        <w:tc>
          <w:tcPr>
            <w:tcW w:w="3973" w:type="dxa"/>
            <w:vMerge/>
          </w:tcPr>
          <w:p w14:paraId="6F27B1A4" w14:textId="77777777" w:rsidR="00172248" w:rsidRPr="00F60626" w:rsidRDefault="00172248">
            <w:pPr>
              <w:rPr>
                <w:b/>
                <w:sz w:val="20"/>
                <w:szCs w:val="20"/>
                <w:lang w:eastAsia="en-CA"/>
              </w:rPr>
            </w:pPr>
          </w:p>
        </w:tc>
      </w:tr>
      <w:tr w:rsidR="00172248" w:rsidRPr="00F60626" w14:paraId="7A7C3320" w14:textId="77777777">
        <w:trPr>
          <w:trHeight w:val="2004"/>
        </w:trPr>
        <w:tc>
          <w:tcPr>
            <w:tcW w:w="4260" w:type="dxa"/>
          </w:tcPr>
          <w:p w14:paraId="2D7A55FD" w14:textId="77777777" w:rsidR="00172248" w:rsidRDefault="00172248" w:rsidP="00366DFE">
            <w:pPr>
              <w:numPr>
                <w:ilvl w:val="0"/>
                <w:numId w:val="9"/>
              </w:numPr>
              <w:spacing w:after="60"/>
              <w:jc w:val="left"/>
              <w:rPr>
                <w:sz w:val="20"/>
                <w:szCs w:val="20"/>
              </w:rPr>
            </w:pPr>
            <w:r>
              <w:rPr>
                <w:sz w:val="20"/>
                <w:szCs w:val="20"/>
              </w:rPr>
              <w:t xml:space="preserve">Regular meetings with project staff of HPMP and NOU </w:t>
            </w:r>
          </w:p>
          <w:p w14:paraId="4941A161" w14:textId="77777777" w:rsidR="00172248" w:rsidRPr="00CC3AB4" w:rsidRDefault="00172248" w:rsidP="00366DFE">
            <w:pPr>
              <w:numPr>
                <w:ilvl w:val="0"/>
                <w:numId w:val="9"/>
              </w:numPr>
              <w:spacing w:after="60"/>
              <w:jc w:val="left"/>
              <w:rPr>
                <w:sz w:val="20"/>
                <w:szCs w:val="20"/>
              </w:rPr>
            </w:pPr>
            <w:r w:rsidRPr="00CC3AB4">
              <w:rPr>
                <w:sz w:val="20"/>
                <w:szCs w:val="20"/>
              </w:rPr>
              <w:t>Tranches of HPMPs/KIPs and/or individual projects are submitted as per the approved schedule in the Agreement</w:t>
            </w:r>
          </w:p>
          <w:p w14:paraId="75D8D13D" w14:textId="77777777" w:rsidR="00172248" w:rsidRPr="00CC3AB4" w:rsidRDefault="00172248" w:rsidP="00366DFE">
            <w:pPr>
              <w:numPr>
                <w:ilvl w:val="0"/>
                <w:numId w:val="9"/>
              </w:numPr>
              <w:spacing w:after="60"/>
              <w:jc w:val="left"/>
              <w:rPr>
                <w:sz w:val="20"/>
                <w:szCs w:val="20"/>
              </w:rPr>
            </w:pPr>
            <w:r w:rsidRPr="00CC3AB4">
              <w:rPr>
                <w:sz w:val="20"/>
                <w:szCs w:val="20"/>
              </w:rPr>
              <w:t>Project activities are implemented as planned</w:t>
            </w:r>
          </w:p>
          <w:p w14:paraId="19E00A8C" w14:textId="77777777" w:rsidR="00172248" w:rsidRPr="007612AB" w:rsidRDefault="00172248" w:rsidP="00366DFE">
            <w:pPr>
              <w:numPr>
                <w:ilvl w:val="0"/>
                <w:numId w:val="9"/>
              </w:numPr>
              <w:spacing w:after="60"/>
              <w:jc w:val="left"/>
              <w:rPr>
                <w:sz w:val="20"/>
                <w:szCs w:val="20"/>
                <w:lang w:eastAsia="en-CA"/>
              </w:rPr>
            </w:pPr>
            <w:r w:rsidRPr="00CC3AB4">
              <w:rPr>
                <w:sz w:val="20"/>
                <w:szCs w:val="20"/>
              </w:rPr>
              <w:t>Other funding requests or new stages developed/submitted within planned timeframe</w:t>
            </w:r>
          </w:p>
        </w:tc>
        <w:tc>
          <w:tcPr>
            <w:tcW w:w="927" w:type="dxa"/>
          </w:tcPr>
          <w:sdt>
            <w:sdtPr>
              <w:rPr>
                <w:sz w:val="20"/>
                <w:szCs w:val="20"/>
                <w:lang w:eastAsia="en-CA"/>
              </w:rPr>
              <w:id w:val="-557628224"/>
              <w14:checkbox>
                <w14:checked w14:val="0"/>
                <w14:checkedState w14:val="2612" w14:font="MS Gothic"/>
                <w14:uncheckedState w14:val="2610" w14:font="MS Gothic"/>
              </w14:checkbox>
            </w:sdtPr>
            <w:sdtEndPr/>
            <w:sdtContent>
              <w:p w14:paraId="43015A3A"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25EF33D8" w14:textId="77777777" w:rsidR="00172248" w:rsidRPr="005547AC" w:rsidRDefault="00172248">
            <w:pPr>
              <w:ind w:left="360"/>
              <w:jc w:val="center"/>
              <w:rPr>
                <w:sz w:val="20"/>
                <w:szCs w:val="20"/>
                <w:lang w:eastAsia="en-CA"/>
              </w:rPr>
            </w:pPr>
          </w:p>
          <w:p w14:paraId="64A4B7F6" w14:textId="77777777" w:rsidR="00172248" w:rsidRPr="005547AC" w:rsidRDefault="00172248">
            <w:pPr>
              <w:ind w:left="360"/>
              <w:jc w:val="center"/>
              <w:rPr>
                <w:sz w:val="4"/>
                <w:szCs w:val="4"/>
                <w:lang w:eastAsia="en-CA"/>
              </w:rPr>
            </w:pPr>
          </w:p>
          <w:sdt>
            <w:sdtPr>
              <w:rPr>
                <w:sz w:val="20"/>
                <w:szCs w:val="20"/>
                <w:lang w:eastAsia="en-CA"/>
              </w:rPr>
              <w:id w:val="-647815074"/>
              <w14:checkbox>
                <w14:checked w14:val="0"/>
                <w14:checkedState w14:val="2612" w14:font="MS Gothic"/>
                <w14:uncheckedState w14:val="2610" w14:font="MS Gothic"/>
              </w14:checkbox>
            </w:sdtPr>
            <w:sdtEndPr/>
            <w:sdtContent>
              <w:p w14:paraId="1E32580C"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0C688B9F" w14:textId="77777777" w:rsidR="00172248" w:rsidRPr="005547AC" w:rsidRDefault="00172248">
            <w:pPr>
              <w:ind w:left="360"/>
              <w:jc w:val="center"/>
              <w:rPr>
                <w:sz w:val="20"/>
                <w:szCs w:val="20"/>
                <w:lang w:eastAsia="en-CA"/>
              </w:rPr>
            </w:pPr>
          </w:p>
          <w:p w14:paraId="21C0FC46" w14:textId="77777777" w:rsidR="00172248" w:rsidRPr="005547AC" w:rsidRDefault="00172248">
            <w:pPr>
              <w:ind w:left="360"/>
              <w:jc w:val="center"/>
              <w:rPr>
                <w:sz w:val="20"/>
                <w:szCs w:val="20"/>
                <w:lang w:eastAsia="en-CA"/>
              </w:rPr>
            </w:pPr>
          </w:p>
          <w:sdt>
            <w:sdtPr>
              <w:rPr>
                <w:sz w:val="20"/>
                <w:szCs w:val="20"/>
                <w:lang w:eastAsia="en-CA"/>
              </w:rPr>
              <w:id w:val="228274670"/>
              <w14:checkbox>
                <w14:checked w14:val="0"/>
                <w14:checkedState w14:val="2612" w14:font="MS Gothic"/>
                <w14:uncheckedState w14:val="2610" w14:font="MS Gothic"/>
              </w14:checkbox>
            </w:sdtPr>
            <w:sdtEndPr/>
            <w:sdtContent>
              <w:p w14:paraId="039AD509"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65EB784F" w14:textId="77777777" w:rsidR="00172248" w:rsidRPr="005547AC" w:rsidRDefault="00172248">
            <w:pPr>
              <w:ind w:left="360"/>
              <w:jc w:val="center"/>
              <w:rPr>
                <w:sz w:val="20"/>
                <w:szCs w:val="20"/>
                <w:lang w:eastAsia="en-CA"/>
              </w:rPr>
            </w:pPr>
          </w:p>
          <w:sdt>
            <w:sdtPr>
              <w:rPr>
                <w:sz w:val="20"/>
                <w:szCs w:val="20"/>
                <w:lang w:eastAsia="en-CA"/>
              </w:rPr>
              <w:id w:val="-1017305333"/>
              <w14:checkbox>
                <w14:checked w14:val="0"/>
                <w14:checkedState w14:val="2612" w14:font="MS Gothic"/>
                <w14:uncheckedState w14:val="2610" w14:font="MS Gothic"/>
              </w14:checkbox>
            </w:sdtPr>
            <w:sdtEndPr/>
            <w:sdtContent>
              <w:p w14:paraId="157357D4"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04FD0D6D" w14:textId="77777777" w:rsidR="00172248" w:rsidRPr="005547AC" w:rsidRDefault="000F760F">
            <w:pPr>
              <w:jc w:val="center"/>
              <w:rPr>
                <w:sz w:val="20"/>
                <w:szCs w:val="20"/>
                <w:lang w:eastAsia="en-CA"/>
              </w:rPr>
            </w:pPr>
            <w:sdt>
              <w:sdtPr>
                <w:rPr>
                  <w:sz w:val="20"/>
                  <w:szCs w:val="20"/>
                  <w:lang w:eastAsia="en-CA"/>
                </w:rPr>
                <w:id w:val="-1993561238"/>
                <w14:checkbox>
                  <w14:checked w14:val="0"/>
                  <w14:checkedState w14:val="2612" w14:font="MS Gothic"/>
                  <w14:uncheckedState w14:val="2610" w14:font="MS Gothic"/>
                </w14:checkbox>
              </w:sdtPr>
              <w:sdtEndPr/>
              <w:sdtContent>
                <w:r w:rsidR="00172248">
                  <w:rPr>
                    <w:rFonts w:ascii="MS Gothic" w:eastAsia="MS Gothic" w:hAnsi="MS Gothic" w:hint="eastAsia"/>
                    <w:sz w:val="20"/>
                    <w:szCs w:val="20"/>
                    <w:lang w:eastAsia="en-CA"/>
                  </w:rPr>
                  <w:t>☐</w:t>
                </w:r>
              </w:sdtContent>
            </w:sdt>
          </w:p>
          <w:p w14:paraId="7AF8C4EB" w14:textId="77777777" w:rsidR="00172248" w:rsidRPr="005547AC" w:rsidRDefault="00172248">
            <w:pPr>
              <w:ind w:left="360"/>
              <w:jc w:val="center"/>
              <w:rPr>
                <w:sz w:val="20"/>
                <w:szCs w:val="20"/>
                <w:lang w:eastAsia="en-CA"/>
              </w:rPr>
            </w:pPr>
          </w:p>
          <w:p w14:paraId="34A75FA9" w14:textId="77777777" w:rsidR="00172248" w:rsidRPr="005547AC" w:rsidRDefault="00172248">
            <w:pPr>
              <w:ind w:left="360"/>
              <w:jc w:val="center"/>
              <w:rPr>
                <w:sz w:val="4"/>
                <w:szCs w:val="4"/>
                <w:lang w:eastAsia="en-CA"/>
              </w:rPr>
            </w:pPr>
          </w:p>
          <w:sdt>
            <w:sdtPr>
              <w:rPr>
                <w:sz w:val="20"/>
                <w:szCs w:val="20"/>
                <w:lang w:eastAsia="en-CA"/>
              </w:rPr>
              <w:id w:val="1862923495"/>
              <w14:checkbox>
                <w14:checked w14:val="0"/>
                <w14:checkedState w14:val="2612" w14:font="MS Gothic"/>
                <w14:uncheckedState w14:val="2610" w14:font="MS Gothic"/>
              </w14:checkbox>
            </w:sdtPr>
            <w:sdtEndPr/>
            <w:sdtContent>
              <w:p w14:paraId="140DACA4"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6BA4C5AD" w14:textId="77777777" w:rsidR="00172248" w:rsidRPr="005547AC" w:rsidRDefault="00172248">
            <w:pPr>
              <w:ind w:left="360"/>
              <w:jc w:val="center"/>
              <w:rPr>
                <w:sz w:val="20"/>
                <w:szCs w:val="20"/>
                <w:lang w:eastAsia="en-CA"/>
              </w:rPr>
            </w:pPr>
          </w:p>
          <w:p w14:paraId="2B405D3C" w14:textId="77777777" w:rsidR="00172248" w:rsidRPr="005547AC" w:rsidRDefault="00172248">
            <w:pPr>
              <w:ind w:left="360"/>
              <w:jc w:val="center"/>
              <w:rPr>
                <w:sz w:val="20"/>
                <w:szCs w:val="20"/>
                <w:lang w:eastAsia="en-CA"/>
              </w:rPr>
            </w:pPr>
          </w:p>
          <w:sdt>
            <w:sdtPr>
              <w:rPr>
                <w:sz w:val="20"/>
                <w:szCs w:val="20"/>
                <w:lang w:eastAsia="en-CA"/>
              </w:rPr>
              <w:id w:val="-1158769941"/>
              <w14:checkbox>
                <w14:checked w14:val="0"/>
                <w14:checkedState w14:val="2612" w14:font="MS Gothic"/>
                <w14:uncheckedState w14:val="2610" w14:font="MS Gothic"/>
              </w14:checkbox>
            </w:sdtPr>
            <w:sdtEndPr/>
            <w:sdtContent>
              <w:p w14:paraId="5F45831D"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08C3D1D8" w14:textId="77777777" w:rsidR="00172248" w:rsidRPr="005547AC" w:rsidRDefault="00172248">
            <w:pPr>
              <w:ind w:left="360"/>
              <w:jc w:val="center"/>
              <w:rPr>
                <w:sz w:val="20"/>
                <w:szCs w:val="20"/>
                <w:lang w:eastAsia="en-CA"/>
              </w:rPr>
            </w:pPr>
          </w:p>
          <w:sdt>
            <w:sdtPr>
              <w:rPr>
                <w:sz w:val="20"/>
                <w:szCs w:val="20"/>
                <w:lang w:eastAsia="en-CA"/>
              </w:rPr>
              <w:id w:val="-1520317244"/>
              <w14:checkbox>
                <w14:checked w14:val="0"/>
                <w14:checkedState w14:val="2612" w14:font="MS Gothic"/>
                <w14:uncheckedState w14:val="2610" w14:font="MS Gothic"/>
              </w14:checkbox>
            </w:sdtPr>
            <w:sdtEndPr/>
            <w:sdtContent>
              <w:p w14:paraId="5B560AEF" w14:textId="77777777" w:rsidR="00172248" w:rsidRDefault="00172248">
                <w:pPr>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0EEE46E6" w14:textId="77777777" w:rsidR="00172248" w:rsidRPr="005547AC" w:rsidRDefault="000F760F">
            <w:pPr>
              <w:jc w:val="center"/>
              <w:rPr>
                <w:sz w:val="20"/>
                <w:szCs w:val="20"/>
                <w:lang w:eastAsia="en-CA"/>
              </w:rPr>
            </w:pPr>
            <w:sdt>
              <w:sdtPr>
                <w:rPr>
                  <w:sz w:val="20"/>
                  <w:szCs w:val="20"/>
                  <w:lang w:eastAsia="en-CA"/>
                </w:rPr>
                <w:id w:val="794329509"/>
                <w14:checkbox>
                  <w14:checked w14:val="0"/>
                  <w14:checkedState w14:val="2612" w14:font="MS Gothic"/>
                  <w14:uncheckedState w14:val="2610" w14:font="MS Gothic"/>
                </w14:checkbox>
              </w:sdtPr>
              <w:sdtEndPr/>
              <w:sdtContent>
                <w:r w:rsidR="00172248">
                  <w:rPr>
                    <w:rFonts w:ascii="MS Gothic" w:eastAsia="MS Gothic" w:hAnsi="MS Gothic" w:hint="eastAsia"/>
                    <w:sz w:val="20"/>
                    <w:szCs w:val="20"/>
                    <w:lang w:eastAsia="en-CA"/>
                  </w:rPr>
                  <w:t>☐</w:t>
                </w:r>
              </w:sdtContent>
            </w:sdt>
          </w:p>
          <w:p w14:paraId="66229163" w14:textId="77777777" w:rsidR="00172248" w:rsidRPr="005547AC" w:rsidRDefault="00172248">
            <w:pPr>
              <w:ind w:left="360"/>
              <w:jc w:val="center"/>
              <w:rPr>
                <w:sz w:val="20"/>
                <w:szCs w:val="20"/>
                <w:lang w:eastAsia="en-CA"/>
              </w:rPr>
            </w:pPr>
          </w:p>
          <w:p w14:paraId="573066C5" w14:textId="77777777" w:rsidR="00172248" w:rsidRPr="005547AC" w:rsidRDefault="00172248">
            <w:pPr>
              <w:ind w:left="360"/>
              <w:jc w:val="center"/>
              <w:rPr>
                <w:sz w:val="4"/>
                <w:szCs w:val="4"/>
                <w:lang w:eastAsia="en-CA"/>
              </w:rPr>
            </w:pPr>
          </w:p>
          <w:sdt>
            <w:sdtPr>
              <w:rPr>
                <w:sz w:val="20"/>
                <w:szCs w:val="20"/>
                <w:lang w:eastAsia="en-CA"/>
              </w:rPr>
              <w:id w:val="-269169320"/>
              <w14:checkbox>
                <w14:checked w14:val="0"/>
                <w14:checkedState w14:val="2612" w14:font="MS Gothic"/>
                <w14:uncheckedState w14:val="2610" w14:font="MS Gothic"/>
              </w14:checkbox>
            </w:sdtPr>
            <w:sdtEndPr/>
            <w:sdtContent>
              <w:p w14:paraId="76E36B4E"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0D988414" w14:textId="77777777" w:rsidR="00172248" w:rsidRPr="005547AC" w:rsidRDefault="00172248">
            <w:pPr>
              <w:ind w:left="360"/>
              <w:jc w:val="center"/>
              <w:rPr>
                <w:sz w:val="20"/>
                <w:szCs w:val="20"/>
                <w:lang w:eastAsia="en-CA"/>
              </w:rPr>
            </w:pPr>
          </w:p>
          <w:p w14:paraId="2F0FA6BE" w14:textId="77777777" w:rsidR="00172248" w:rsidRPr="005547AC" w:rsidRDefault="00172248">
            <w:pPr>
              <w:ind w:left="360"/>
              <w:jc w:val="center"/>
              <w:rPr>
                <w:sz w:val="20"/>
                <w:szCs w:val="20"/>
                <w:lang w:eastAsia="en-CA"/>
              </w:rPr>
            </w:pPr>
          </w:p>
          <w:sdt>
            <w:sdtPr>
              <w:rPr>
                <w:sz w:val="20"/>
                <w:szCs w:val="20"/>
                <w:lang w:eastAsia="en-CA"/>
              </w:rPr>
              <w:id w:val="209468325"/>
              <w14:checkbox>
                <w14:checked w14:val="0"/>
                <w14:checkedState w14:val="2612" w14:font="MS Gothic"/>
                <w14:uncheckedState w14:val="2610" w14:font="MS Gothic"/>
              </w14:checkbox>
            </w:sdtPr>
            <w:sdtEndPr/>
            <w:sdtContent>
              <w:p w14:paraId="067C98B3"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74FABE0D" w14:textId="77777777" w:rsidR="00172248" w:rsidRPr="005547AC" w:rsidRDefault="00172248">
            <w:pPr>
              <w:ind w:left="360"/>
              <w:jc w:val="center"/>
              <w:rPr>
                <w:sz w:val="20"/>
                <w:szCs w:val="20"/>
                <w:lang w:eastAsia="en-CA"/>
              </w:rPr>
            </w:pPr>
          </w:p>
          <w:sdt>
            <w:sdtPr>
              <w:rPr>
                <w:sz w:val="20"/>
                <w:szCs w:val="20"/>
                <w:lang w:eastAsia="en-CA"/>
              </w:rPr>
              <w:id w:val="-2132778843"/>
              <w14:checkbox>
                <w14:checked w14:val="0"/>
                <w14:checkedState w14:val="2612" w14:font="MS Gothic"/>
                <w14:uncheckedState w14:val="2610" w14:font="MS Gothic"/>
              </w14:checkbox>
            </w:sdtPr>
            <w:sdtEndPr/>
            <w:sdtContent>
              <w:p w14:paraId="5259ED4F"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tc>
        <w:tc>
          <w:tcPr>
            <w:tcW w:w="1434" w:type="dxa"/>
          </w:tcPr>
          <w:sdt>
            <w:sdtPr>
              <w:rPr>
                <w:sz w:val="20"/>
                <w:szCs w:val="20"/>
                <w:lang w:eastAsia="en-CA"/>
              </w:rPr>
              <w:id w:val="-323280353"/>
              <w14:checkbox>
                <w14:checked w14:val="0"/>
                <w14:checkedState w14:val="2612" w14:font="MS Gothic"/>
                <w14:uncheckedState w14:val="2610" w14:font="MS Gothic"/>
              </w14:checkbox>
            </w:sdtPr>
            <w:sdtEndPr/>
            <w:sdtContent>
              <w:p w14:paraId="5EF1E1D0"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0070DAE8" w14:textId="77777777" w:rsidR="00172248" w:rsidRPr="005547AC" w:rsidRDefault="00172248">
            <w:pPr>
              <w:ind w:left="360"/>
              <w:jc w:val="center"/>
              <w:rPr>
                <w:sz w:val="20"/>
                <w:szCs w:val="20"/>
                <w:lang w:eastAsia="en-CA"/>
              </w:rPr>
            </w:pPr>
          </w:p>
          <w:p w14:paraId="048AB0CE" w14:textId="77777777" w:rsidR="00172248" w:rsidRPr="005547AC" w:rsidRDefault="00172248">
            <w:pPr>
              <w:jc w:val="center"/>
              <w:rPr>
                <w:sz w:val="4"/>
                <w:szCs w:val="4"/>
                <w:lang w:eastAsia="en-CA"/>
              </w:rPr>
            </w:pPr>
          </w:p>
          <w:sdt>
            <w:sdtPr>
              <w:rPr>
                <w:sz w:val="20"/>
                <w:szCs w:val="20"/>
                <w:lang w:eastAsia="en-CA"/>
              </w:rPr>
              <w:id w:val="1296020549"/>
              <w14:checkbox>
                <w14:checked w14:val="0"/>
                <w14:checkedState w14:val="2612" w14:font="MS Gothic"/>
                <w14:uncheckedState w14:val="2610" w14:font="MS Gothic"/>
              </w14:checkbox>
            </w:sdtPr>
            <w:sdtEndPr/>
            <w:sdtContent>
              <w:p w14:paraId="57AD7CFE"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35A0FD6A" w14:textId="77777777" w:rsidR="00172248" w:rsidRPr="005547AC" w:rsidRDefault="00172248">
            <w:pPr>
              <w:ind w:left="360"/>
              <w:jc w:val="center"/>
              <w:rPr>
                <w:sz w:val="20"/>
                <w:szCs w:val="20"/>
                <w:lang w:eastAsia="en-CA"/>
              </w:rPr>
            </w:pPr>
          </w:p>
          <w:p w14:paraId="7C269DA0" w14:textId="77777777" w:rsidR="00172248" w:rsidRPr="005547AC" w:rsidRDefault="00172248">
            <w:pPr>
              <w:ind w:left="360"/>
              <w:jc w:val="center"/>
              <w:rPr>
                <w:sz w:val="20"/>
                <w:szCs w:val="20"/>
                <w:lang w:eastAsia="en-CA"/>
              </w:rPr>
            </w:pPr>
          </w:p>
          <w:sdt>
            <w:sdtPr>
              <w:rPr>
                <w:sz w:val="20"/>
                <w:szCs w:val="20"/>
                <w:lang w:eastAsia="en-CA"/>
              </w:rPr>
              <w:id w:val="766583852"/>
              <w14:checkbox>
                <w14:checked w14:val="0"/>
                <w14:checkedState w14:val="2612" w14:font="MS Gothic"/>
                <w14:uncheckedState w14:val="2610" w14:font="MS Gothic"/>
              </w14:checkbox>
            </w:sdtPr>
            <w:sdtEndPr/>
            <w:sdtContent>
              <w:p w14:paraId="707A0652"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14517A18" w14:textId="77777777" w:rsidR="00172248" w:rsidRPr="005547AC" w:rsidRDefault="00172248">
            <w:pPr>
              <w:ind w:left="360"/>
              <w:jc w:val="center"/>
              <w:rPr>
                <w:sz w:val="20"/>
                <w:szCs w:val="20"/>
                <w:lang w:eastAsia="en-CA"/>
              </w:rPr>
            </w:pPr>
          </w:p>
          <w:sdt>
            <w:sdtPr>
              <w:rPr>
                <w:sz w:val="20"/>
                <w:szCs w:val="20"/>
                <w:lang w:eastAsia="en-CA"/>
              </w:rPr>
              <w:id w:val="-186683155"/>
              <w14:checkbox>
                <w14:checked w14:val="0"/>
                <w14:checkedState w14:val="2612" w14:font="MS Gothic"/>
                <w14:uncheckedState w14:val="2610" w14:font="MS Gothic"/>
              </w14:checkbox>
            </w:sdtPr>
            <w:sdtEndPr/>
            <w:sdtContent>
              <w:p w14:paraId="14C59967"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tc>
        <w:tc>
          <w:tcPr>
            <w:tcW w:w="3973" w:type="dxa"/>
          </w:tcPr>
          <w:p w14:paraId="7B9ABE1C" w14:textId="77777777" w:rsidR="00172248" w:rsidRPr="00F60626" w:rsidRDefault="00172248">
            <w:pPr>
              <w:ind w:left="288"/>
              <w:jc w:val="left"/>
              <w:rPr>
                <w:sz w:val="20"/>
                <w:szCs w:val="20"/>
                <w:lang w:eastAsia="en-CA"/>
              </w:rPr>
            </w:pPr>
          </w:p>
        </w:tc>
      </w:tr>
      <w:tr w:rsidR="00172248" w:rsidRPr="00F60626" w14:paraId="7F5D9BD8" w14:textId="77777777">
        <w:trPr>
          <w:trHeight w:val="305"/>
        </w:trPr>
        <w:tc>
          <w:tcPr>
            <w:tcW w:w="12448" w:type="dxa"/>
            <w:gridSpan w:val="6"/>
          </w:tcPr>
          <w:p w14:paraId="09C255AE" w14:textId="77777777" w:rsidR="00172248" w:rsidRPr="00F60626" w:rsidRDefault="00172248">
            <w:pPr>
              <w:jc w:val="left"/>
              <w:rPr>
                <w:sz w:val="20"/>
                <w:szCs w:val="20"/>
                <w:lang w:eastAsia="en-CA"/>
              </w:rPr>
            </w:pPr>
            <w:r w:rsidRPr="00407AEA">
              <w:rPr>
                <w:b/>
                <w:bCs/>
                <w:sz w:val="20"/>
                <w:szCs w:val="20"/>
                <w:lang w:eastAsia="en-CA"/>
              </w:rPr>
              <w:t xml:space="preserve">Assessment of </w:t>
            </w:r>
            <w:r>
              <w:rPr>
                <w:b/>
                <w:bCs/>
                <w:sz w:val="20"/>
                <w:szCs w:val="20"/>
                <w:lang w:eastAsia="en-CA"/>
              </w:rPr>
              <w:t>o</w:t>
            </w:r>
            <w:r w:rsidRPr="00407AEA">
              <w:rPr>
                <w:b/>
                <w:bCs/>
                <w:sz w:val="20"/>
                <w:szCs w:val="20"/>
                <w:lang w:eastAsia="en-CA"/>
              </w:rPr>
              <w:t xml:space="preserve">bjective </w:t>
            </w:r>
            <w:r>
              <w:rPr>
                <w:b/>
                <w:bCs/>
                <w:sz w:val="20"/>
                <w:szCs w:val="20"/>
                <w:lang w:eastAsia="en-CA"/>
              </w:rPr>
              <w:t>4</w:t>
            </w:r>
            <w:r w:rsidRPr="00407AEA">
              <w:rPr>
                <w:b/>
                <w:bCs/>
                <w:sz w:val="20"/>
                <w:szCs w:val="20"/>
                <w:lang w:eastAsia="en-CA"/>
              </w:rPr>
              <w:t>:</w:t>
            </w:r>
          </w:p>
        </w:tc>
      </w:tr>
      <w:tr w:rsidR="00172248" w:rsidRPr="00F60626" w14:paraId="6AF98200" w14:textId="77777777">
        <w:trPr>
          <w:trHeight w:val="1296"/>
        </w:trPr>
        <w:tc>
          <w:tcPr>
            <w:tcW w:w="4260" w:type="dxa"/>
            <w:vAlign w:val="center"/>
          </w:tcPr>
          <w:p w14:paraId="4530B10B" w14:textId="77777777" w:rsidR="00172248" w:rsidRPr="00407AEA" w:rsidRDefault="00172248">
            <w:pPr>
              <w:jc w:val="left"/>
              <w:rPr>
                <w:b/>
                <w:bCs/>
                <w:sz w:val="20"/>
                <w:szCs w:val="20"/>
                <w:lang w:eastAsia="en-CA"/>
              </w:rPr>
            </w:pPr>
            <w:r>
              <w:rPr>
                <w:sz w:val="20"/>
                <w:szCs w:val="20"/>
                <w:lang w:eastAsia="en-CA"/>
              </w:rPr>
              <w:t xml:space="preserve">Please provide a brief assessment (2-3 lines) of the objective based on the indicators above and any other applicable factors. </w:t>
            </w:r>
            <w:r w:rsidRPr="00E33757">
              <w:rPr>
                <w:sz w:val="20"/>
                <w:szCs w:val="20"/>
                <w:lang w:eastAsia="en-CA"/>
              </w:rPr>
              <w:t>The assessment may include an indication whether the objective was achieved, partly achieved, or not achieved.</w:t>
            </w:r>
          </w:p>
        </w:tc>
        <w:tc>
          <w:tcPr>
            <w:tcW w:w="8188" w:type="dxa"/>
            <w:gridSpan w:val="5"/>
          </w:tcPr>
          <w:p w14:paraId="7804CB55" w14:textId="77777777" w:rsidR="00172248" w:rsidRPr="00F60626" w:rsidRDefault="00172248">
            <w:pPr>
              <w:ind w:left="288"/>
              <w:jc w:val="left"/>
              <w:rPr>
                <w:sz w:val="20"/>
                <w:szCs w:val="20"/>
                <w:lang w:eastAsia="en-CA"/>
              </w:rPr>
            </w:pPr>
          </w:p>
        </w:tc>
      </w:tr>
      <w:tr w:rsidR="00172248" w:rsidRPr="00F60626" w14:paraId="08BDE78B" w14:textId="77777777">
        <w:trPr>
          <w:cantSplit/>
          <w:trHeight w:val="288"/>
        </w:trPr>
        <w:tc>
          <w:tcPr>
            <w:tcW w:w="12448" w:type="dxa"/>
            <w:gridSpan w:val="6"/>
          </w:tcPr>
          <w:p w14:paraId="00FD193D" w14:textId="77777777" w:rsidR="00172248" w:rsidRPr="00F60626" w:rsidRDefault="00172248">
            <w:pPr>
              <w:keepNext/>
              <w:keepLines/>
              <w:spacing w:after="60" w:line="259" w:lineRule="auto"/>
              <w:jc w:val="left"/>
              <w:rPr>
                <w:b/>
                <w:sz w:val="20"/>
                <w:szCs w:val="20"/>
                <w:lang w:eastAsia="en-CA"/>
              </w:rPr>
            </w:pPr>
            <w:r>
              <w:rPr>
                <w:b/>
                <w:bCs/>
                <w:sz w:val="20"/>
                <w:szCs w:val="20"/>
              </w:rPr>
              <w:lastRenderedPageBreak/>
              <w:t>O</w:t>
            </w:r>
            <w:r w:rsidRPr="00655529">
              <w:rPr>
                <w:b/>
                <w:bCs/>
                <w:sz w:val="20"/>
                <w:szCs w:val="20"/>
              </w:rPr>
              <w:t xml:space="preserve">bjective </w:t>
            </w:r>
            <w:r>
              <w:rPr>
                <w:b/>
                <w:bCs/>
                <w:sz w:val="20"/>
                <w:szCs w:val="20"/>
              </w:rPr>
              <w:t>5</w:t>
            </w:r>
            <w:r w:rsidRPr="00655529">
              <w:rPr>
                <w:b/>
                <w:bCs/>
                <w:sz w:val="20"/>
                <w:szCs w:val="20"/>
              </w:rPr>
              <w:t>:</w:t>
            </w:r>
            <w:r>
              <w:rPr>
                <w:b/>
                <w:bCs/>
                <w:sz w:val="20"/>
                <w:szCs w:val="20"/>
              </w:rPr>
              <w:t xml:space="preserve"> </w:t>
            </w:r>
            <w:r w:rsidRPr="002A10C2">
              <w:rPr>
                <w:sz w:val="20"/>
                <w:szCs w:val="20"/>
              </w:rPr>
              <w:t>Promoting awareness raising and information exchange on relevant issues of the Montreal Protocol</w:t>
            </w:r>
          </w:p>
        </w:tc>
      </w:tr>
      <w:tr w:rsidR="00172248" w:rsidRPr="00F60626" w14:paraId="37FBADB4" w14:textId="77777777">
        <w:trPr>
          <w:cantSplit/>
          <w:trHeight w:val="288"/>
        </w:trPr>
        <w:tc>
          <w:tcPr>
            <w:tcW w:w="4260" w:type="dxa"/>
            <w:vMerge w:val="restart"/>
          </w:tcPr>
          <w:p w14:paraId="786883AE" w14:textId="77777777" w:rsidR="00172248" w:rsidRPr="00655529" w:rsidRDefault="00172248">
            <w:pPr>
              <w:keepNext/>
              <w:keepLines/>
              <w:spacing w:after="160" w:line="259" w:lineRule="auto"/>
              <w:rPr>
                <w:b/>
                <w:sz w:val="20"/>
                <w:szCs w:val="20"/>
              </w:rPr>
            </w:pPr>
            <w:r w:rsidRPr="00655529">
              <w:rPr>
                <w:b/>
                <w:sz w:val="20"/>
                <w:szCs w:val="20"/>
              </w:rPr>
              <w:t>Indicator (where applicable)</w:t>
            </w:r>
          </w:p>
        </w:tc>
        <w:tc>
          <w:tcPr>
            <w:tcW w:w="4215" w:type="dxa"/>
            <w:gridSpan w:val="4"/>
          </w:tcPr>
          <w:p w14:paraId="5C909ACA" w14:textId="77777777" w:rsidR="00172248" w:rsidRPr="00655529" w:rsidRDefault="00172248">
            <w:pPr>
              <w:keepNext/>
              <w:keepLines/>
              <w:jc w:val="center"/>
              <w:rPr>
                <w:b/>
                <w:sz w:val="20"/>
                <w:szCs w:val="20"/>
              </w:rPr>
            </w:pPr>
            <w:r w:rsidRPr="00655529">
              <w:rPr>
                <w:b/>
                <w:sz w:val="20"/>
                <w:szCs w:val="20"/>
              </w:rPr>
              <w:t>Assessment</w:t>
            </w:r>
            <w:r>
              <w:rPr>
                <w:b/>
                <w:sz w:val="20"/>
                <w:szCs w:val="20"/>
              </w:rPr>
              <w:t xml:space="preserve"> of indicator</w:t>
            </w:r>
          </w:p>
        </w:tc>
        <w:tc>
          <w:tcPr>
            <w:tcW w:w="3973" w:type="dxa"/>
            <w:vMerge w:val="restart"/>
          </w:tcPr>
          <w:p w14:paraId="328F2142" w14:textId="77777777" w:rsidR="00172248" w:rsidRPr="00F60626" w:rsidRDefault="00172248">
            <w:pPr>
              <w:keepNext/>
              <w:keepLines/>
              <w:jc w:val="center"/>
              <w:rPr>
                <w:b/>
                <w:sz w:val="20"/>
                <w:szCs w:val="20"/>
                <w:lang w:eastAsia="en-CA"/>
              </w:rPr>
            </w:pPr>
            <w:r>
              <w:rPr>
                <w:b/>
                <w:sz w:val="20"/>
                <w:szCs w:val="20"/>
              </w:rPr>
              <w:t>Any r</w:t>
            </w:r>
            <w:r w:rsidRPr="00655529">
              <w:rPr>
                <w:b/>
                <w:sz w:val="20"/>
                <w:szCs w:val="20"/>
              </w:rPr>
              <w:t>emarks</w:t>
            </w:r>
            <w:r>
              <w:rPr>
                <w:b/>
                <w:sz w:val="20"/>
                <w:szCs w:val="20"/>
              </w:rPr>
              <w:t xml:space="preserve"> if applicable</w:t>
            </w:r>
          </w:p>
        </w:tc>
      </w:tr>
      <w:tr w:rsidR="00172248" w:rsidRPr="00F60626" w14:paraId="3208A9E1" w14:textId="77777777">
        <w:trPr>
          <w:cantSplit/>
          <w:trHeight w:val="288"/>
        </w:trPr>
        <w:tc>
          <w:tcPr>
            <w:tcW w:w="4260" w:type="dxa"/>
            <w:vMerge/>
          </w:tcPr>
          <w:p w14:paraId="4D43AC3B" w14:textId="77777777" w:rsidR="00172248" w:rsidRPr="00F60626" w:rsidRDefault="00172248">
            <w:pPr>
              <w:keepNext/>
              <w:keepLines/>
              <w:spacing w:after="160" w:line="259" w:lineRule="auto"/>
              <w:rPr>
                <w:b/>
                <w:sz w:val="20"/>
                <w:szCs w:val="20"/>
                <w:lang w:eastAsia="en-CA"/>
              </w:rPr>
            </w:pPr>
          </w:p>
        </w:tc>
        <w:tc>
          <w:tcPr>
            <w:tcW w:w="927" w:type="dxa"/>
          </w:tcPr>
          <w:p w14:paraId="3833251B" w14:textId="77777777" w:rsidR="00172248" w:rsidRPr="005547AC" w:rsidRDefault="00172248">
            <w:pPr>
              <w:keepNext/>
              <w:keepLines/>
              <w:jc w:val="center"/>
              <w:rPr>
                <w:b/>
                <w:sz w:val="20"/>
                <w:szCs w:val="20"/>
                <w:lang w:eastAsia="en-CA"/>
              </w:rPr>
            </w:pPr>
            <w:r w:rsidRPr="005547AC">
              <w:rPr>
                <w:b/>
                <w:sz w:val="20"/>
                <w:szCs w:val="20"/>
              </w:rPr>
              <w:t>Yes</w:t>
            </w:r>
          </w:p>
        </w:tc>
        <w:tc>
          <w:tcPr>
            <w:tcW w:w="927" w:type="dxa"/>
          </w:tcPr>
          <w:p w14:paraId="1D235633" w14:textId="77777777" w:rsidR="00172248" w:rsidRPr="005547AC" w:rsidRDefault="00172248">
            <w:pPr>
              <w:keepNext/>
              <w:keepLines/>
              <w:jc w:val="center"/>
              <w:rPr>
                <w:b/>
                <w:sz w:val="20"/>
                <w:szCs w:val="20"/>
                <w:lang w:eastAsia="en-CA"/>
              </w:rPr>
            </w:pPr>
            <w:r w:rsidRPr="00977C42">
              <w:rPr>
                <w:b/>
                <w:sz w:val="20"/>
                <w:szCs w:val="20"/>
                <w:lang w:eastAsia="en-CA"/>
              </w:rPr>
              <w:t>No</w:t>
            </w:r>
          </w:p>
        </w:tc>
        <w:tc>
          <w:tcPr>
            <w:tcW w:w="927" w:type="dxa"/>
          </w:tcPr>
          <w:p w14:paraId="6FAEB0C0" w14:textId="77777777" w:rsidR="00172248" w:rsidRPr="005547AC" w:rsidRDefault="00172248">
            <w:pPr>
              <w:keepNext/>
              <w:keepLines/>
              <w:jc w:val="center"/>
              <w:rPr>
                <w:b/>
                <w:sz w:val="20"/>
                <w:szCs w:val="20"/>
                <w:lang w:eastAsia="en-CA"/>
              </w:rPr>
            </w:pPr>
            <w:r>
              <w:rPr>
                <w:b/>
                <w:sz w:val="20"/>
                <w:szCs w:val="20"/>
                <w:lang w:eastAsia="en-CA"/>
              </w:rPr>
              <w:t>Ongoing</w:t>
            </w:r>
          </w:p>
        </w:tc>
        <w:tc>
          <w:tcPr>
            <w:tcW w:w="1434" w:type="dxa"/>
          </w:tcPr>
          <w:p w14:paraId="1BBFA7DE" w14:textId="77777777" w:rsidR="00172248" w:rsidRPr="005547AC" w:rsidRDefault="00172248">
            <w:pPr>
              <w:keepNext/>
              <w:keepLines/>
              <w:jc w:val="center"/>
              <w:rPr>
                <w:b/>
                <w:sz w:val="20"/>
                <w:szCs w:val="20"/>
                <w:lang w:eastAsia="en-CA"/>
              </w:rPr>
            </w:pPr>
            <w:r>
              <w:rPr>
                <w:b/>
                <w:sz w:val="20"/>
                <w:szCs w:val="20"/>
              </w:rPr>
              <w:t>Not applicable</w:t>
            </w:r>
          </w:p>
        </w:tc>
        <w:tc>
          <w:tcPr>
            <w:tcW w:w="3973" w:type="dxa"/>
            <w:vMerge/>
          </w:tcPr>
          <w:p w14:paraId="2297BBB4" w14:textId="77777777" w:rsidR="00172248" w:rsidRPr="00F60626" w:rsidRDefault="00172248">
            <w:pPr>
              <w:keepNext/>
              <w:keepLines/>
              <w:rPr>
                <w:b/>
                <w:sz w:val="20"/>
                <w:szCs w:val="20"/>
                <w:lang w:eastAsia="en-CA"/>
              </w:rPr>
            </w:pPr>
          </w:p>
        </w:tc>
      </w:tr>
      <w:tr w:rsidR="00172248" w:rsidRPr="00F60626" w14:paraId="0E1DC061" w14:textId="77777777">
        <w:trPr>
          <w:trHeight w:val="1944"/>
        </w:trPr>
        <w:tc>
          <w:tcPr>
            <w:tcW w:w="4260" w:type="dxa"/>
          </w:tcPr>
          <w:p w14:paraId="1169ED24" w14:textId="77777777" w:rsidR="00172248" w:rsidRPr="00CC3AB4" w:rsidRDefault="00172248" w:rsidP="00366DFE">
            <w:pPr>
              <w:keepNext/>
              <w:keepLines/>
              <w:numPr>
                <w:ilvl w:val="0"/>
                <w:numId w:val="10"/>
              </w:numPr>
              <w:spacing w:after="60"/>
              <w:ind w:left="289" w:hanging="215"/>
              <w:jc w:val="left"/>
              <w:rPr>
                <w:sz w:val="20"/>
                <w:szCs w:val="20"/>
              </w:rPr>
            </w:pPr>
            <w:r w:rsidRPr="00CC3AB4">
              <w:rPr>
                <w:sz w:val="20"/>
                <w:szCs w:val="20"/>
              </w:rPr>
              <w:t xml:space="preserve">Action plan for general awareness raising and outreach developed </w:t>
            </w:r>
          </w:p>
          <w:p w14:paraId="27BB2DBC" w14:textId="77777777" w:rsidR="00172248" w:rsidRPr="00CC3AB4" w:rsidRDefault="00172248" w:rsidP="00366DFE">
            <w:pPr>
              <w:keepNext/>
              <w:keepLines/>
              <w:numPr>
                <w:ilvl w:val="0"/>
                <w:numId w:val="10"/>
              </w:numPr>
              <w:spacing w:after="60"/>
              <w:ind w:left="289" w:hanging="215"/>
              <w:jc w:val="left"/>
              <w:rPr>
                <w:sz w:val="20"/>
                <w:szCs w:val="20"/>
              </w:rPr>
            </w:pPr>
            <w:r w:rsidRPr="00CC3AB4">
              <w:rPr>
                <w:sz w:val="20"/>
                <w:szCs w:val="20"/>
              </w:rPr>
              <w:t xml:space="preserve">Information materials are prepared and disseminated as per action plan </w:t>
            </w:r>
          </w:p>
          <w:p w14:paraId="52D64CDA" w14:textId="77777777" w:rsidR="00172248" w:rsidRPr="00CC3AB4" w:rsidRDefault="00172248" w:rsidP="00366DFE">
            <w:pPr>
              <w:keepNext/>
              <w:keepLines/>
              <w:numPr>
                <w:ilvl w:val="0"/>
                <w:numId w:val="10"/>
              </w:numPr>
              <w:spacing w:after="60"/>
              <w:ind w:left="289" w:hanging="215"/>
              <w:jc w:val="left"/>
              <w:rPr>
                <w:sz w:val="20"/>
                <w:szCs w:val="20"/>
              </w:rPr>
            </w:pPr>
            <w:r w:rsidRPr="00CC3AB4">
              <w:rPr>
                <w:sz w:val="20"/>
                <w:szCs w:val="20"/>
              </w:rPr>
              <w:t>World Ozone Day activities celebrated annually</w:t>
            </w:r>
          </w:p>
          <w:p w14:paraId="024F32F2" w14:textId="77777777" w:rsidR="00172248" w:rsidRPr="00655529" w:rsidRDefault="00172248" w:rsidP="00366DFE">
            <w:pPr>
              <w:keepNext/>
              <w:keepLines/>
              <w:numPr>
                <w:ilvl w:val="0"/>
                <w:numId w:val="9"/>
              </w:numPr>
              <w:spacing w:after="60" w:line="259" w:lineRule="auto"/>
              <w:ind w:left="289" w:hanging="215"/>
              <w:jc w:val="left"/>
              <w:rPr>
                <w:sz w:val="20"/>
                <w:szCs w:val="20"/>
                <w:lang w:eastAsia="en-CA"/>
              </w:rPr>
            </w:pPr>
            <w:r w:rsidRPr="00CC3AB4">
              <w:rPr>
                <w:sz w:val="20"/>
                <w:szCs w:val="20"/>
              </w:rPr>
              <w:t>Report on awareness raising activities implemented as per action plan</w:t>
            </w:r>
            <w:r>
              <w:rPr>
                <w:sz w:val="20"/>
                <w:szCs w:val="20"/>
              </w:rPr>
              <w:t>, where feasible</w:t>
            </w:r>
          </w:p>
        </w:tc>
        <w:tc>
          <w:tcPr>
            <w:tcW w:w="927" w:type="dxa"/>
          </w:tcPr>
          <w:sdt>
            <w:sdtPr>
              <w:rPr>
                <w:sz w:val="20"/>
                <w:szCs w:val="20"/>
                <w:lang w:eastAsia="en-CA"/>
              </w:rPr>
              <w:id w:val="1162656215"/>
              <w14:checkbox>
                <w14:checked w14:val="0"/>
                <w14:checkedState w14:val="2612" w14:font="MS Gothic"/>
                <w14:uncheckedState w14:val="2610" w14:font="MS Gothic"/>
              </w14:checkbox>
            </w:sdtPr>
            <w:sdtEndPr/>
            <w:sdtContent>
              <w:p w14:paraId="33622909"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57CCFDCF" w14:textId="77777777" w:rsidR="00172248" w:rsidRPr="005547AC" w:rsidRDefault="00172248">
            <w:pPr>
              <w:keepNext/>
              <w:keepLines/>
              <w:ind w:left="360"/>
              <w:jc w:val="center"/>
              <w:rPr>
                <w:sz w:val="20"/>
                <w:szCs w:val="20"/>
                <w:lang w:eastAsia="en-CA"/>
              </w:rPr>
            </w:pPr>
          </w:p>
          <w:p w14:paraId="6E31E03D" w14:textId="77777777" w:rsidR="00172248" w:rsidRPr="005547AC" w:rsidRDefault="00172248">
            <w:pPr>
              <w:keepNext/>
              <w:keepLines/>
              <w:ind w:left="360"/>
              <w:jc w:val="center"/>
              <w:rPr>
                <w:sz w:val="4"/>
                <w:szCs w:val="4"/>
                <w:lang w:eastAsia="en-CA"/>
              </w:rPr>
            </w:pPr>
          </w:p>
          <w:sdt>
            <w:sdtPr>
              <w:rPr>
                <w:sz w:val="20"/>
                <w:szCs w:val="20"/>
                <w:lang w:eastAsia="en-CA"/>
              </w:rPr>
              <w:id w:val="-804395516"/>
              <w14:checkbox>
                <w14:checked w14:val="0"/>
                <w14:checkedState w14:val="2612" w14:font="MS Gothic"/>
                <w14:uncheckedState w14:val="2610" w14:font="MS Gothic"/>
              </w14:checkbox>
            </w:sdtPr>
            <w:sdtEndPr/>
            <w:sdtContent>
              <w:p w14:paraId="0A746F89"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2FE7997C" w14:textId="77777777" w:rsidR="00172248" w:rsidRPr="005547AC" w:rsidRDefault="00172248">
            <w:pPr>
              <w:keepNext/>
              <w:keepLines/>
              <w:ind w:left="360"/>
              <w:jc w:val="center"/>
              <w:rPr>
                <w:sz w:val="20"/>
                <w:szCs w:val="20"/>
                <w:lang w:eastAsia="en-CA"/>
              </w:rPr>
            </w:pPr>
          </w:p>
          <w:sdt>
            <w:sdtPr>
              <w:rPr>
                <w:sz w:val="20"/>
                <w:szCs w:val="20"/>
                <w:lang w:eastAsia="en-CA"/>
              </w:rPr>
              <w:id w:val="-1588759985"/>
              <w14:checkbox>
                <w14:checked w14:val="0"/>
                <w14:checkedState w14:val="2612" w14:font="MS Gothic"/>
                <w14:uncheckedState w14:val="2610" w14:font="MS Gothic"/>
              </w14:checkbox>
            </w:sdtPr>
            <w:sdtEndPr/>
            <w:sdtContent>
              <w:p w14:paraId="62F80528"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5FEACAF0" w14:textId="77777777" w:rsidR="00172248" w:rsidRPr="005547AC" w:rsidRDefault="00172248">
            <w:pPr>
              <w:keepNext/>
              <w:keepLines/>
              <w:ind w:left="360"/>
              <w:jc w:val="center"/>
              <w:rPr>
                <w:sz w:val="20"/>
                <w:szCs w:val="20"/>
                <w:lang w:eastAsia="en-CA"/>
              </w:rPr>
            </w:pPr>
          </w:p>
          <w:sdt>
            <w:sdtPr>
              <w:rPr>
                <w:sz w:val="20"/>
                <w:szCs w:val="20"/>
                <w:lang w:eastAsia="en-CA"/>
              </w:rPr>
              <w:id w:val="-1404446096"/>
              <w14:checkbox>
                <w14:checked w14:val="0"/>
                <w14:checkedState w14:val="2612" w14:font="MS Gothic"/>
                <w14:uncheckedState w14:val="2610" w14:font="MS Gothic"/>
              </w14:checkbox>
            </w:sdtPr>
            <w:sdtEndPr/>
            <w:sdtContent>
              <w:p w14:paraId="4D78393F"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1838FA7C" w14:textId="77777777" w:rsidR="00172248" w:rsidRPr="005547AC" w:rsidRDefault="000F760F">
            <w:pPr>
              <w:keepNext/>
              <w:keepLines/>
              <w:jc w:val="center"/>
              <w:rPr>
                <w:sz w:val="20"/>
                <w:szCs w:val="20"/>
                <w:lang w:eastAsia="en-CA"/>
              </w:rPr>
            </w:pPr>
            <w:sdt>
              <w:sdtPr>
                <w:rPr>
                  <w:sz w:val="20"/>
                  <w:szCs w:val="20"/>
                  <w:lang w:eastAsia="en-CA"/>
                </w:rPr>
                <w:id w:val="298582234"/>
                <w14:checkbox>
                  <w14:checked w14:val="0"/>
                  <w14:checkedState w14:val="2612" w14:font="MS Gothic"/>
                  <w14:uncheckedState w14:val="2610" w14:font="MS Gothic"/>
                </w14:checkbox>
              </w:sdtPr>
              <w:sdtEndPr/>
              <w:sdtContent>
                <w:r w:rsidR="00172248" w:rsidRPr="005547AC">
                  <w:rPr>
                    <w:rFonts w:ascii="MS Gothic" w:eastAsia="MS Gothic" w:hAnsi="MS Gothic" w:hint="eastAsia"/>
                    <w:sz w:val="20"/>
                    <w:szCs w:val="20"/>
                    <w:lang w:eastAsia="en-CA"/>
                  </w:rPr>
                  <w:t>☐</w:t>
                </w:r>
              </w:sdtContent>
            </w:sdt>
          </w:p>
          <w:p w14:paraId="5CEE1D4B" w14:textId="77777777" w:rsidR="00172248" w:rsidRPr="005547AC" w:rsidRDefault="00172248">
            <w:pPr>
              <w:keepNext/>
              <w:keepLines/>
              <w:ind w:left="360"/>
              <w:jc w:val="center"/>
              <w:rPr>
                <w:sz w:val="20"/>
                <w:szCs w:val="20"/>
                <w:lang w:eastAsia="en-CA"/>
              </w:rPr>
            </w:pPr>
          </w:p>
          <w:p w14:paraId="35E6B391" w14:textId="77777777" w:rsidR="00172248" w:rsidRPr="005547AC" w:rsidRDefault="00172248">
            <w:pPr>
              <w:keepNext/>
              <w:keepLines/>
              <w:ind w:left="360"/>
              <w:jc w:val="center"/>
              <w:rPr>
                <w:sz w:val="4"/>
                <w:szCs w:val="4"/>
                <w:lang w:eastAsia="en-CA"/>
              </w:rPr>
            </w:pPr>
          </w:p>
          <w:sdt>
            <w:sdtPr>
              <w:rPr>
                <w:sz w:val="20"/>
                <w:szCs w:val="20"/>
                <w:lang w:eastAsia="en-CA"/>
              </w:rPr>
              <w:id w:val="76033783"/>
              <w14:checkbox>
                <w14:checked w14:val="0"/>
                <w14:checkedState w14:val="2612" w14:font="MS Gothic"/>
                <w14:uncheckedState w14:val="2610" w14:font="MS Gothic"/>
              </w14:checkbox>
            </w:sdtPr>
            <w:sdtEndPr/>
            <w:sdtContent>
              <w:p w14:paraId="6E839C09"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4A0607B8" w14:textId="77777777" w:rsidR="00172248" w:rsidRPr="005547AC" w:rsidRDefault="00172248">
            <w:pPr>
              <w:keepNext/>
              <w:keepLines/>
              <w:ind w:left="360"/>
              <w:jc w:val="center"/>
              <w:rPr>
                <w:sz w:val="20"/>
                <w:szCs w:val="20"/>
                <w:lang w:eastAsia="en-CA"/>
              </w:rPr>
            </w:pPr>
          </w:p>
          <w:sdt>
            <w:sdtPr>
              <w:rPr>
                <w:sz w:val="20"/>
                <w:szCs w:val="20"/>
                <w:lang w:eastAsia="en-CA"/>
              </w:rPr>
              <w:id w:val="470567413"/>
              <w14:checkbox>
                <w14:checked w14:val="0"/>
                <w14:checkedState w14:val="2612" w14:font="MS Gothic"/>
                <w14:uncheckedState w14:val="2610" w14:font="MS Gothic"/>
              </w14:checkbox>
            </w:sdtPr>
            <w:sdtEndPr/>
            <w:sdtContent>
              <w:p w14:paraId="646300D2"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45237678" w14:textId="77777777" w:rsidR="00172248" w:rsidRPr="005547AC" w:rsidRDefault="00172248">
            <w:pPr>
              <w:keepNext/>
              <w:keepLines/>
              <w:ind w:left="360"/>
              <w:jc w:val="center"/>
              <w:rPr>
                <w:sz w:val="20"/>
                <w:szCs w:val="20"/>
                <w:lang w:eastAsia="en-CA"/>
              </w:rPr>
            </w:pPr>
          </w:p>
          <w:sdt>
            <w:sdtPr>
              <w:rPr>
                <w:sz w:val="20"/>
                <w:szCs w:val="20"/>
                <w:lang w:eastAsia="en-CA"/>
              </w:rPr>
              <w:id w:val="-2127694938"/>
              <w14:checkbox>
                <w14:checked w14:val="0"/>
                <w14:checkedState w14:val="2612" w14:font="MS Gothic"/>
                <w14:uncheckedState w14:val="2610" w14:font="MS Gothic"/>
              </w14:checkbox>
            </w:sdtPr>
            <w:sdtEndPr/>
            <w:sdtContent>
              <w:p w14:paraId="7C84AEEF" w14:textId="77777777" w:rsidR="00172248"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093802C2" w14:textId="77777777" w:rsidR="00172248" w:rsidRPr="005547AC" w:rsidRDefault="000F760F">
            <w:pPr>
              <w:keepNext/>
              <w:keepLines/>
              <w:jc w:val="center"/>
              <w:rPr>
                <w:sz w:val="20"/>
                <w:szCs w:val="20"/>
                <w:lang w:eastAsia="en-CA"/>
              </w:rPr>
            </w:pPr>
            <w:sdt>
              <w:sdtPr>
                <w:rPr>
                  <w:sz w:val="20"/>
                  <w:szCs w:val="20"/>
                  <w:lang w:eastAsia="en-CA"/>
                </w:rPr>
                <w:id w:val="1550027751"/>
                <w14:checkbox>
                  <w14:checked w14:val="0"/>
                  <w14:checkedState w14:val="2612" w14:font="MS Gothic"/>
                  <w14:uncheckedState w14:val="2610" w14:font="MS Gothic"/>
                </w14:checkbox>
              </w:sdtPr>
              <w:sdtEndPr/>
              <w:sdtContent>
                <w:r w:rsidR="00172248" w:rsidRPr="005547AC">
                  <w:rPr>
                    <w:rFonts w:ascii="MS Gothic" w:eastAsia="MS Gothic" w:hAnsi="MS Gothic" w:hint="eastAsia"/>
                    <w:sz w:val="20"/>
                    <w:szCs w:val="20"/>
                    <w:lang w:eastAsia="en-CA"/>
                  </w:rPr>
                  <w:t>☐</w:t>
                </w:r>
              </w:sdtContent>
            </w:sdt>
          </w:p>
          <w:p w14:paraId="44CE90BC" w14:textId="77777777" w:rsidR="00172248" w:rsidRPr="005547AC" w:rsidRDefault="00172248">
            <w:pPr>
              <w:keepNext/>
              <w:keepLines/>
              <w:ind w:left="360"/>
              <w:jc w:val="center"/>
              <w:rPr>
                <w:sz w:val="20"/>
                <w:szCs w:val="20"/>
                <w:lang w:eastAsia="en-CA"/>
              </w:rPr>
            </w:pPr>
          </w:p>
          <w:p w14:paraId="43936858" w14:textId="77777777" w:rsidR="00172248" w:rsidRPr="005547AC" w:rsidRDefault="00172248">
            <w:pPr>
              <w:keepNext/>
              <w:keepLines/>
              <w:ind w:left="360"/>
              <w:jc w:val="center"/>
              <w:rPr>
                <w:sz w:val="4"/>
                <w:szCs w:val="4"/>
                <w:lang w:eastAsia="en-CA"/>
              </w:rPr>
            </w:pPr>
          </w:p>
          <w:sdt>
            <w:sdtPr>
              <w:rPr>
                <w:sz w:val="20"/>
                <w:szCs w:val="20"/>
                <w:lang w:eastAsia="en-CA"/>
              </w:rPr>
              <w:id w:val="1875961734"/>
              <w14:checkbox>
                <w14:checked w14:val="0"/>
                <w14:checkedState w14:val="2612" w14:font="MS Gothic"/>
                <w14:uncheckedState w14:val="2610" w14:font="MS Gothic"/>
              </w14:checkbox>
            </w:sdtPr>
            <w:sdtEndPr/>
            <w:sdtContent>
              <w:p w14:paraId="0916CEF7"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4B0E88C9" w14:textId="77777777" w:rsidR="00172248" w:rsidRPr="005547AC" w:rsidRDefault="00172248">
            <w:pPr>
              <w:keepNext/>
              <w:keepLines/>
              <w:ind w:left="360"/>
              <w:jc w:val="center"/>
              <w:rPr>
                <w:sz w:val="20"/>
                <w:szCs w:val="20"/>
                <w:lang w:eastAsia="en-CA"/>
              </w:rPr>
            </w:pPr>
          </w:p>
          <w:sdt>
            <w:sdtPr>
              <w:rPr>
                <w:sz w:val="20"/>
                <w:szCs w:val="20"/>
                <w:lang w:eastAsia="en-CA"/>
              </w:rPr>
              <w:id w:val="2109544766"/>
              <w14:checkbox>
                <w14:checked w14:val="0"/>
                <w14:checkedState w14:val="2612" w14:font="MS Gothic"/>
                <w14:uncheckedState w14:val="2610" w14:font="MS Gothic"/>
              </w14:checkbox>
            </w:sdtPr>
            <w:sdtEndPr/>
            <w:sdtContent>
              <w:p w14:paraId="07A2638F"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7BD224EF" w14:textId="77777777" w:rsidR="00172248" w:rsidRPr="005547AC" w:rsidRDefault="00172248">
            <w:pPr>
              <w:keepNext/>
              <w:keepLines/>
              <w:ind w:left="360"/>
              <w:jc w:val="center"/>
              <w:rPr>
                <w:sz w:val="20"/>
                <w:szCs w:val="20"/>
                <w:lang w:eastAsia="en-CA"/>
              </w:rPr>
            </w:pPr>
          </w:p>
          <w:sdt>
            <w:sdtPr>
              <w:rPr>
                <w:sz w:val="20"/>
                <w:szCs w:val="20"/>
                <w:lang w:eastAsia="en-CA"/>
              </w:rPr>
              <w:id w:val="-1372993014"/>
              <w14:checkbox>
                <w14:checked w14:val="0"/>
                <w14:checkedState w14:val="2612" w14:font="MS Gothic"/>
                <w14:uncheckedState w14:val="2610" w14:font="MS Gothic"/>
              </w14:checkbox>
            </w:sdtPr>
            <w:sdtEndPr/>
            <w:sdtContent>
              <w:p w14:paraId="47DFE9AC"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tc>
        <w:tc>
          <w:tcPr>
            <w:tcW w:w="1434" w:type="dxa"/>
          </w:tcPr>
          <w:sdt>
            <w:sdtPr>
              <w:rPr>
                <w:sz w:val="20"/>
                <w:szCs w:val="20"/>
                <w:lang w:eastAsia="en-CA"/>
              </w:rPr>
              <w:id w:val="998463048"/>
              <w14:checkbox>
                <w14:checked w14:val="0"/>
                <w14:checkedState w14:val="2612" w14:font="MS Gothic"/>
                <w14:uncheckedState w14:val="2610" w14:font="MS Gothic"/>
              </w14:checkbox>
            </w:sdtPr>
            <w:sdtEndPr/>
            <w:sdtContent>
              <w:p w14:paraId="74144745"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48FF0F76" w14:textId="77777777" w:rsidR="00172248" w:rsidRPr="005547AC" w:rsidRDefault="00172248">
            <w:pPr>
              <w:keepNext/>
              <w:keepLines/>
              <w:ind w:left="360"/>
              <w:jc w:val="center"/>
              <w:rPr>
                <w:sz w:val="20"/>
                <w:szCs w:val="20"/>
                <w:lang w:eastAsia="en-CA"/>
              </w:rPr>
            </w:pPr>
          </w:p>
          <w:p w14:paraId="7C010332" w14:textId="77777777" w:rsidR="00172248" w:rsidRPr="005547AC" w:rsidRDefault="00172248">
            <w:pPr>
              <w:keepNext/>
              <w:keepLines/>
              <w:ind w:left="360"/>
              <w:jc w:val="center"/>
              <w:rPr>
                <w:sz w:val="4"/>
                <w:szCs w:val="4"/>
                <w:lang w:eastAsia="en-CA"/>
              </w:rPr>
            </w:pPr>
          </w:p>
          <w:sdt>
            <w:sdtPr>
              <w:rPr>
                <w:sz w:val="20"/>
                <w:szCs w:val="20"/>
                <w:lang w:eastAsia="en-CA"/>
              </w:rPr>
              <w:id w:val="1612865169"/>
              <w14:checkbox>
                <w14:checked w14:val="0"/>
                <w14:checkedState w14:val="2612" w14:font="MS Gothic"/>
                <w14:uncheckedState w14:val="2610" w14:font="MS Gothic"/>
              </w14:checkbox>
            </w:sdtPr>
            <w:sdtEndPr/>
            <w:sdtContent>
              <w:p w14:paraId="4DE4937E"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54FB2C34" w14:textId="77777777" w:rsidR="00172248" w:rsidRPr="005547AC" w:rsidRDefault="00172248">
            <w:pPr>
              <w:keepNext/>
              <w:keepLines/>
              <w:ind w:left="360"/>
              <w:jc w:val="center"/>
              <w:rPr>
                <w:sz w:val="20"/>
                <w:szCs w:val="20"/>
                <w:lang w:eastAsia="en-CA"/>
              </w:rPr>
            </w:pPr>
          </w:p>
          <w:sdt>
            <w:sdtPr>
              <w:rPr>
                <w:sz w:val="20"/>
                <w:szCs w:val="20"/>
                <w:lang w:eastAsia="en-CA"/>
              </w:rPr>
              <w:id w:val="690878632"/>
              <w14:checkbox>
                <w14:checked w14:val="0"/>
                <w14:checkedState w14:val="2612" w14:font="MS Gothic"/>
                <w14:uncheckedState w14:val="2610" w14:font="MS Gothic"/>
              </w14:checkbox>
            </w:sdtPr>
            <w:sdtEndPr/>
            <w:sdtContent>
              <w:p w14:paraId="42DBA227"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p w14:paraId="7EE89525" w14:textId="77777777" w:rsidR="00172248" w:rsidRPr="005547AC" w:rsidRDefault="00172248">
            <w:pPr>
              <w:keepNext/>
              <w:keepLines/>
              <w:ind w:left="360"/>
              <w:jc w:val="center"/>
              <w:rPr>
                <w:sz w:val="20"/>
                <w:szCs w:val="20"/>
                <w:lang w:eastAsia="en-CA"/>
              </w:rPr>
            </w:pPr>
          </w:p>
          <w:sdt>
            <w:sdtPr>
              <w:rPr>
                <w:sz w:val="20"/>
                <w:szCs w:val="20"/>
                <w:lang w:eastAsia="en-CA"/>
              </w:rPr>
              <w:id w:val="-1499569386"/>
              <w14:checkbox>
                <w14:checked w14:val="0"/>
                <w14:checkedState w14:val="2612" w14:font="MS Gothic"/>
                <w14:uncheckedState w14:val="2610" w14:font="MS Gothic"/>
              </w14:checkbox>
            </w:sdtPr>
            <w:sdtEndPr/>
            <w:sdtContent>
              <w:p w14:paraId="3BAEAA9F" w14:textId="77777777" w:rsidR="00172248" w:rsidRPr="005547AC" w:rsidRDefault="00172248">
                <w:pPr>
                  <w:keepNext/>
                  <w:keepLines/>
                  <w:jc w:val="center"/>
                  <w:rPr>
                    <w:sz w:val="20"/>
                    <w:szCs w:val="20"/>
                    <w:lang w:eastAsia="en-CA"/>
                  </w:rPr>
                </w:pPr>
                <w:r w:rsidRPr="005547AC">
                  <w:rPr>
                    <w:rFonts w:ascii="MS Gothic" w:eastAsia="MS Gothic" w:hAnsi="MS Gothic" w:hint="eastAsia"/>
                    <w:sz w:val="20"/>
                    <w:szCs w:val="20"/>
                    <w:lang w:eastAsia="en-CA"/>
                  </w:rPr>
                  <w:t>☐</w:t>
                </w:r>
              </w:p>
            </w:sdtContent>
          </w:sdt>
        </w:tc>
        <w:tc>
          <w:tcPr>
            <w:tcW w:w="3973" w:type="dxa"/>
          </w:tcPr>
          <w:p w14:paraId="36D46B1B" w14:textId="77777777" w:rsidR="00172248" w:rsidRPr="00F60626" w:rsidRDefault="00172248">
            <w:pPr>
              <w:keepNext/>
              <w:keepLines/>
              <w:ind w:left="288"/>
              <w:jc w:val="left"/>
              <w:rPr>
                <w:sz w:val="20"/>
                <w:szCs w:val="20"/>
                <w:lang w:eastAsia="en-CA"/>
              </w:rPr>
            </w:pPr>
          </w:p>
        </w:tc>
      </w:tr>
      <w:tr w:rsidR="00172248" w:rsidRPr="00F60626" w14:paraId="4D8EED71" w14:textId="77777777">
        <w:trPr>
          <w:trHeight w:val="288"/>
        </w:trPr>
        <w:tc>
          <w:tcPr>
            <w:tcW w:w="12448" w:type="dxa"/>
            <w:gridSpan w:val="6"/>
          </w:tcPr>
          <w:p w14:paraId="266A0D5A" w14:textId="77777777" w:rsidR="00172248" w:rsidRPr="00F60626" w:rsidRDefault="00172248">
            <w:pPr>
              <w:jc w:val="left"/>
              <w:rPr>
                <w:sz w:val="20"/>
                <w:szCs w:val="20"/>
                <w:lang w:eastAsia="en-CA"/>
              </w:rPr>
            </w:pPr>
            <w:r w:rsidRPr="00407AEA">
              <w:rPr>
                <w:b/>
                <w:bCs/>
                <w:sz w:val="20"/>
                <w:szCs w:val="20"/>
                <w:lang w:eastAsia="en-CA"/>
              </w:rPr>
              <w:t xml:space="preserve">Assessment of </w:t>
            </w:r>
            <w:r>
              <w:rPr>
                <w:b/>
                <w:bCs/>
                <w:sz w:val="20"/>
                <w:szCs w:val="20"/>
                <w:lang w:eastAsia="en-CA"/>
              </w:rPr>
              <w:t>o</w:t>
            </w:r>
            <w:r w:rsidRPr="00407AEA">
              <w:rPr>
                <w:b/>
                <w:bCs/>
                <w:sz w:val="20"/>
                <w:szCs w:val="20"/>
                <w:lang w:eastAsia="en-CA"/>
              </w:rPr>
              <w:t xml:space="preserve">bjective </w:t>
            </w:r>
            <w:r>
              <w:rPr>
                <w:b/>
                <w:bCs/>
                <w:sz w:val="20"/>
                <w:szCs w:val="20"/>
                <w:lang w:eastAsia="en-CA"/>
              </w:rPr>
              <w:t>5</w:t>
            </w:r>
            <w:r w:rsidRPr="00407AEA">
              <w:rPr>
                <w:b/>
                <w:bCs/>
                <w:sz w:val="20"/>
                <w:szCs w:val="20"/>
                <w:lang w:eastAsia="en-CA"/>
              </w:rPr>
              <w:t>:</w:t>
            </w:r>
          </w:p>
        </w:tc>
      </w:tr>
      <w:tr w:rsidR="00172248" w:rsidRPr="00F60626" w14:paraId="7B64052A" w14:textId="77777777">
        <w:trPr>
          <w:trHeight w:val="1066"/>
        </w:trPr>
        <w:tc>
          <w:tcPr>
            <w:tcW w:w="4260" w:type="dxa"/>
            <w:vAlign w:val="center"/>
          </w:tcPr>
          <w:p w14:paraId="7F37E748" w14:textId="77777777" w:rsidR="00172248" w:rsidRPr="00407AEA" w:rsidRDefault="00172248">
            <w:pPr>
              <w:jc w:val="left"/>
              <w:rPr>
                <w:b/>
                <w:bCs/>
                <w:sz w:val="20"/>
                <w:szCs w:val="20"/>
                <w:lang w:eastAsia="en-CA"/>
              </w:rPr>
            </w:pPr>
            <w:r>
              <w:rPr>
                <w:sz w:val="20"/>
                <w:szCs w:val="20"/>
                <w:lang w:eastAsia="en-CA"/>
              </w:rPr>
              <w:t>Please provide a brief assessment (2-3 lines) of the objective based on the indicators above and any other applicable factors.</w:t>
            </w:r>
            <w:r>
              <w:t xml:space="preserve"> </w:t>
            </w:r>
            <w:r w:rsidRPr="00E33757">
              <w:rPr>
                <w:sz w:val="20"/>
                <w:szCs w:val="20"/>
                <w:lang w:eastAsia="en-CA"/>
              </w:rPr>
              <w:t>The assessment may include an indication whether the objective was achieved, partly achieved, or not achieved.</w:t>
            </w:r>
          </w:p>
        </w:tc>
        <w:tc>
          <w:tcPr>
            <w:tcW w:w="8188" w:type="dxa"/>
            <w:gridSpan w:val="5"/>
          </w:tcPr>
          <w:p w14:paraId="1EB0B031" w14:textId="77777777" w:rsidR="00172248" w:rsidRPr="00F60626" w:rsidRDefault="00172248">
            <w:pPr>
              <w:ind w:left="288"/>
              <w:jc w:val="left"/>
              <w:rPr>
                <w:sz w:val="20"/>
                <w:szCs w:val="20"/>
                <w:lang w:eastAsia="en-CA"/>
              </w:rPr>
            </w:pPr>
          </w:p>
        </w:tc>
      </w:tr>
      <w:tr w:rsidR="00172248" w:rsidRPr="00F60626" w14:paraId="411FDC56" w14:textId="77777777">
        <w:trPr>
          <w:cantSplit/>
          <w:trHeight w:val="317"/>
        </w:trPr>
        <w:tc>
          <w:tcPr>
            <w:tcW w:w="12448" w:type="dxa"/>
            <w:gridSpan w:val="6"/>
          </w:tcPr>
          <w:p w14:paraId="47271365" w14:textId="77777777" w:rsidR="00172248" w:rsidRPr="00F60626" w:rsidRDefault="00172248">
            <w:pPr>
              <w:spacing w:after="60" w:line="259" w:lineRule="auto"/>
              <w:jc w:val="left"/>
              <w:rPr>
                <w:b/>
                <w:sz w:val="20"/>
                <w:szCs w:val="20"/>
                <w:lang w:eastAsia="en-CA"/>
              </w:rPr>
            </w:pPr>
            <w:r>
              <w:rPr>
                <w:b/>
                <w:bCs/>
                <w:sz w:val="20"/>
                <w:szCs w:val="20"/>
              </w:rPr>
              <w:t>O</w:t>
            </w:r>
            <w:r w:rsidRPr="00655529">
              <w:rPr>
                <w:b/>
                <w:bCs/>
                <w:sz w:val="20"/>
                <w:szCs w:val="20"/>
              </w:rPr>
              <w:t xml:space="preserve">bjective </w:t>
            </w:r>
            <w:r>
              <w:rPr>
                <w:b/>
                <w:bCs/>
                <w:sz w:val="20"/>
                <w:szCs w:val="20"/>
              </w:rPr>
              <w:t>6</w:t>
            </w:r>
            <w:r w:rsidRPr="00655529">
              <w:rPr>
                <w:b/>
                <w:bCs/>
                <w:sz w:val="20"/>
                <w:szCs w:val="20"/>
              </w:rPr>
              <w:t>:</w:t>
            </w:r>
            <w:r>
              <w:rPr>
                <w:b/>
                <w:bCs/>
                <w:sz w:val="20"/>
                <w:szCs w:val="20"/>
              </w:rPr>
              <w:t xml:space="preserve"> </w:t>
            </w:r>
            <w:r w:rsidRPr="002A10C2">
              <w:rPr>
                <w:sz w:val="20"/>
                <w:szCs w:val="20"/>
              </w:rPr>
              <w:t>Regional cooperation and participation in Montreal Protocol meetings</w:t>
            </w:r>
          </w:p>
        </w:tc>
      </w:tr>
      <w:tr w:rsidR="00172248" w:rsidRPr="00F60626" w14:paraId="189AE52E" w14:textId="77777777">
        <w:trPr>
          <w:cantSplit/>
          <w:trHeight w:val="288"/>
        </w:trPr>
        <w:tc>
          <w:tcPr>
            <w:tcW w:w="4260" w:type="dxa"/>
            <w:vMerge w:val="restart"/>
          </w:tcPr>
          <w:p w14:paraId="7E54B67D" w14:textId="77777777" w:rsidR="00172248" w:rsidRPr="00655529" w:rsidRDefault="00172248">
            <w:pPr>
              <w:spacing w:after="160" w:line="259" w:lineRule="auto"/>
              <w:rPr>
                <w:b/>
                <w:sz w:val="20"/>
                <w:szCs w:val="20"/>
              </w:rPr>
            </w:pPr>
            <w:r w:rsidRPr="00655529">
              <w:rPr>
                <w:b/>
                <w:sz w:val="20"/>
                <w:szCs w:val="20"/>
              </w:rPr>
              <w:t>Indicator (where applicable)</w:t>
            </w:r>
          </w:p>
        </w:tc>
        <w:tc>
          <w:tcPr>
            <w:tcW w:w="4215" w:type="dxa"/>
            <w:gridSpan w:val="4"/>
          </w:tcPr>
          <w:p w14:paraId="12E9E528" w14:textId="77777777" w:rsidR="00172248" w:rsidRPr="00655529" w:rsidRDefault="00172248">
            <w:pPr>
              <w:jc w:val="center"/>
              <w:rPr>
                <w:b/>
                <w:sz w:val="20"/>
                <w:szCs w:val="20"/>
              </w:rPr>
            </w:pPr>
            <w:r w:rsidRPr="00655529">
              <w:rPr>
                <w:b/>
                <w:sz w:val="20"/>
                <w:szCs w:val="20"/>
              </w:rPr>
              <w:t>Assessment</w:t>
            </w:r>
            <w:r>
              <w:rPr>
                <w:b/>
                <w:sz w:val="20"/>
                <w:szCs w:val="20"/>
              </w:rPr>
              <w:t xml:space="preserve"> of indicator</w:t>
            </w:r>
          </w:p>
        </w:tc>
        <w:tc>
          <w:tcPr>
            <w:tcW w:w="3973" w:type="dxa"/>
            <w:vMerge w:val="restart"/>
          </w:tcPr>
          <w:p w14:paraId="3208D9DE" w14:textId="77777777" w:rsidR="00172248" w:rsidRPr="00F60626" w:rsidRDefault="00172248">
            <w:pPr>
              <w:jc w:val="center"/>
              <w:rPr>
                <w:b/>
                <w:sz w:val="20"/>
                <w:szCs w:val="20"/>
                <w:lang w:eastAsia="en-CA"/>
              </w:rPr>
            </w:pPr>
            <w:r>
              <w:rPr>
                <w:b/>
                <w:sz w:val="20"/>
                <w:szCs w:val="20"/>
              </w:rPr>
              <w:t>Any r</w:t>
            </w:r>
            <w:r w:rsidRPr="00655529">
              <w:rPr>
                <w:b/>
                <w:sz w:val="20"/>
                <w:szCs w:val="20"/>
              </w:rPr>
              <w:t>emarks</w:t>
            </w:r>
            <w:r>
              <w:rPr>
                <w:b/>
                <w:sz w:val="20"/>
                <w:szCs w:val="20"/>
              </w:rPr>
              <w:t xml:space="preserve"> if applicable</w:t>
            </w:r>
          </w:p>
        </w:tc>
      </w:tr>
      <w:tr w:rsidR="00172248" w:rsidRPr="00F60626" w14:paraId="7297CC59" w14:textId="77777777">
        <w:trPr>
          <w:cantSplit/>
          <w:trHeight w:val="288"/>
        </w:trPr>
        <w:tc>
          <w:tcPr>
            <w:tcW w:w="4260" w:type="dxa"/>
            <w:vMerge/>
          </w:tcPr>
          <w:p w14:paraId="0956CCC9" w14:textId="77777777" w:rsidR="00172248" w:rsidRPr="00F60626" w:rsidRDefault="00172248">
            <w:pPr>
              <w:spacing w:after="160" w:line="259" w:lineRule="auto"/>
              <w:rPr>
                <w:b/>
                <w:sz w:val="20"/>
                <w:szCs w:val="20"/>
                <w:lang w:eastAsia="en-CA"/>
              </w:rPr>
            </w:pPr>
          </w:p>
        </w:tc>
        <w:tc>
          <w:tcPr>
            <w:tcW w:w="927" w:type="dxa"/>
          </w:tcPr>
          <w:p w14:paraId="61FB01E6" w14:textId="77777777" w:rsidR="00172248" w:rsidRPr="005547AC" w:rsidRDefault="00172248">
            <w:pPr>
              <w:jc w:val="center"/>
              <w:rPr>
                <w:b/>
                <w:sz w:val="20"/>
                <w:szCs w:val="20"/>
                <w:lang w:eastAsia="en-CA"/>
              </w:rPr>
            </w:pPr>
            <w:r w:rsidRPr="005547AC">
              <w:rPr>
                <w:b/>
                <w:sz w:val="20"/>
                <w:szCs w:val="20"/>
              </w:rPr>
              <w:t>Yes</w:t>
            </w:r>
          </w:p>
        </w:tc>
        <w:tc>
          <w:tcPr>
            <w:tcW w:w="927" w:type="dxa"/>
          </w:tcPr>
          <w:p w14:paraId="7584CE4F" w14:textId="77777777" w:rsidR="00172248" w:rsidRPr="005547AC" w:rsidRDefault="00172248">
            <w:pPr>
              <w:jc w:val="center"/>
              <w:rPr>
                <w:b/>
                <w:sz w:val="20"/>
                <w:szCs w:val="20"/>
                <w:lang w:eastAsia="en-CA"/>
              </w:rPr>
            </w:pPr>
            <w:r w:rsidRPr="00977C42">
              <w:rPr>
                <w:b/>
                <w:sz w:val="20"/>
                <w:szCs w:val="20"/>
                <w:lang w:eastAsia="en-CA"/>
              </w:rPr>
              <w:t>No</w:t>
            </w:r>
          </w:p>
        </w:tc>
        <w:tc>
          <w:tcPr>
            <w:tcW w:w="927" w:type="dxa"/>
          </w:tcPr>
          <w:p w14:paraId="02EBB346" w14:textId="77777777" w:rsidR="00172248" w:rsidRPr="005547AC" w:rsidRDefault="00172248">
            <w:pPr>
              <w:jc w:val="center"/>
              <w:rPr>
                <w:b/>
                <w:sz w:val="20"/>
                <w:szCs w:val="20"/>
                <w:lang w:eastAsia="en-CA"/>
              </w:rPr>
            </w:pPr>
            <w:r>
              <w:rPr>
                <w:b/>
                <w:sz w:val="20"/>
                <w:szCs w:val="20"/>
                <w:lang w:eastAsia="en-CA"/>
              </w:rPr>
              <w:t>Ongoing</w:t>
            </w:r>
          </w:p>
        </w:tc>
        <w:tc>
          <w:tcPr>
            <w:tcW w:w="1434" w:type="dxa"/>
          </w:tcPr>
          <w:p w14:paraId="27494099" w14:textId="77777777" w:rsidR="00172248" w:rsidRPr="005547AC" w:rsidRDefault="00172248">
            <w:pPr>
              <w:jc w:val="center"/>
              <w:rPr>
                <w:b/>
                <w:sz w:val="20"/>
                <w:szCs w:val="20"/>
                <w:lang w:eastAsia="en-CA"/>
              </w:rPr>
            </w:pPr>
            <w:r>
              <w:rPr>
                <w:b/>
                <w:sz w:val="20"/>
                <w:szCs w:val="20"/>
              </w:rPr>
              <w:t>Not applicable</w:t>
            </w:r>
          </w:p>
        </w:tc>
        <w:tc>
          <w:tcPr>
            <w:tcW w:w="3973" w:type="dxa"/>
            <w:vMerge/>
          </w:tcPr>
          <w:p w14:paraId="404001F4" w14:textId="77777777" w:rsidR="00172248" w:rsidRPr="00F60626" w:rsidRDefault="00172248">
            <w:pPr>
              <w:rPr>
                <w:b/>
                <w:sz w:val="20"/>
                <w:szCs w:val="20"/>
                <w:lang w:eastAsia="en-CA"/>
              </w:rPr>
            </w:pPr>
          </w:p>
        </w:tc>
      </w:tr>
      <w:tr w:rsidR="00172248" w:rsidRPr="00F60626" w14:paraId="7F619E91" w14:textId="77777777">
        <w:trPr>
          <w:trHeight w:val="1380"/>
        </w:trPr>
        <w:tc>
          <w:tcPr>
            <w:tcW w:w="4260" w:type="dxa"/>
          </w:tcPr>
          <w:p w14:paraId="448762F3" w14:textId="77777777" w:rsidR="00172248" w:rsidRPr="00CC3AB4" w:rsidRDefault="00172248" w:rsidP="00366DFE">
            <w:pPr>
              <w:numPr>
                <w:ilvl w:val="0"/>
                <w:numId w:val="9"/>
              </w:numPr>
              <w:spacing w:after="60"/>
              <w:jc w:val="left"/>
              <w:rPr>
                <w:sz w:val="20"/>
                <w:szCs w:val="20"/>
              </w:rPr>
            </w:pPr>
            <w:r w:rsidRPr="00CC3AB4">
              <w:rPr>
                <w:sz w:val="20"/>
                <w:szCs w:val="20"/>
              </w:rPr>
              <w:t xml:space="preserve">NOU/country participation in regional network meetings </w:t>
            </w:r>
          </w:p>
          <w:p w14:paraId="18EBDE6B" w14:textId="77777777" w:rsidR="00172248" w:rsidRPr="00CC3AB4" w:rsidRDefault="00172248" w:rsidP="00366DFE">
            <w:pPr>
              <w:numPr>
                <w:ilvl w:val="0"/>
                <w:numId w:val="9"/>
              </w:numPr>
              <w:spacing w:after="60"/>
              <w:jc w:val="left"/>
              <w:rPr>
                <w:sz w:val="20"/>
                <w:szCs w:val="20"/>
              </w:rPr>
            </w:pPr>
            <w:r w:rsidRPr="00CC3AB4">
              <w:rPr>
                <w:sz w:val="20"/>
                <w:szCs w:val="20"/>
              </w:rPr>
              <w:t xml:space="preserve">NOU/country participation in the OEWG or MOP </w:t>
            </w:r>
          </w:p>
          <w:p w14:paraId="2BC0760E" w14:textId="77777777" w:rsidR="00172248" w:rsidRPr="00655529" w:rsidRDefault="00172248" w:rsidP="00366DFE">
            <w:pPr>
              <w:numPr>
                <w:ilvl w:val="0"/>
                <w:numId w:val="9"/>
              </w:numPr>
              <w:spacing w:after="60" w:line="259" w:lineRule="auto"/>
              <w:jc w:val="left"/>
              <w:rPr>
                <w:sz w:val="20"/>
                <w:szCs w:val="20"/>
                <w:lang w:eastAsia="en-CA"/>
              </w:rPr>
            </w:pPr>
            <w:r>
              <w:rPr>
                <w:sz w:val="20"/>
                <w:szCs w:val="20"/>
              </w:rPr>
              <w:t xml:space="preserve">The NOU supported the </w:t>
            </w:r>
            <w:r w:rsidRPr="00CC3AB4">
              <w:rPr>
                <w:sz w:val="20"/>
                <w:szCs w:val="20"/>
              </w:rPr>
              <w:t xml:space="preserve">South-south cooperation activities </w:t>
            </w:r>
            <w:r>
              <w:rPr>
                <w:sz w:val="20"/>
                <w:szCs w:val="20"/>
              </w:rPr>
              <w:t>in the region, when required</w:t>
            </w:r>
          </w:p>
        </w:tc>
        <w:tc>
          <w:tcPr>
            <w:tcW w:w="927" w:type="dxa"/>
          </w:tcPr>
          <w:p w14:paraId="117DBFFF" w14:textId="77777777" w:rsidR="00172248" w:rsidRPr="005547AC" w:rsidRDefault="00172248">
            <w:pPr>
              <w:ind w:left="360"/>
              <w:jc w:val="center"/>
              <w:rPr>
                <w:sz w:val="8"/>
                <w:szCs w:val="8"/>
                <w:lang w:eastAsia="en-CA"/>
              </w:rPr>
            </w:pPr>
          </w:p>
          <w:sdt>
            <w:sdtPr>
              <w:rPr>
                <w:sz w:val="20"/>
                <w:szCs w:val="20"/>
                <w:lang w:eastAsia="en-CA"/>
              </w:rPr>
              <w:id w:val="192505809"/>
              <w14:checkbox>
                <w14:checked w14:val="0"/>
                <w14:checkedState w14:val="2612" w14:font="MS Gothic"/>
                <w14:uncheckedState w14:val="2610" w14:font="MS Gothic"/>
              </w14:checkbox>
            </w:sdtPr>
            <w:sdtEndPr/>
            <w:sdtContent>
              <w:p w14:paraId="203B4300"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1C8614AB" w14:textId="77777777" w:rsidR="00172248" w:rsidRPr="005547AC" w:rsidRDefault="00172248">
            <w:pPr>
              <w:ind w:left="360"/>
              <w:jc w:val="center"/>
              <w:rPr>
                <w:sz w:val="10"/>
                <w:szCs w:val="10"/>
                <w:lang w:eastAsia="en-CA"/>
              </w:rPr>
            </w:pPr>
          </w:p>
          <w:p w14:paraId="5ED3AA67" w14:textId="77777777" w:rsidR="00172248" w:rsidRPr="005547AC" w:rsidRDefault="00172248">
            <w:pPr>
              <w:ind w:left="360"/>
              <w:jc w:val="center"/>
              <w:rPr>
                <w:sz w:val="4"/>
                <w:szCs w:val="4"/>
                <w:lang w:eastAsia="en-CA"/>
              </w:rPr>
            </w:pPr>
          </w:p>
          <w:sdt>
            <w:sdtPr>
              <w:rPr>
                <w:sz w:val="20"/>
                <w:szCs w:val="20"/>
                <w:lang w:eastAsia="en-CA"/>
              </w:rPr>
              <w:id w:val="137617285"/>
              <w14:checkbox>
                <w14:checked w14:val="0"/>
                <w14:checkedState w14:val="2612" w14:font="MS Gothic"/>
                <w14:uncheckedState w14:val="2610" w14:font="MS Gothic"/>
              </w14:checkbox>
            </w:sdtPr>
            <w:sdtEndPr/>
            <w:sdtContent>
              <w:p w14:paraId="793D19CA"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38135B8F" w14:textId="77777777" w:rsidR="00172248" w:rsidRPr="005547AC" w:rsidRDefault="00172248">
            <w:pPr>
              <w:ind w:left="360"/>
              <w:jc w:val="center"/>
              <w:rPr>
                <w:sz w:val="10"/>
                <w:szCs w:val="10"/>
                <w:lang w:eastAsia="en-CA"/>
              </w:rPr>
            </w:pPr>
          </w:p>
          <w:sdt>
            <w:sdtPr>
              <w:rPr>
                <w:sz w:val="20"/>
                <w:szCs w:val="20"/>
                <w:lang w:eastAsia="en-CA"/>
              </w:rPr>
              <w:id w:val="1485892304"/>
              <w14:checkbox>
                <w14:checked w14:val="0"/>
                <w14:checkedState w14:val="2612" w14:font="MS Gothic"/>
                <w14:uncheckedState w14:val="2610" w14:font="MS Gothic"/>
              </w14:checkbox>
            </w:sdtPr>
            <w:sdtEndPr/>
            <w:sdtContent>
              <w:p w14:paraId="59AC5C7B"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4464CB3A" w14:textId="77777777" w:rsidR="00172248" w:rsidRPr="005547AC" w:rsidRDefault="00172248">
            <w:pPr>
              <w:ind w:left="360"/>
              <w:jc w:val="center"/>
              <w:rPr>
                <w:sz w:val="20"/>
                <w:szCs w:val="20"/>
                <w:lang w:eastAsia="en-CA"/>
              </w:rPr>
            </w:pPr>
          </w:p>
        </w:tc>
        <w:tc>
          <w:tcPr>
            <w:tcW w:w="927" w:type="dxa"/>
          </w:tcPr>
          <w:sdt>
            <w:sdtPr>
              <w:rPr>
                <w:sz w:val="20"/>
                <w:szCs w:val="20"/>
                <w:lang w:eastAsia="en-CA"/>
              </w:rPr>
              <w:id w:val="1311983500"/>
              <w14:checkbox>
                <w14:checked w14:val="0"/>
                <w14:checkedState w14:val="2612" w14:font="MS Gothic"/>
                <w14:uncheckedState w14:val="2610" w14:font="MS Gothic"/>
              </w14:checkbox>
            </w:sdtPr>
            <w:sdtEndPr/>
            <w:sdtContent>
              <w:p w14:paraId="69D5432A"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357E8CF5" w14:textId="77777777" w:rsidR="00172248" w:rsidRPr="005547AC" w:rsidRDefault="00172248">
            <w:pPr>
              <w:ind w:left="360"/>
              <w:jc w:val="center"/>
              <w:rPr>
                <w:sz w:val="10"/>
                <w:szCs w:val="10"/>
                <w:lang w:eastAsia="en-CA"/>
              </w:rPr>
            </w:pPr>
          </w:p>
          <w:p w14:paraId="52F25FA8" w14:textId="77777777" w:rsidR="00172248" w:rsidRPr="005547AC" w:rsidRDefault="00172248">
            <w:pPr>
              <w:ind w:left="360"/>
              <w:jc w:val="center"/>
              <w:rPr>
                <w:sz w:val="4"/>
                <w:szCs w:val="4"/>
                <w:lang w:eastAsia="en-CA"/>
              </w:rPr>
            </w:pPr>
          </w:p>
          <w:sdt>
            <w:sdtPr>
              <w:rPr>
                <w:sz w:val="20"/>
                <w:szCs w:val="20"/>
                <w:lang w:eastAsia="en-CA"/>
              </w:rPr>
              <w:id w:val="315614039"/>
              <w14:checkbox>
                <w14:checked w14:val="0"/>
                <w14:checkedState w14:val="2612" w14:font="MS Gothic"/>
                <w14:uncheckedState w14:val="2610" w14:font="MS Gothic"/>
              </w14:checkbox>
            </w:sdtPr>
            <w:sdtEndPr/>
            <w:sdtContent>
              <w:p w14:paraId="374C82E7"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0D46ADB7" w14:textId="77777777" w:rsidR="00172248" w:rsidRPr="005547AC" w:rsidRDefault="00172248">
            <w:pPr>
              <w:ind w:left="360"/>
              <w:jc w:val="center"/>
              <w:rPr>
                <w:sz w:val="10"/>
                <w:szCs w:val="10"/>
                <w:lang w:eastAsia="en-CA"/>
              </w:rPr>
            </w:pPr>
          </w:p>
          <w:sdt>
            <w:sdtPr>
              <w:rPr>
                <w:sz w:val="20"/>
                <w:szCs w:val="20"/>
                <w:lang w:eastAsia="en-CA"/>
              </w:rPr>
              <w:id w:val="-85766181"/>
              <w14:checkbox>
                <w14:checked w14:val="0"/>
                <w14:checkedState w14:val="2612" w14:font="MS Gothic"/>
                <w14:uncheckedState w14:val="2610" w14:font="MS Gothic"/>
              </w14:checkbox>
            </w:sdtPr>
            <w:sdtEndPr/>
            <w:sdtContent>
              <w:p w14:paraId="6B82F821"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1A76021A" w14:textId="77777777" w:rsidR="00172248" w:rsidRPr="005547AC" w:rsidRDefault="00172248">
            <w:pPr>
              <w:ind w:left="360"/>
              <w:jc w:val="center"/>
              <w:rPr>
                <w:sz w:val="8"/>
                <w:szCs w:val="8"/>
                <w:lang w:eastAsia="en-CA"/>
              </w:rPr>
            </w:pPr>
          </w:p>
        </w:tc>
        <w:tc>
          <w:tcPr>
            <w:tcW w:w="927" w:type="dxa"/>
          </w:tcPr>
          <w:p w14:paraId="3C3B5984" w14:textId="77777777" w:rsidR="00172248" w:rsidRPr="005547AC" w:rsidRDefault="00172248">
            <w:pPr>
              <w:ind w:left="360"/>
              <w:jc w:val="center"/>
              <w:rPr>
                <w:sz w:val="8"/>
                <w:szCs w:val="8"/>
                <w:lang w:eastAsia="en-CA"/>
              </w:rPr>
            </w:pPr>
          </w:p>
          <w:sdt>
            <w:sdtPr>
              <w:rPr>
                <w:sz w:val="20"/>
                <w:szCs w:val="20"/>
                <w:lang w:eastAsia="en-CA"/>
              </w:rPr>
              <w:id w:val="-1714870921"/>
              <w14:checkbox>
                <w14:checked w14:val="0"/>
                <w14:checkedState w14:val="2612" w14:font="MS Gothic"/>
                <w14:uncheckedState w14:val="2610" w14:font="MS Gothic"/>
              </w14:checkbox>
            </w:sdtPr>
            <w:sdtEndPr/>
            <w:sdtContent>
              <w:p w14:paraId="4BE5EE06"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4EE94A8C" w14:textId="77777777" w:rsidR="00172248" w:rsidRPr="005547AC" w:rsidRDefault="00172248">
            <w:pPr>
              <w:ind w:left="360"/>
              <w:jc w:val="center"/>
              <w:rPr>
                <w:sz w:val="10"/>
                <w:szCs w:val="10"/>
                <w:lang w:eastAsia="en-CA"/>
              </w:rPr>
            </w:pPr>
          </w:p>
          <w:p w14:paraId="66DDCC0D" w14:textId="77777777" w:rsidR="00172248" w:rsidRPr="005547AC" w:rsidRDefault="00172248">
            <w:pPr>
              <w:ind w:left="360"/>
              <w:jc w:val="center"/>
              <w:rPr>
                <w:sz w:val="4"/>
                <w:szCs w:val="4"/>
                <w:lang w:eastAsia="en-CA"/>
              </w:rPr>
            </w:pPr>
          </w:p>
          <w:sdt>
            <w:sdtPr>
              <w:rPr>
                <w:sz w:val="20"/>
                <w:szCs w:val="20"/>
                <w:lang w:eastAsia="en-CA"/>
              </w:rPr>
              <w:id w:val="-1474210834"/>
              <w14:checkbox>
                <w14:checked w14:val="0"/>
                <w14:checkedState w14:val="2612" w14:font="MS Gothic"/>
                <w14:uncheckedState w14:val="2610" w14:font="MS Gothic"/>
              </w14:checkbox>
            </w:sdtPr>
            <w:sdtEndPr/>
            <w:sdtContent>
              <w:p w14:paraId="65E9FDD7"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5CBC0941" w14:textId="77777777" w:rsidR="00172248" w:rsidRPr="005547AC" w:rsidRDefault="00172248">
            <w:pPr>
              <w:ind w:left="360"/>
              <w:jc w:val="center"/>
              <w:rPr>
                <w:sz w:val="10"/>
                <w:szCs w:val="10"/>
                <w:lang w:eastAsia="en-CA"/>
              </w:rPr>
            </w:pPr>
          </w:p>
          <w:sdt>
            <w:sdtPr>
              <w:rPr>
                <w:sz w:val="20"/>
                <w:szCs w:val="20"/>
                <w:lang w:eastAsia="en-CA"/>
              </w:rPr>
              <w:id w:val="772831169"/>
              <w14:checkbox>
                <w14:checked w14:val="0"/>
                <w14:checkedState w14:val="2612" w14:font="MS Gothic"/>
                <w14:uncheckedState w14:val="2610" w14:font="MS Gothic"/>
              </w14:checkbox>
            </w:sdtPr>
            <w:sdtEndPr/>
            <w:sdtContent>
              <w:p w14:paraId="34BBEEE3"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28C84000" w14:textId="77777777" w:rsidR="00172248" w:rsidRPr="005547AC" w:rsidRDefault="00172248">
            <w:pPr>
              <w:ind w:left="360"/>
              <w:jc w:val="center"/>
              <w:rPr>
                <w:sz w:val="20"/>
                <w:szCs w:val="20"/>
                <w:lang w:eastAsia="en-CA"/>
              </w:rPr>
            </w:pPr>
          </w:p>
        </w:tc>
        <w:tc>
          <w:tcPr>
            <w:tcW w:w="1434" w:type="dxa"/>
          </w:tcPr>
          <w:p w14:paraId="254C090F" w14:textId="77777777" w:rsidR="00172248" w:rsidRPr="005547AC" w:rsidRDefault="00172248">
            <w:pPr>
              <w:ind w:left="360"/>
              <w:jc w:val="center"/>
              <w:rPr>
                <w:sz w:val="8"/>
                <w:szCs w:val="8"/>
                <w:lang w:eastAsia="en-CA"/>
              </w:rPr>
            </w:pPr>
          </w:p>
          <w:sdt>
            <w:sdtPr>
              <w:rPr>
                <w:sz w:val="20"/>
                <w:szCs w:val="20"/>
                <w:lang w:eastAsia="en-CA"/>
              </w:rPr>
              <w:id w:val="2119557137"/>
              <w14:checkbox>
                <w14:checked w14:val="0"/>
                <w14:checkedState w14:val="2612" w14:font="MS Gothic"/>
                <w14:uncheckedState w14:val="2610" w14:font="MS Gothic"/>
              </w14:checkbox>
            </w:sdtPr>
            <w:sdtEndPr/>
            <w:sdtContent>
              <w:p w14:paraId="71043BBE"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4A74EA2C" w14:textId="77777777" w:rsidR="00172248" w:rsidRPr="005547AC" w:rsidRDefault="00172248">
            <w:pPr>
              <w:ind w:left="360"/>
              <w:jc w:val="center"/>
              <w:rPr>
                <w:sz w:val="10"/>
                <w:szCs w:val="10"/>
                <w:lang w:eastAsia="en-CA"/>
              </w:rPr>
            </w:pPr>
          </w:p>
          <w:p w14:paraId="02488775" w14:textId="77777777" w:rsidR="00172248" w:rsidRPr="005547AC" w:rsidRDefault="00172248">
            <w:pPr>
              <w:ind w:left="360"/>
              <w:jc w:val="center"/>
              <w:rPr>
                <w:sz w:val="4"/>
                <w:szCs w:val="4"/>
                <w:lang w:eastAsia="en-CA"/>
              </w:rPr>
            </w:pPr>
          </w:p>
          <w:sdt>
            <w:sdtPr>
              <w:rPr>
                <w:sz w:val="20"/>
                <w:szCs w:val="20"/>
                <w:lang w:eastAsia="en-CA"/>
              </w:rPr>
              <w:id w:val="1687708141"/>
              <w14:checkbox>
                <w14:checked w14:val="0"/>
                <w14:checkedState w14:val="2612" w14:font="MS Gothic"/>
                <w14:uncheckedState w14:val="2610" w14:font="MS Gothic"/>
              </w14:checkbox>
            </w:sdtPr>
            <w:sdtEndPr/>
            <w:sdtContent>
              <w:p w14:paraId="33815571"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03B7A3E7" w14:textId="77777777" w:rsidR="00172248" w:rsidRPr="005547AC" w:rsidRDefault="00172248">
            <w:pPr>
              <w:ind w:left="360"/>
              <w:jc w:val="center"/>
              <w:rPr>
                <w:sz w:val="10"/>
                <w:szCs w:val="10"/>
                <w:lang w:eastAsia="en-CA"/>
              </w:rPr>
            </w:pPr>
          </w:p>
          <w:sdt>
            <w:sdtPr>
              <w:rPr>
                <w:sz w:val="20"/>
                <w:szCs w:val="20"/>
                <w:lang w:eastAsia="en-CA"/>
              </w:rPr>
              <w:id w:val="499856822"/>
              <w14:checkbox>
                <w14:checked w14:val="0"/>
                <w14:checkedState w14:val="2612" w14:font="MS Gothic"/>
                <w14:uncheckedState w14:val="2610" w14:font="MS Gothic"/>
              </w14:checkbox>
            </w:sdtPr>
            <w:sdtEndPr/>
            <w:sdtContent>
              <w:p w14:paraId="371782DA"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1C03A5F0" w14:textId="77777777" w:rsidR="00172248" w:rsidRPr="005547AC" w:rsidRDefault="00172248">
            <w:pPr>
              <w:ind w:left="360"/>
              <w:jc w:val="center"/>
              <w:rPr>
                <w:sz w:val="20"/>
                <w:szCs w:val="20"/>
                <w:lang w:eastAsia="en-CA"/>
              </w:rPr>
            </w:pPr>
          </w:p>
        </w:tc>
        <w:tc>
          <w:tcPr>
            <w:tcW w:w="3973" w:type="dxa"/>
          </w:tcPr>
          <w:p w14:paraId="53019944" w14:textId="77777777" w:rsidR="00172248" w:rsidRPr="00F60626" w:rsidRDefault="00172248">
            <w:pPr>
              <w:ind w:left="288"/>
              <w:jc w:val="left"/>
              <w:rPr>
                <w:sz w:val="20"/>
                <w:szCs w:val="20"/>
                <w:lang w:eastAsia="en-CA"/>
              </w:rPr>
            </w:pPr>
          </w:p>
        </w:tc>
      </w:tr>
      <w:tr w:rsidR="00172248" w:rsidRPr="00F60626" w14:paraId="12660F83" w14:textId="77777777">
        <w:trPr>
          <w:trHeight w:val="288"/>
        </w:trPr>
        <w:tc>
          <w:tcPr>
            <w:tcW w:w="12448" w:type="dxa"/>
            <w:gridSpan w:val="6"/>
            <w:vAlign w:val="center"/>
          </w:tcPr>
          <w:p w14:paraId="5F0D0AD9" w14:textId="77777777" w:rsidR="00172248" w:rsidRPr="00F60626" w:rsidRDefault="00172248">
            <w:pPr>
              <w:keepNext/>
              <w:jc w:val="left"/>
              <w:rPr>
                <w:sz w:val="20"/>
                <w:szCs w:val="20"/>
                <w:lang w:eastAsia="en-CA"/>
              </w:rPr>
            </w:pPr>
            <w:r w:rsidRPr="00407AEA">
              <w:rPr>
                <w:b/>
                <w:bCs/>
                <w:sz w:val="20"/>
                <w:szCs w:val="20"/>
                <w:lang w:eastAsia="en-CA"/>
              </w:rPr>
              <w:t>Assessment of</w:t>
            </w:r>
            <w:r>
              <w:rPr>
                <w:b/>
                <w:bCs/>
                <w:sz w:val="20"/>
                <w:szCs w:val="20"/>
                <w:lang w:eastAsia="en-CA"/>
              </w:rPr>
              <w:t xml:space="preserve"> o</w:t>
            </w:r>
            <w:r w:rsidRPr="00407AEA">
              <w:rPr>
                <w:b/>
                <w:bCs/>
                <w:sz w:val="20"/>
                <w:szCs w:val="20"/>
                <w:lang w:eastAsia="en-CA"/>
              </w:rPr>
              <w:t xml:space="preserve">bjective </w:t>
            </w:r>
            <w:r>
              <w:rPr>
                <w:b/>
                <w:bCs/>
                <w:sz w:val="20"/>
                <w:szCs w:val="20"/>
                <w:lang w:eastAsia="en-CA"/>
              </w:rPr>
              <w:t>6</w:t>
            </w:r>
            <w:r w:rsidRPr="00407AEA">
              <w:rPr>
                <w:b/>
                <w:bCs/>
                <w:sz w:val="20"/>
                <w:szCs w:val="20"/>
                <w:lang w:eastAsia="en-CA"/>
              </w:rPr>
              <w:t>:</w:t>
            </w:r>
          </w:p>
        </w:tc>
      </w:tr>
      <w:tr w:rsidR="00172248" w:rsidRPr="00F60626" w14:paraId="0D7BA730" w14:textId="77777777">
        <w:trPr>
          <w:trHeight w:val="1296"/>
        </w:trPr>
        <w:tc>
          <w:tcPr>
            <w:tcW w:w="4260" w:type="dxa"/>
            <w:vAlign w:val="center"/>
          </w:tcPr>
          <w:p w14:paraId="706DBE8C" w14:textId="77777777" w:rsidR="00172248" w:rsidRPr="00407AEA" w:rsidRDefault="00172248">
            <w:pPr>
              <w:jc w:val="left"/>
              <w:rPr>
                <w:b/>
                <w:bCs/>
                <w:sz w:val="20"/>
                <w:szCs w:val="20"/>
                <w:lang w:eastAsia="en-CA"/>
              </w:rPr>
            </w:pPr>
            <w:r>
              <w:rPr>
                <w:sz w:val="20"/>
                <w:szCs w:val="20"/>
                <w:lang w:eastAsia="en-CA"/>
              </w:rPr>
              <w:t xml:space="preserve">Please provide a brief assessment (2-3 lines) of the objective based on the indicators above and any other applicable </w:t>
            </w:r>
            <w:r w:rsidRPr="00A9352B">
              <w:rPr>
                <w:sz w:val="20"/>
                <w:szCs w:val="20"/>
                <w:lang w:eastAsia="en-CA"/>
              </w:rPr>
              <w:t>factors. The assessment may include an indication whether the objective was achieved, partly achieved, or not achieved.</w:t>
            </w:r>
            <w:r>
              <w:rPr>
                <w:sz w:val="20"/>
                <w:szCs w:val="20"/>
                <w:lang w:eastAsia="en-CA"/>
              </w:rPr>
              <w:t xml:space="preserve"> </w:t>
            </w:r>
          </w:p>
        </w:tc>
        <w:tc>
          <w:tcPr>
            <w:tcW w:w="8188" w:type="dxa"/>
            <w:gridSpan w:val="5"/>
          </w:tcPr>
          <w:p w14:paraId="3D33F646" w14:textId="77777777" w:rsidR="00172248" w:rsidRPr="00F60626" w:rsidRDefault="00172248">
            <w:pPr>
              <w:ind w:left="288"/>
              <w:jc w:val="left"/>
              <w:rPr>
                <w:sz w:val="20"/>
                <w:szCs w:val="20"/>
                <w:lang w:eastAsia="en-CA"/>
              </w:rPr>
            </w:pPr>
          </w:p>
        </w:tc>
      </w:tr>
      <w:tr w:rsidR="00172248" w:rsidRPr="00F60626" w14:paraId="5C8F0D9B" w14:textId="77777777">
        <w:trPr>
          <w:cantSplit/>
          <w:trHeight w:val="323"/>
        </w:trPr>
        <w:tc>
          <w:tcPr>
            <w:tcW w:w="12448" w:type="dxa"/>
            <w:gridSpan w:val="6"/>
          </w:tcPr>
          <w:p w14:paraId="5BC9820D" w14:textId="77777777" w:rsidR="00172248" w:rsidRPr="00F60626" w:rsidRDefault="00172248">
            <w:pPr>
              <w:spacing w:after="60" w:line="259" w:lineRule="auto"/>
              <w:jc w:val="left"/>
              <w:rPr>
                <w:b/>
                <w:sz w:val="20"/>
                <w:szCs w:val="20"/>
                <w:lang w:eastAsia="en-CA"/>
              </w:rPr>
            </w:pPr>
            <w:r>
              <w:rPr>
                <w:b/>
                <w:bCs/>
                <w:sz w:val="20"/>
                <w:szCs w:val="20"/>
              </w:rPr>
              <w:lastRenderedPageBreak/>
              <w:t>O</w:t>
            </w:r>
            <w:r w:rsidRPr="00655529">
              <w:rPr>
                <w:b/>
                <w:bCs/>
                <w:sz w:val="20"/>
                <w:szCs w:val="20"/>
              </w:rPr>
              <w:t xml:space="preserve">bjective </w:t>
            </w:r>
            <w:r>
              <w:rPr>
                <w:b/>
                <w:bCs/>
                <w:sz w:val="20"/>
                <w:szCs w:val="20"/>
              </w:rPr>
              <w:t>7</w:t>
            </w:r>
            <w:r w:rsidRPr="00655529">
              <w:rPr>
                <w:b/>
                <w:bCs/>
                <w:sz w:val="20"/>
                <w:szCs w:val="20"/>
              </w:rPr>
              <w:t>:</w:t>
            </w:r>
            <w:r>
              <w:rPr>
                <w:b/>
                <w:bCs/>
                <w:sz w:val="20"/>
                <w:szCs w:val="20"/>
              </w:rPr>
              <w:t xml:space="preserve"> </w:t>
            </w:r>
            <w:r w:rsidRPr="002A10C2">
              <w:rPr>
                <w:sz w:val="20"/>
                <w:szCs w:val="20"/>
              </w:rPr>
              <w:t>Integration of MLF gender mainstreaming policy in the implementation of the IS project</w:t>
            </w:r>
          </w:p>
        </w:tc>
      </w:tr>
      <w:tr w:rsidR="00172248" w:rsidRPr="00F60626" w14:paraId="45CE8ED1" w14:textId="77777777">
        <w:trPr>
          <w:cantSplit/>
          <w:trHeight w:val="288"/>
        </w:trPr>
        <w:tc>
          <w:tcPr>
            <w:tcW w:w="4260" w:type="dxa"/>
            <w:vMerge w:val="restart"/>
          </w:tcPr>
          <w:p w14:paraId="7709C7D3" w14:textId="77777777" w:rsidR="00172248" w:rsidRPr="00655529" w:rsidRDefault="00172248">
            <w:pPr>
              <w:spacing w:after="160" w:line="259" w:lineRule="auto"/>
              <w:rPr>
                <w:b/>
                <w:sz w:val="20"/>
                <w:szCs w:val="20"/>
              </w:rPr>
            </w:pPr>
            <w:r w:rsidRPr="00655529">
              <w:rPr>
                <w:b/>
                <w:sz w:val="20"/>
                <w:szCs w:val="20"/>
              </w:rPr>
              <w:t>Indicator (where applicable)</w:t>
            </w:r>
          </w:p>
        </w:tc>
        <w:tc>
          <w:tcPr>
            <w:tcW w:w="4215" w:type="dxa"/>
            <w:gridSpan w:val="4"/>
          </w:tcPr>
          <w:p w14:paraId="4D43E5A8" w14:textId="77777777" w:rsidR="00172248" w:rsidRPr="00655529" w:rsidRDefault="00172248">
            <w:pPr>
              <w:jc w:val="center"/>
              <w:rPr>
                <w:b/>
                <w:sz w:val="20"/>
                <w:szCs w:val="20"/>
              </w:rPr>
            </w:pPr>
            <w:r w:rsidRPr="00655529">
              <w:rPr>
                <w:b/>
                <w:sz w:val="20"/>
                <w:szCs w:val="20"/>
              </w:rPr>
              <w:t>Assessment</w:t>
            </w:r>
            <w:r>
              <w:rPr>
                <w:b/>
                <w:sz w:val="20"/>
                <w:szCs w:val="20"/>
              </w:rPr>
              <w:t xml:space="preserve"> of indicator</w:t>
            </w:r>
          </w:p>
        </w:tc>
        <w:tc>
          <w:tcPr>
            <w:tcW w:w="3973" w:type="dxa"/>
            <w:vMerge w:val="restart"/>
          </w:tcPr>
          <w:p w14:paraId="40CE4F8C" w14:textId="77777777" w:rsidR="00172248" w:rsidRPr="00F60626" w:rsidRDefault="00172248">
            <w:pPr>
              <w:jc w:val="center"/>
              <w:rPr>
                <w:b/>
                <w:sz w:val="20"/>
                <w:szCs w:val="20"/>
                <w:lang w:eastAsia="en-CA"/>
              </w:rPr>
            </w:pPr>
            <w:r>
              <w:rPr>
                <w:b/>
                <w:sz w:val="20"/>
                <w:szCs w:val="20"/>
              </w:rPr>
              <w:t>Any r</w:t>
            </w:r>
            <w:r w:rsidRPr="00655529">
              <w:rPr>
                <w:b/>
                <w:sz w:val="20"/>
                <w:szCs w:val="20"/>
              </w:rPr>
              <w:t>emarks</w:t>
            </w:r>
            <w:r>
              <w:rPr>
                <w:b/>
                <w:sz w:val="20"/>
                <w:szCs w:val="20"/>
              </w:rPr>
              <w:t xml:space="preserve"> if applicable</w:t>
            </w:r>
          </w:p>
        </w:tc>
      </w:tr>
      <w:tr w:rsidR="00172248" w:rsidRPr="00F60626" w14:paraId="32853015" w14:textId="77777777">
        <w:trPr>
          <w:cantSplit/>
          <w:trHeight w:val="288"/>
        </w:trPr>
        <w:tc>
          <w:tcPr>
            <w:tcW w:w="4260" w:type="dxa"/>
            <w:vMerge/>
          </w:tcPr>
          <w:p w14:paraId="2049C36A" w14:textId="77777777" w:rsidR="00172248" w:rsidRPr="00F60626" w:rsidRDefault="00172248">
            <w:pPr>
              <w:spacing w:after="160" w:line="259" w:lineRule="auto"/>
              <w:rPr>
                <w:b/>
                <w:sz w:val="20"/>
                <w:szCs w:val="20"/>
                <w:lang w:eastAsia="en-CA"/>
              </w:rPr>
            </w:pPr>
          </w:p>
        </w:tc>
        <w:tc>
          <w:tcPr>
            <w:tcW w:w="927" w:type="dxa"/>
          </w:tcPr>
          <w:p w14:paraId="48DA8B08" w14:textId="77777777" w:rsidR="00172248" w:rsidRPr="005547AC" w:rsidRDefault="00172248">
            <w:pPr>
              <w:jc w:val="center"/>
              <w:rPr>
                <w:b/>
                <w:sz w:val="20"/>
                <w:szCs w:val="20"/>
                <w:lang w:eastAsia="en-CA"/>
              </w:rPr>
            </w:pPr>
            <w:r w:rsidRPr="005547AC">
              <w:rPr>
                <w:b/>
                <w:sz w:val="20"/>
                <w:szCs w:val="20"/>
              </w:rPr>
              <w:t>Yes</w:t>
            </w:r>
          </w:p>
        </w:tc>
        <w:tc>
          <w:tcPr>
            <w:tcW w:w="927" w:type="dxa"/>
          </w:tcPr>
          <w:p w14:paraId="03147D5D" w14:textId="77777777" w:rsidR="00172248" w:rsidRPr="005547AC" w:rsidRDefault="00172248">
            <w:pPr>
              <w:jc w:val="center"/>
              <w:rPr>
                <w:b/>
                <w:sz w:val="20"/>
                <w:szCs w:val="20"/>
                <w:lang w:eastAsia="en-CA"/>
              </w:rPr>
            </w:pPr>
            <w:r w:rsidRPr="00977C42">
              <w:rPr>
                <w:b/>
                <w:sz w:val="20"/>
                <w:szCs w:val="20"/>
                <w:lang w:eastAsia="en-CA"/>
              </w:rPr>
              <w:t>No</w:t>
            </w:r>
          </w:p>
        </w:tc>
        <w:tc>
          <w:tcPr>
            <w:tcW w:w="927" w:type="dxa"/>
          </w:tcPr>
          <w:p w14:paraId="441A08E4" w14:textId="77777777" w:rsidR="00172248" w:rsidRPr="005547AC" w:rsidRDefault="00172248">
            <w:pPr>
              <w:jc w:val="center"/>
              <w:rPr>
                <w:b/>
                <w:sz w:val="20"/>
                <w:szCs w:val="20"/>
                <w:lang w:eastAsia="en-CA"/>
              </w:rPr>
            </w:pPr>
            <w:r>
              <w:rPr>
                <w:b/>
                <w:sz w:val="20"/>
                <w:szCs w:val="20"/>
                <w:lang w:eastAsia="en-CA"/>
              </w:rPr>
              <w:t>Ongoing</w:t>
            </w:r>
          </w:p>
        </w:tc>
        <w:tc>
          <w:tcPr>
            <w:tcW w:w="1434" w:type="dxa"/>
          </w:tcPr>
          <w:p w14:paraId="35D3DDD6" w14:textId="77777777" w:rsidR="00172248" w:rsidRPr="005547AC" w:rsidRDefault="00172248">
            <w:pPr>
              <w:jc w:val="center"/>
              <w:rPr>
                <w:b/>
                <w:sz w:val="20"/>
                <w:szCs w:val="20"/>
                <w:lang w:eastAsia="en-CA"/>
              </w:rPr>
            </w:pPr>
            <w:r>
              <w:rPr>
                <w:b/>
                <w:sz w:val="20"/>
                <w:szCs w:val="20"/>
              </w:rPr>
              <w:t>Not applicable</w:t>
            </w:r>
          </w:p>
        </w:tc>
        <w:tc>
          <w:tcPr>
            <w:tcW w:w="3973" w:type="dxa"/>
            <w:vMerge/>
          </w:tcPr>
          <w:p w14:paraId="1BF21E68" w14:textId="77777777" w:rsidR="00172248" w:rsidRPr="00F60626" w:rsidRDefault="00172248">
            <w:pPr>
              <w:rPr>
                <w:b/>
                <w:sz w:val="20"/>
                <w:szCs w:val="20"/>
                <w:lang w:eastAsia="en-CA"/>
              </w:rPr>
            </w:pPr>
          </w:p>
        </w:tc>
      </w:tr>
      <w:tr w:rsidR="00172248" w:rsidRPr="00F60626" w14:paraId="077FBAE8" w14:textId="77777777">
        <w:trPr>
          <w:trHeight w:val="1296"/>
        </w:trPr>
        <w:tc>
          <w:tcPr>
            <w:tcW w:w="4260" w:type="dxa"/>
          </w:tcPr>
          <w:p w14:paraId="3A92673A" w14:textId="77777777" w:rsidR="00172248" w:rsidRPr="00CC3AB4" w:rsidRDefault="00172248" w:rsidP="00366DFE">
            <w:pPr>
              <w:numPr>
                <w:ilvl w:val="0"/>
                <w:numId w:val="9"/>
              </w:numPr>
              <w:spacing w:after="60"/>
              <w:jc w:val="left"/>
              <w:rPr>
                <w:sz w:val="20"/>
                <w:szCs w:val="20"/>
              </w:rPr>
            </w:pPr>
            <w:r w:rsidRPr="00CC3AB4">
              <w:rPr>
                <w:sz w:val="20"/>
                <w:szCs w:val="20"/>
              </w:rPr>
              <w:t xml:space="preserve">Report on the percentage of male and female participants </w:t>
            </w:r>
            <w:r>
              <w:rPr>
                <w:sz w:val="20"/>
                <w:szCs w:val="20"/>
              </w:rPr>
              <w:t>on</w:t>
            </w:r>
            <w:r w:rsidRPr="00CC3AB4">
              <w:rPr>
                <w:sz w:val="20"/>
                <w:szCs w:val="20"/>
              </w:rPr>
              <w:t xml:space="preserve"> </w:t>
            </w:r>
            <w:r>
              <w:rPr>
                <w:sz w:val="20"/>
                <w:szCs w:val="20"/>
              </w:rPr>
              <w:t>s</w:t>
            </w:r>
            <w:r w:rsidRPr="00CC3AB4">
              <w:rPr>
                <w:sz w:val="20"/>
                <w:szCs w:val="20"/>
              </w:rPr>
              <w:t xml:space="preserve">teering </w:t>
            </w:r>
            <w:r>
              <w:rPr>
                <w:sz w:val="20"/>
                <w:szCs w:val="20"/>
              </w:rPr>
              <w:t>c</w:t>
            </w:r>
            <w:r w:rsidRPr="00CC3AB4">
              <w:rPr>
                <w:sz w:val="20"/>
                <w:szCs w:val="20"/>
              </w:rPr>
              <w:t>ommittee/</w:t>
            </w:r>
            <w:r>
              <w:rPr>
                <w:sz w:val="20"/>
                <w:szCs w:val="20"/>
              </w:rPr>
              <w:t>p</w:t>
            </w:r>
            <w:r w:rsidRPr="00CC3AB4">
              <w:rPr>
                <w:sz w:val="20"/>
                <w:szCs w:val="20"/>
              </w:rPr>
              <w:t xml:space="preserve">roject </w:t>
            </w:r>
            <w:r>
              <w:rPr>
                <w:sz w:val="20"/>
                <w:szCs w:val="20"/>
              </w:rPr>
              <w:t>b</w:t>
            </w:r>
            <w:r w:rsidRPr="00CC3AB4">
              <w:rPr>
                <w:sz w:val="20"/>
                <w:szCs w:val="20"/>
              </w:rPr>
              <w:t xml:space="preserve">oard meetings </w:t>
            </w:r>
          </w:p>
          <w:p w14:paraId="1D8EEE7E" w14:textId="77777777" w:rsidR="00172248" w:rsidRPr="000F23D2" w:rsidRDefault="00172248" w:rsidP="00366DFE">
            <w:pPr>
              <w:numPr>
                <w:ilvl w:val="0"/>
                <w:numId w:val="9"/>
              </w:numPr>
              <w:spacing w:after="60"/>
              <w:jc w:val="left"/>
              <w:rPr>
                <w:sz w:val="20"/>
                <w:szCs w:val="20"/>
              </w:rPr>
            </w:pPr>
            <w:r w:rsidRPr="00CC3AB4">
              <w:rPr>
                <w:sz w:val="20"/>
                <w:szCs w:val="20"/>
              </w:rPr>
              <w:t xml:space="preserve">Terms of reference for hiring staff and consultants include gender competence as requirement and </w:t>
            </w:r>
            <w:r w:rsidRPr="000F23D2">
              <w:rPr>
                <w:sz w:val="20"/>
                <w:szCs w:val="20"/>
              </w:rPr>
              <w:t xml:space="preserve">provisions that encourage underrepresented gender to apply  </w:t>
            </w:r>
          </w:p>
          <w:p w14:paraId="0F602A1F" w14:textId="77777777" w:rsidR="00172248" w:rsidRPr="00CC3AB4" w:rsidRDefault="00172248" w:rsidP="00366DFE">
            <w:pPr>
              <w:pStyle w:val="ListParagraph"/>
              <w:numPr>
                <w:ilvl w:val="0"/>
                <w:numId w:val="9"/>
              </w:numPr>
              <w:spacing w:after="60"/>
              <w:contextualSpacing w:val="0"/>
              <w:rPr>
                <w:sz w:val="20"/>
              </w:rPr>
            </w:pPr>
            <w:r w:rsidRPr="000F23D2">
              <w:rPr>
                <w:sz w:val="20"/>
              </w:rPr>
              <w:t>Consultation with</w:t>
            </w:r>
            <w:r w:rsidRPr="00CC3AB4">
              <w:rPr>
                <w:sz w:val="20"/>
              </w:rPr>
              <w:t xml:space="preserve"> associations</w:t>
            </w:r>
            <w:r>
              <w:rPr>
                <w:sz w:val="20"/>
              </w:rPr>
              <w:t xml:space="preserve">, </w:t>
            </w:r>
            <w:r w:rsidRPr="00CC3AB4">
              <w:rPr>
                <w:sz w:val="20"/>
              </w:rPr>
              <w:t>networks</w:t>
            </w:r>
            <w:r>
              <w:rPr>
                <w:sz w:val="20"/>
              </w:rPr>
              <w:t xml:space="preserve">, and/or </w:t>
            </w:r>
            <w:r w:rsidRPr="00CC3AB4">
              <w:rPr>
                <w:sz w:val="20"/>
              </w:rPr>
              <w:t xml:space="preserve">stakeholders focusing specifically on mainstreaming gender throughout the project planning and implementation process </w:t>
            </w:r>
          </w:p>
          <w:p w14:paraId="773CB2A3" w14:textId="77777777" w:rsidR="00172248" w:rsidRPr="00655529" w:rsidRDefault="00172248" w:rsidP="00366DFE">
            <w:pPr>
              <w:numPr>
                <w:ilvl w:val="0"/>
                <w:numId w:val="9"/>
              </w:numPr>
              <w:spacing w:after="60" w:line="259" w:lineRule="auto"/>
              <w:jc w:val="left"/>
              <w:rPr>
                <w:sz w:val="20"/>
                <w:szCs w:val="20"/>
                <w:lang w:eastAsia="en-CA"/>
              </w:rPr>
            </w:pPr>
            <w:r>
              <w:rPr>
                <w:sz w:val="20"/>
                <w:szCs w:val="20"/>
              </w:rPr>
              <w:t>S</w:t>
            </w:r>
            <w:r w:rsidRPr="00CC3AB4">
              <w:rPr>
                <w:sz w:val="20"/>
                <w:szCs w:val="20"/>
              </w:rPr>
              <w:t>ex-aggregated data on participants/presenters is collected for all meetings/trainings/workshops</w:t>
            </w:r>
          </w:p>
        </w:tc>
        <w:tc>
          <w:tcPr>
            <w:tcW w:w="927" w:type="dxa"/>
          </w:tcPr>
          <w:p w14:paraId="6E9E0D13" w14:textId="77777777" w:rsidR="00172248" w:rsidRPr="005547AC" w:rsidRDefault="00172248">
            <w:pPr>
              <w:ind w:left="360"/>
              <w:jc w:val="center"/>
              <w:rPr>
                <w:sz w:val="6"/>
                <w:szCs w:val="6"/>
                <w:lang w:eastAsia="en-CA"/>
              </w:rPr>
            </w:pPr>
          </w:p>
          <w:sdt>
            <w:sdtPr>
              <w:rPr>
                <w:sz w:val="20"/>
                <w:szCs w:val="20"/>
                <w:lang w:eastAsia="en-CA"/>
              </w:rPr>
              <w:id w:val="673377624"/>
              <w14:checkbox>
                <w14:checked w14:val="0"/>
                <w14:checkedState w14:val="2612" w14:font="MS Gothic"/>
                <w14:uncheckedState w14:val="2610" w14:font="MS Gothic"/>
              </w14:checkbox>
            </w:sdtPr>
            <w:sdtEndPr/>
            <w:sdtContent>
              <w:p w14:paraId="40688777"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0521B9EC" w14:textId="77777777" w:rsidR="00172248" w:rsidRPr="005547AC" w:rsidRDefault="00172248">
            <w:pPr>
              <w:ind w:left="360"/>
              <w:jc w:val="center"/>
              <w:rPr>
                <w:sz w:val="20"/>
                <w:szCs w:val="20"/>
                <w:lang w:eastAsia="en-CA"/>
              </w:rPr>
            </w:pPr>
          </w:p>
          <w:p w14:paraId="79E65677" w14:textId="77777777" w:rsidR="00172248" w:rsidRPr="005547AC" w:rsidRDefault="00172248">
            <w:pPr>
              <w:ind w:left="360"/>
              <w:jc w:val="center"/>
              <w:rPr>
                <w:sz w:val="16"/>
                <w:szCs w:val="16"/>
                <w:lang w:eastAsia="en-CA"/>
              </w:rPr>
            </w:pPr>
          </w:p>
          <w:sdt>
            <w:sdtPr>
              <w:rPr>
                <w:sz w:val="20"/>
                <w:szCs w:val="20"/>
                <w:lang w:eastAsia="en-CA"/>
              </w:rPr>
              <w:id w:val="-924807417"/>
              <w14:checkbox>
                <w14:checked w14:val="0"/>
                <w14:checkedState w14:val="2612" w14:font="MS Gothic"/>
                <w14:uncheckedState w14:val="2610" w14:font="MS Gothic"/>
              </w14:checkbox>
            </w:sdtPr>
            <w:sdtEndPr/>
            <w:sdtContent>
              <w:p w14:paraId="14901B3A"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77714D9E" w14:textId="77777777" w:rsidR="00172248" w:rsidRPr="005547AC" w:rsidRDefault="00172248">
            <w:pPr>
              <w:ind w:left="360"/>
              <w:jc w:val="center"/>
              <w:rPr>
                <w:sz w:val="20"/>
                <w:szCs w:val="20"/>
                <w:lang w:eastAsia="en-CA"/>
              </w:rPr>
            </w:pPr>
          </w:p>
          <w:p w14:paraId="50BBA686" w14:textId="77777777" w:rsidR="00172248" w:rsidRPr="005547AC" w:rsidRDefault="00172248">
            <w:pPr>
              <w:ind w:left="360"/>
              <w:jc w:val="center"/>
              <w:rPr>
                <w:sz w:val="20"/>
                <w:szCs w:val="20"/>
                <w:lang w:eastAsia="en-CA"/>
              </w:rPr>
            </w:pPr>
          </w:p>
          <w:p w14:paraId="49F053E5" w14:textId="77777777" w:rsidR="00172248" w:rsidRPr="005547AC" w:rsidRDefault="00172248">
            <w:pPr>
              <w:ind w:left="360"/>
              <w:jc w:val="center"/>
              <w:rPr>
                <w:sz w:val="20"/>
                <w:szCs w:val="20"/>
                <w:lang w:eastAsia="en-CA"/>
              </w:rPr>
            </w:pPr>
          </w:p>
          <w:p w14:paraId="23CF63A4" w14:textId="77777777" w:rsidR="00172248" w:rsidRPr="005547AC" w:rsidRDefault="00172248">
            <w:pPr>
              <w:ind w:left="360"/>
              <w:jc w:val="center"/>
              <w:rPr>
                <w:sz w:val="6"/>
                <w:szCs w:val="6"/>
                <w:lang w:eastAsia="en-CA"/>
              </w:rPr>
            </w:pPr>
          </w:p>
          <w:sdt>
            <w:sdtPr>
              <w:rPr>
                <w:sz w:val="20"/>
                <w:szCs w:val="20"/>
                <w:lang w:eastAsia="en-CA"/>
              </w:rPr>
              <w:id w:val="1769650108"/>
              <w14:checkbox>
                <w14:checked w14:val="0"/>
                <w14:checkedState w14:val="2612" w14:font="MS Gothic"/>
                <w14:uncheckedState w14:val="2610" w14:font="MS Gothic"/>
              </w14:checkbox>
            </w:sdtPr>
            <w:sdtEndPr/>
            <w:sdtContent>
              <w:p w14:paraId="662E502F"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19C71177" w14:textId="77777777" w:rsidR="00172248" w:rsidRPr="005547AC" w:rsidRDefault="00172248">
            <w:pPr>
              <w:ind w:left="360"/>
              <w:jc w:val="center"/>
              <w:rPr>
                <w:sz w:val="20"/>
                <w:szCs w:val="20"/>
                <w:lang w:eastAsia="en-CA"/>
              </w:rPr>
            </w:pPr>
          </w:p>
          <w:p w14:paraId="04F5B569" w14:textId="77777777" w:rsidR="00172248" w:rsidRPr="005547AC" w:rsidRDefault="00172248">
            <w:pPr>
              <w:ind w:left="360"/>
              <w:jc w:val="center"/>
              <w:rPr>
                <w:sz w:val="20"/>
                <w:szCs w:val="20"/>
                <w:lang w:eastAsia="en-CA"/>
              </w:rPr>
            </w:pPr>
          </w:p>
          <w:p w14:paraId="613D32F1" w14:textId="77777777" w:rsidR="00172248" w:rsidRPr="005547AC" w:rsidRDefault="00172248">
            <w:pPr>
              <w:ind w:left="360"/>
              <w:jc w:val="center"/>
              <w:rPr>
                <w:sz w:val="20"/>
                <w:szCs w:val="20"/>
                <w:lang w:eastAsia="en-CA"/>
              </w:rPr>
            </w:pPr>
          </w:p>
          <w:sdt>
            <w:sdtPr>
              <w:rPr>
                <w:sz w:val="20"/>
                <w:szCs w:val="20"/>
                <w:lang w:eastAsia="en-CA"/>
              </w:rPr>
              <w:id w:val="-46451560"/>
              <w14:checkbox>
                <w14:checked w14:val="0"/>
                <w14:checkedState w14:val="2612" w14:font="MS Gothic"/>
                <w14:uncheckedState w14:val="2610" w14:font="MS Gothic"/>
              </w14:checkbox>
            </w:sdtPr>
            <w:sdtEndPr/>
            <w:sdtContent>
              <w:p w14:paraId="03D8316E"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17ECEF54" w14:textId="77777777" w:rsidR="00172248" w:rsidRDefault="00172248">
            <w:pPr>
              <w:ind w:left="360"/>
              <w:jc w:val="center"/>
              <w:rPr>
                <w:sz w:val="6"/>
                <w:szCs w:val="6"/>
                <w:lang w:eastAsia="en-CA"/>
              </w:rPr>
            </w:pPr>
          </w:p>
          <w:sdt>
            <w:sdtPr>
              <w:rPr>
                <w:sz w:val="20"/>
                <w:szCs w:val="20"/>
                <w:lang w:eastAsia="en-CA"/>
              </w:rPr>
              <w:id w:val="437807800"/>
              <w14:checkbox>
                <w14:checked w14:val="0"/>
                <w14:checkedState w14:val="2612" w14:font="MS Gothic"/>
                <w14:uncheckedState w14:val="2610" w14:font="MS Gothic"/>
              </w14:checkbox>
            </w:sdtPr>
            <w:sdtEndPr/>
            <w:sdtContent>
              <w:p w14:paraId="77A61CFD" w14:textId="77777777" w:rsidR="00172248" w:rsidRPr="005547AC" w:rsidRDefault="00172248">
                <w:pPr>
                  <w:jc w:val="center"/>
                  <w:rPr>
                    <w:sz w:val="20"/>
                    <w:szCs w:val="20"/>
                    <w:lang w:eastAsia="en-CA"/>
                  </w:rPr>
                </w:pPr>
                <w:r>
                  <w:rPr>
                    <w:rFonts w:ascii="MS Gothic" w:eastAsia="MS Gothic" w:hAnsi="MS Gothic" w:hint="eastAsia"/>
                    <w:sz w:val="20"/>
                    <w:szCs w:val="20"/>
                    <w:lang w:eastAsia="en-CA"/>
                  </w:rPr>
                  <w:t>☐</w:t>
                </w:r>
              </w:p>
            </w:sdtContent>
          </w:sdt>
          <w:p w14:paraId="3AB30DF2" w14:textId="77777777" w:rsidR="00172248" w:rsidRPr="005547AC" w:rsidRDefault="00172248">
            <w:pPr>
              <w:ind w:left="360"/>
              <w:jc w:val="center"/>
              <w:rPr>
                <w:sz w:val="20"/>
                <w:szCs w:val="20"/>
                <w:lang w:eastAsia="en-CA"/>
              </w:rPr>
            </w:pPr>
          </w:p>
          <w:p w14:paraId="022AD675" w14:textId="77777777" w:rsidR="00172248" w:rsidRPr="005547AC" w:rsidRDefault="00172248">
            <w:pPr>
              <w:ind w:left="360"/>
              <w:jc w:val="center"/>
              <w:rPr>
                <w:sz w:val="16"/>
                <w:szCs w:val="16"/>
                <w:lang w:eastAsia="en-CA"/>
              </w:rPr>
            </w:pPr>
          </w:p>
          <w:sdt>
            <w:sdtPr>
              <w:rPr>
                <w:sz w:val="20"/>
                <w:szCs w:val="20"/>
                <w:lang w:eastAsia="en-CA"/>
              </w:rPr>
              <w:id w:val="1928378837"/>
              <w14:checkbox>
                <w14:checked w14:val="0"/>
                <w14:checkedState w14:val="2612" w14:font="MS Gothic"/>
                <w14:uncheckedState w14:val="2610" w14:font="MS Gothic"/>
              </w14:checkbox>
            </w:sdtPr>
            <w:sdtEndPr/>
            <w:sdtContent>
              <w:p w14:paraId="4071FC4D"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6FE8FFD9" w14:textId="77777777" w:rsidR="00172248" w:rsidRPr="005547AC" w:rsidRDefault="00172248">
            <w:pPr>
              <w:ind w:left="360"/>
              <w:jc w:val="center"/>
              <w:rPr>
                <w:sz w:val="20"/>
                <w:szCs w:val="20"/>
                <w:lang w:eastAsia="en-CA"/>
              </w:rPr>
            </w:pPr>
          </w:p>
          <w:p w14:paraId="58AC0B8F" w14:textId="77777777" w:rsidR="00172248" w:rsidRPr="005547AC" w:rsidRDefault="00172248">
            <w:pPr>
              <w:ind w:left="360"/>
              <w:jc w:val="center"/>
              <w:rPr>
                <w:sz w:val="20"/>
                <w:szCs w:val="20"/>
                <w:lang w:eastAsia="en-CA"/>
              </w:rPr>
            </w:pPr>
          </w:p>
          <w:p w14:paraId="5B446429" w14:textId="77777777" w:rsidR="00172248" w:rsidRPr="005547AC" w:rsidRDefault="00172248">
            <w:pPr>
              <w:ind w:left="360"/>
              <w:jc w:val="center"/>
              <w:rPr>
                <w:sz w:val="20"/>
                <w:szCs w:val="20"/>
                <w:lang w:eastAsia="en-CA"/>
              </w:rPr>
            </w:pPr>
          </w:p>
          <w:p w14:paraId="69C3525B" w14:textId="77777777" w:rsidR="00172248" w:rsidRPr="005547AC" w:rsidRDefault="00172248">
            <w:pPr>
              <w:ind w:left="360"/>
              <w:jc w:val="center"/>
              <w:rPr>
                <w:sz w:val="6"/>
                <w:szCs w:val="6"/>
                <w:lang w:eastAsia="en-CA"/>
              </w:rPr>
            </w:pPr>
          </w:p>
          <w:sdt>
            <w:sdtPr>
              <w:rPr>
                <w:sz w:val="20"/>
                <w:szCs w:val="20"/>
                <w:lang w:eastAsia="en-CA"/>
              </w:rPr>
              <w:id w:val="-1761976678"/>
              <w14:checkbox>
                <w14:checked w14:val="0"/>
                <w14:checkedState w14:val="2612" w14:font="MS Gothic"/>
                <w14:uncheckedState w14:val="2610" w14:font="MS Gothic"/>
              </w14:checkbox>
            </w:sdtPr>
            <w:sdtEndPr/>
            <w:sdtContent>
              <w:p w14:paraId="053B689F"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53293D07" w14:textId="77777777" w:rsidR="00172248" w:rsidRPr="005547AC" w:rsidRDefault="00172248">
            <w:pPr>
              <w:ind w:left="360"/>
              <w:jc w:val="center"/>
              <w:rPr>
                <w:sz w:val="20"/>
                <w:szCs w:val="20"/>
                <w:lang w:eastAsia="en-CA"/>
              </w:rPr>
            </w:pPr>
          </w:p>
          <w:p w14:paraId="70172841" w14:textId="77777777" w:rsidR="00172248" w:rsidRPr="005547AC" w:rsidRDefault="00172248">
            <w:pPr>
              <w:ind w:left="360"/>
              <w:jc w:val="center"/>
              <w:rPr>
                <w:sz w:val="20"/>
                <w:szCs w:val="20"/>
                <w:lang w:eastAsia="en-CA"/>
              </w:rPr>
            </w:pPr>
          </w:p>
          <w:p w14:paraId="43704956" w14:textId="77777777" w:rsidR="00172248" w:rsidRPr="005547AC" w:rsidRDefault="00172248">
            <w:pPr>
              <w:ind w:left="360"/>
              <w:jc w:val="center"/>
              <w:rPr>
                <w:sz w:val="20"/>
                <w:szCs w:val="20"/>
                <w:lang w:eastAsia="en-CA"/>
              </w:rPr>
            </w:pPr>
          </w:p>
          <w:sdt>
            <w:sdtPr>
              <w:rPr>
                <w:sz w:val="20"/>
                <w:szCs w:val="20"/>
                <w:lang w:eastAsia="en-CA"/>
              </w:rPr>
              <w:id w:val="-1615901654"/>
              <w14:checkbox>
                <w14:checked w14:val="0"/>
                <w14:checkedState w14:val="2612" w14:font="MS Gothic"/>
                <w14:uncheckedState w14:val="2610" w14:font="MS Gothic"/>
              </w14:checkbox>
            </w:sdtPr>
            <w:sdtEndPr/>
            <w:sdtContent>
              <w:p w14:paraId="45BA4EAB"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1768DB94" w14:textId="77777777" w:rsidR="00172248" w:rsidRPr="005547AC" w:rsidRDefault="00172248">
            <w:pPr>
              <w:ind w:left="360"/>
              <w:jc w:val="left"/>
              <w:rPr>
                <w:sz w:val="6"/>
                <w:szCs w:val="6"/>
                <w:lang w:eastAsia="en-CA"/>
              </w:rPr>
            </w:pPr>
          </w:p>
        </w:tc>
        <w:tc>
          <w:tcPr>
            <w:tcW w:w="927" w:type="dxa"/>
          </w:tcPr>
          <w:p w14:paraId="2CBC6DFF" w14:textId="77777777" w:rsidR="00172248" w:rsidRPr="005547AC" w:rsidRDefault="00172248">
            <w:pPr>
              <w:ind w:left="360"/>
              <w:jc w:val="center"/>
              <w:rPr>
                <w:sz w:val="6"/>
                <w:szCs w:val="6"/>
                <w:lang w:eastAsia="en-CA"/>
              </w:rPr>
            </w:pPr>
          </w:p>
          <w:sdt>
            <w:sdtPr>
              <w:rPr>
                <w:sz w:val="20"/>
                <w:szCs w:val="20"/>
                <w:lang w:eastAsia="en-CA"/>
              </w:rPr>
              <w:id w:val="-162237633"/>
              <w14:checkbox>
                <w14:checked w14:val="0"/>
                <w14:checkedState w14:val="2612" w14:font="MS Gothic"/>
                <w14:uncheckedState w14:val="2610" w14:font="MS Gothic"/>
              </w14:checkbox>
            </w:sdtPr>
            <w:sdtEndPr/>
            <w:sdtContent>
              <w:p w14:paraId="53D49013" w14:textId="77777777" w:rsidR="00172248" w:rsidRPr="005547AC" w:rsidRDefault="00172248">
                <w:pPr>
                  <w:jc w:val="center"/>
                  <w:rPr>
                    <w:sz w:val="20"/>
                    <w:szCs w:val="20"/>
                    <w:lang w:eastAsia="en-CA"/>
                  </w:rPr>
                </w:pPr>
                <w:r>
                  <w:rPr>
                    <w:rFonts w:ascii="MS Gothic" w:eastAsia="MS Gothic" w:hAnsi="MS Gothic" w:hint="eastAsia"/>
                    <w:sz w:val="20"/>
                    <w:szCs w:val="20"/>
                    <w:lang w:eastAsia="en-CA"/>
                  </w:rPr>
                  <w:t>☐</w:t>
                </w:r>
              </w:p>
            </w:sdtContent>
          </w:sdt>
          <w:p w14:paraId="1CA80AD6" w14:textId="77777777" w:rsidR="00172248" w:rsidRPr="005547AC" w:rsidRDefault="00172248">
            <w:pPr>
              <w:ind w:left="360"/>
              <w:jc w:val="center"/>
              <w:rPr>
                <w:sz w:val="20"/>
                <w:szCs w:val="20"/>
                <w:lang w:eastAsia="en-CA"/>
              </w:rPr>
            </w:pPr>
          </w:p>
          <w:p w14:paraId="75B476BA" w14:textId="77777777" w:rsidR="00172248" w:rsidRPr="005547AC" w:rsidRDefault="00172248">
            <w:pPr>
              <w:ind w:left="360"/>
              <w:jc w:val="center"/>
              <w:rPr>
                <w:sz w:val="16"/>
                <w:szCs w:val="16"/>
                <w:lang w:eastAsia="en-CA"/>
              </w:rPr>
            </w:pPr>
          </w:p>
          <w:sdt>
            <w:sdtPr>
              <w:rPr>
                <w:sz w:val="20"/>
                <w:szCs w:val="20"/>
                <w:lang w:eastAsia="en-CA"/>
              </w:rPr>
              <w:id w:val="-1770543849"/>
              <w14:checkbox>
                <w14:checked w14:val="0"/>
                <w14:checkedState w14:val="2612" w14:font="MS Gothic"/>
                <w14:uncheckedState w14:val="2610" w14:font="MS Gothic"/>
              </w14:checkbox>
            </w:sdtPr>
            <w:sdtEndPr/>
            <w:sdtContent>
              <w:p w14:paraId="273BA63F"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36658F49" w14:textId="77777777" w:rsidR="00172248" w:rsidRPr="005547AC" w:rsidRDefault="00172248">
            <w:pPr>
              <w:ind w:left="360"/>
              <w:jc w:val="center"/>
              <w:rPr>
                <w:sz w:val="20"/>
                <w:szCs w:val="20"/>
                <w:lang w:eastAsia="en-CA"/>
              </w:rPr>
            </w:pPr>
          </w:p>
          <w:p w14:paraId="7136B989" w14:textId="77777777" w:rsidR="00172248" w:rsidRPr="005547AC" w:rsidRDefault="00172248">
            <w:pPr>
              <w:ind w:left="360"/>
              <w:jc w:val="center"/>
              <w:rPr>
                <w:sz w:val="20"/>
                <w:szCs w:val="20"/>
                <w:lang w:eastAsia="en-CA"/>
              </w:rPr>
            </w:pPr>
          </w:p>
          <w:p w14:paraId="5B78AAB0" w14:textId="77777777" w:rsidR="00172248" w:rsidRPr="005547AC" w:rsidRDefault="00172248">
            <w:pPr>
              <w:ind w:left="360"/>
              <w:jc w:val="center"/>
              <w:rPr>
                <w:sz w:val="20"/>
                <w:szCs w:val="20"/>
                <w:lang w:eastAsia="en-CA"/>
              </w:rPr>
            </w:pPr>
          </w:p>
          <w:p w14:paraId="3F390DC2" w14:textId="77777777" w:rsidR="00172248" w:rsidRPr="005547AC" w:rsidRDefault="00172248">
            <w:pPr>
              <w:ind w:left="360"/>
              <w:jc w:val="center"/>
              <w:rPr>
                <w:sz w:val="6"/>
                <w:szCs w:val="6"/>
                <w:lang w:eastAsia="en-CA"/>
              </w:rPr>
            </w:pPr>
          </w:p>
          <w:sdt>
            <w:sdtPr>
              <w:rPr>
                <w:sz w:val="20"/>
                <w:szCs w:val="20"/>
                <w:lang w:eastAsia="en-CA"/>
              </w:rPr>
              <w:id w:val="-939528268"/>
              <w14:checkbox>
                <w14:checked w14:val="0"/>
                <w14:checkedState w14:val="2612" w14:font="MS Gothic"/>
                <w14:uncheckedState w14:val="2610" w14:font="MS Gothic"/>
              </w14:checkbox>
            </w:sdtPr>
            <w:sdtEndPr/>
            <w:sdtContent>
              <w:p w14:paraId="0AD1B3EE"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29F06CE1" w14:textId="77777777" w:rsidR="00172248" w:rsidRPr="005547AC" w:rsidRDefault="00172248">
            <w:pPr>
              <w:ind w:left="360"/>
              <w:jc w:val="center"/>
              <w:rPr>
                <w:sz w:val="20"/>
                <w:szCs w:val="20"/>
                <w:lang w:eastAsia="en-CA"/>
              </w:rPr>
            </w:pPr>
          </w:p>
          <w:p w14:paraId="078DCF28" w14:textId="77777777" w:rsidR="00172248" w:rsidRPr="005547AC" w:rsidRDefault="00172248">
            <w:pPr>
              <w:ind w:left="360"/>
              <w:jc w:val="center"/>
              <w:rPr>
                <w:sz w:val="20"/>
                <w:szCs w:val="20"/>
                <w:lang w:eastAsia="en-CA"/>
              </w:rPr>
            </w:pPr>
          </w:p>
          <w:p w14:paraId="6650D5B8" w14:textId="77777777" w:rsidR="00172248" w:rsidRPr="005547AC" w:rsidRDefault="00172248">
            <w:pPr>
              <w:ind w:left="360"/>
              <w:jc w:val="center"/>
              <w:rPr>
                <w:sz w:val="20"/>
                <w:szCs w:val="20"/>
                <w:lang w:eastAsia="en-CA"/>
              </w:rPr>
            </w:pPr>
          </w:p>
          <w:sdt>
            <w:sdtPr>
              <w:rPr>
                <w:sz w:val="20"/>
                <w:szCs w:val="20"/>
                <w:lang w:eastAsia="en-CA"/>
              </w:rPr>
              <w:id w:val="1135600082"/>
              <w14:checkbox>
                <w14:checked w14:val="0"/>
                <w14:checkedState w14:val="2612" w14:font="MS Gothic"/>
                <w14:uncheckedState w14:val="2610" w14:font="MS Gothic"/>
              </w14:checkbox>
            </w:sdtPr>
            <w:sdtEndPr/>
            <w:sdtContent>
              <w:p w14:paraId="4623E9C8" w14:textId="77777777" w:rsidR="00172248" w:rsidRPr="005547AC" w:rsidRDefault="00172248">
                <w:pPr>
                  <w:jc w:val="center"/>
                  <w:rPr>
                    <w:sz w:val="10"/>
                    <w:szCs w:val="10"/>
                    <w:lang w:eastAsia="en-CA"/>
                  </w:rPr>
                </w:pPr>
                <w:r w:rsidRPr="005547AC">
                  <w:rPr>
                    <w:rFonts w:ascii="MS Gothic" w:eastAsia="MS Gothic" w:hAnsi="MS Gothic" w:hint="eastAsia"/>
                    <w:sz w:val="20"/>
                    <w:szCs w:val="20"/>
                    <w:lang w:eastAsia="en-CA"/>
                  </w:rPr>
                  <w:t>☐</w:t>
                </w:r>
              </w:p>
            </w:sdtContent>
          </w:sdt>
        </w:tc>
        <w:tc>
          <w:tcPr>
            <w:tcW w:w="1434" w:type="dxa"/>
          </w:tcPr>
          <w:p w14:paraId="6ACC73BF" w14:textId="77777777" w:rsidR="00172248" w:rsidRPr="005547AC" w:rsidRDefault="00172248">
            <w:pPr>
              <w:ind w:left="360"/>
              <w:jc w:val="center"/>
              <w:rPr>
                <w:sz w:val="6"/>
                <w:szCs w:val="6"/>
                <w:lang w:eastAsia="en-CA"/>
              </w:rPr>
            </w:pPr>
          </w:p>
          <w:sdt>
            <w:sdtPr>
              <w:rPr>
                <w:sz w:val="20"/>
                <w:szCs w:val="20"/>
                <w:lang w:eastAsia="en-CA"/>
              </w:rPr>
              <w:id w:val="-1290358349"/>
              <w14:checkbox>
                <w14:checked w14:val="0"/>
                <w14:checkedState w14:val="2612" w14:font="MS Gothic"/>
                <w14:uncheckedState w14:val="2610" w14:font="MS Gothic"/>
              </w14:checkbox>
            </w:sdtPr>
            <w:sdtEndPr/>
            <w:sdtContent>
              <w:p w14:paraId="40815B46"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3D97740E" w14:textId="77777777" w:rsidR="00172248" w:rsidRPr="005547AC" w:rsidRDefault="00172248">
            <w:pPr>
              <w:ind w:left="360"/>
              <w:jc w:val="center"/>
              <w:rPr>
                <w:sz w:val="20"/>
                <w:szCs w:val="20"/>
                <w:lang w:eastAsia="en-CA"/>
              </w:rPr>
            </w:pPr>
          </w:p>
          <w:p w14:paraId="764C1EF0" w14:textId="77777777" w:rsidR="00172248" w:rsidRPr="005547AC" w:rsidRDefault="00172248">
            <w:pPr>
              <w:ind w:left="360"/>
              <w:jc w:val="center"/>
              <w:rPr>
                <w:sz w:val="16"/>
                <w:szCs w:val="16"/>
                <w:lang w:eastAsia="en-CA"/>
              </w:rPr>
            </w:pPr>
          </w:p>
          <w:sdt>
            <w:sdtPr>
              <w:rPr>
                <w:sz w:val="20"/>
                <w:szCs w:val="20"/>
                <w:lang w:eastAsia="en-CA"/>
              </w:rPr>
              <w:id w:val="1916050075"/>
              <w14:checkbox>
                <w14:checked w14:val="0"/>
                <w14:checkedState w14:val="2612" w14:font="MS Gothic"/>
                <w14:uncheckedState w14:val="2610" w14:font="MS Gothic"/>
              </w14:checkbox>
            </w:sdtPr>
            <w:sdtEndPr/>
            <w:sdtContent>
              <w:p w14:paraId="614BE5EE"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37C0C855" w14:textId="77777777" w:rsidR="00172248" w:rsidRPr="005547AC" w:rsidRDefault="00172248">
            <w:pPr>
              <w:ind w:left="360"/>
              <w:jc w:val="center"/>
              <w:rPr>
                <w:sz w:val="20"/>
                <w:szCs w:val="20"/>
                <w:lang w:eastAsia="en-CA"/>
              </w:rPr>
            </w:pPr>
          </w:p>
          <w:p w14:paraId="79D23BCB" w14:textId="77777777" w:rsidR="00172248" w:rsidRPr="005547AC" w:rsidRDefault="00172248">
            <w:pPr>
              <w:ind w:left="360"/>
              <w:jc w:val="center"/>
              <w:rPr>
                <w:sz w:val="20"/>
                <w:szCs w:val="20"/>
                <w:lang w:eastAsia="en-CA"/>
              </w:rPr>
            </w:pPr>
          </w:p>
          <w:p w14:paraId="114CCF90" w14:textId="77777777" w:rsidR="00172248" w:rsidRPr="005547AC" w:rsidRDefault="00172248">
            <w:pPr>
              <w:ind w:left="360"/>
              <w:jc w:val="center"/>
              <w:rPr>
                <w:sz w:val="20"/>
                <w:szCs w:val="20"/>
                <w:lang w:eastAsia="en-CA"/>
              </w:rPr>
            </w:pPr>
          </w:p>
          <w:p w14:paraId="4AC381AE" w14:textId="77777777" w:rsidR="00172248" w:rsidRPr="005547AC" w:rsidRDefault="00172248">
            <w:pPr>
              <w:ind w:left="360"/>
              <w:jc w:val="center"/>
              <w:rPr>
                <w:sz w:val="6"/>
                <w:szCs w:val="6"/>
                <w:lang w:eastAsia="en-CA"/>
              </w:rPr>
            </w:pPr>
          </w:p>
          <w:sdt>
            <w:sdtPr>
              <w:rPr>
                <w:sz w:val="20"/>
                <w:szCs w:val="20"/>
                <w:lang w:eastAsia="en-CA"/>
              </w:rPr>
              <w:id w:val="2040543575"/>
              <w14:checkbox>
                <w14:checked w14:val="0"/>
                <w14:checkedState w14:val="2612" w14:font="MS Gothic"/>
                <w14:uncheckedState w14:val="2610" w14:font="MS Gothic"/>
              </w14:checkbox>
            </w:sdtPr>
            <w:sdtEndPr/>
            <w:sdtContent>
              <w:p w14:paraId="4952DD28" w14:textId="77777777" w:rsidR="00172248" w:rsidRPr="005547AC" w:rsidRDefault="00172248">
                <w:pPr>
                  <w:jc w:val="center"/>
                  <w:rPr>
                    <w:sz w:val="20"/>
                    <w:szCs w:val="20"/>
                    <w:lang w:eastAsia="en-CA"/>
                  </w:rPr>
                </w:pPr>
                <w:r w:rsidRPr="005547AC">
                  <w:rPr>
                    <w:rFonts w:ascii="MS Gothic" w:eastAsia="MS Gothic" w:hAnsi="MS Gothic" w:hint="eastAsia"/>
                    <w:sz w:val="20"/>
                    <w:szCs w:val="20"/>
                    <w:lang w:eastAsia="en-CA"/>
                  </w:rPr>
                  <w:t>☐</w:t>
                </w:r>
              </w:p>
            </w:sdtContent>
          </w:sdt>
          <w:p w14:paraId="0AFB256C" w14:textId="77777777" w:rsidR="00172248" w:rsidRPr="005547AC" w:rsidRDefault="00172248">
            <w:pPr>
              <w:ind w:left="360"/>
              <w:jc w:val="center"/>
              <w:rPr>
                <w:sz w:val="20"/>
                <w:szCs w:val="20"/>
                <w:lang w:eastAsia="en-CA"/>
              </w:rPr>
            </w:pPr>
          </w:p>
          <w:p w14:paraId="5FD74433" w14:textId="77777777" w:rsidR="00172248" w:rsidRPr="005547AC" w:rsidRDefault="00172248">
            <w:pPr>
              <w:ind w:left="360"/>
              <w:jc w:val="center"/>
              <w:rPr>
                <w:sz w:val="20"/>
                <w:szCs w:val="20"/>
                <w:lang w:eastAsia="en-CA"/>
              </w:rPr>
            </w:pPr>
          </w:p>
          <w:p w14:paraId="6060398F" w14:textId="77777777" w:rsidR="00172248" w:rsidRPr="005547AC" w:rsidRDefault="00172248">
            <w:pPr>
              <w:ind w:left="360"/>
              <w:jc w:val="center"/>
              <w:rPr>
                <w:sz w:val="20"/>
                <w:szCs w:val="20"/>
                <w:lang w:eastAsia="en-CA"/>
              </w:rPr>
            </w:pPr>
          </w:p>
          <w:sdt>
            <w:sdtPr>
              <w:rPr>
                <w:sz w:val="20"/>
                <w:szCs w:val="20"/>
                <w:lang w:eastAsia="en-CA"/>
              </w:rPr>
              <w:id w:val="119887358"/>
              <w14:checkbox>
                <w14:checked w14:val="0"/>
                <w14:checkedState w14:val="2612" w14:font="MS Gothic"/>
                <w14:uncheckedState w14:val="2610" w14:font="MS Gothic"/>
              </w14:checkbox>
            </w:sdtPr>
            <w:sdtEndPr/>
            <w:sdtContent>
              <w:p w14:paraId="668D0567" w14:textId="77777777" w:rsidR="00172248" w:rsidRPr="005547AC" w:rsidRDefault="00172248">
                <w:pPr>
                  <w:jc w:val="center"/>
                  <w:rPr>
                    <w:sz w:val="6"/>
                    <w:szCs w:val="6"/>
                    <w:lang w:eastAsia="en-CA"/>
                  </w:rPr>
                </w:pPr>
                <w:r w:rsidRPr="005547AC">
                  <w:rPr>
                    <w:rFonts w:ascii="MS Gothic" w:eastAsia="MS Gothic" w:hAnsi="MS Gothic" w:hint="eastAsia"/>
                    <w:sz w:val="20"/>
                    <w:szCs w:val="20"/>
                    <w:lang w:eastAsia="en-CA"/>
                  </w:rPr>
                  <w:t>☐</w:t>
                </w:r>
              </w:p>
            </w:sdtContent>
          </w:sdt>
        </w:tc>
        <w:tc>
          <w:tcPr>
            <w:tcW w:w="3973" w:type="dxa"/>
          </w:tcPr>
          <w:p w14:paraId="4B15342F" w14:textId="77777777" w:rsidR="00172248" w:rsidRPr="00F60626" w:rsidRDefault="00172248">
            <w:pPr>
              <w:ind w:left="288"/>
              <w:jc w:val="left"/>
              <w:rPr>
                <w:sz w:val="20"/>
                <w:szCs w:val="20"/>
                <w:lang w:eastAsia="en-CA"/>
              </w:rPr>
            </w:pPr>
          </w:p>
        </w:tc>
      </w:tr>
      <w:tr w:rsidR="00172248" w:rsidRPr="00F60626" w14:paraId="7BA4B50B" w14:textId="77777777">
        <w:trPr>
          <w:trHeight w:val="215"/>
        </w:trPr>
        <w:tc>
          <w:tcPr>
            <w:tcW w:w="12448" w:type="dxa"/>
            <w:gridSpan w:val="6"/>
            <w:vAlign w:val="center"/>
          </w:tcPr>
          <w:p w14:paraId="4A3202DD" w14:textId="77777777" w:rsidR="00172248" w:rsidRPr="00F60626" w:rsidRDefault="00172248">
            <w:pPr>
              <w:jc w:val="left"/>
              <w:rPr>
                <w:sz w:val="20"/>
                <w:szCs w:val="20"/>
                <w:lang w:eastAsia="en-CA"/>
              </w:rPr>
            </w:pPr>
            <w:r w:rsidRPr="00407AEA">
              <w:rPr>
                <w:b/>
                <w:bCs/>
                <w:sz w:val="20"/>
                <w:szCs w:val="20"/>
                <w:lang w:eastAsia="en-CA"/>
              </w:rPr>
              <w:t xml:space="preserve">Assessment of </w:t>
            </w:r>
            <w:r>
              <w:rPr>
                <w:b/>
                <w:bCs/>
                <w:sz w:val="20"/>
                <w:szCs w:val="20"/>
                <w:lang w:eastAsia="en-CA"/>
              </w:rPr>
              <w:t>o</w:t>
            </w:r>
            <w:r w:rsidRPr="00407AEA">
              <w:rPr>
                <w:b/>
                <w:bCs/>
                <w:sz w:val="20"/>
                <w:szCs w:val="20"/>
                <w:lang w:eastAsia="en-CA"/>
              </w:rPr>
              <w:t xml:space="preserve">bjective </w:t>
            </w:r>
            <w:r>
              <w:rPr>
                <w:b/>
                <w:bCs/>
                <w:sz w:val="20"/>
                <w:szCs w:val="20"/>
                <w:lang w:eastAsia="en-CA"/>
              </w:rPr>
              <w:t>7</w:t>
            </w:r>
            <w:r w:rsidRPr="00407AEA">
              <w:rPr>
                <w:b/>
                <w:bCs/>
                <w:sz w:val="20"/>
                <w:szCs w:val="20"/>
                <w:lang w:eastAsia="en-CA"/>
              </w:rPr>
              <w:t>:</w:t>
            </w:r>
          </w:p>
        </w:tc>
      </w:tr>
      <w:tr w:rsidR="00172248" w:rsidRPr="00F60626" w14:paraId="3C90CE14" w14:textId="77777777">
        <w:trPr>
          <w:trHeight w:val="1296"/>
        </w:trPr>
        <w:tc>
          <w:tcPr>
            <w:tcW w:w="4260" w:type="dxa"/>
            <w:vAlign w:val="center"/>
          </w:tcPr>
          <w:p w14:paraId="78C26240" w14:textId="77777777" w:rsidR="00172248" w:rsidRPr="00407AEA" w:rsidRDefault="00172248">
            <w:pPr>
              <w:jc w:val="left"/>
              <w:rPr>
                <w:b/>
                <w:bCs/>
                <w:sz w:val="20"/>
                <w:szCs w:val="20"/>
                <w:lang w:eastAsia="en-CA"/>
              </w:rPr>
            </w:pPr>
            <w:r>
              <w:rPr>
                <w:sz w:val="20"/>
                <w:szCs w:val="20"/>
                <w:lang w:eastAsia="en-CA"/>
              </w:rPr>
              <w:t xml:space="preserve">Please provide a brief assessment (2-3 lines) of the objective based on the indicators above and any other applicable factors. </w:t>
            </w:r>
            <w:r w:rsidRPr="00A9352B">
              <w:rPr>
                <w:sz w:val="20"/>
                <w:szCs w:val="20"/>
                <w:lang w:eastAsia="en-CA"/>
              </w:rPr>
              <w:t>The assessment may include an indication whether the objective was achieved, partly achieved, or not achieved.</w:t>
            </w:r>
          </w:p>
        </w:tc>
        <w:tc>
          <w:tcPr>
            <w:tcW w:w="8188" w:type="dxa"/>
            <w:gridSpan w:val="5"/>
          </w:tcPr>
          <w:p w14:paraId="544029CF" w14:textId="77777777" w:rsidR="00172248" w:rsidRPr="00F60626" w:rsidRDefault="00172248">
            <w:pPr>
              <w:ind w:left="288"/>
              <w:jc w:val="left"/>
              <w:rPr>
                <w:sz w:val="20"/>
                <w:szCs w:val="20"/>
                <w:lang w:eastAsia="en-CA"/>
              </w:rPr>
            </w:pPr>
          </w:p>
        </w:tc>
      </w:tr>
    </w:tbl>
    <w:p w14:paraId="1A3EB3FA" w14:textId="77777777" w:rsidR="00172248" w:rsidRPr="004066D8" w:rsidRDefault="00172248" w:rsidP="00172248">
      <w:pPr>
        <w:pStyle w:val="ListParagraph"/>
        <w:ind w:left="1080"/>
        <w:rPr>
          <w:sz w:val="20"/>
          <w:lang w:val="en-GB"/>
        </w:rPr>
        <w:sectPr w:rsidR="00172248" w:rsidRPr="004066D8">
          <w:headerReference w:type="even" r:id="rId18"/>
          <w:footnotePr>
            <w:numRestart w:val="eachSect"/>
          </w:footnotePr>
          <w:pgSz w:w="15840" w:h="12240" w:orient="landscape" w:code="1"/>
          <w:pgMar w:top="1440" w:right="284" w:bottom="1440" w:left="142" w:header="720" w:footer="475" w:gutter="0"/>
          <w:cols w:space="720"/>
          <w:docGrid w:linePitch="326"/>
        </w:sectPr>
      </w:pPr>
    </w:p>
    <w:p w14:paraId="728B4812" w14:textId="77777777" w:rsidR="00172248" w:rsidRPr="00B928FB" w:rsidRDefault="00172248" w:rsidP="00172248">
      <w:pPr>
        <w:rPr>
          <w:sz w:val="20"/>
          <w:szCs w:val="20"/>
        </w:rPr>
      </w:pPr>
      <w:r w:rsidRPr="00B928FB">
        <w:rPr>
          <w:b/>
          <w:bCs/>
          <w:sz w:val="20"/>
          <w:szCs w:val="20"/>
        </w:rPr>
        <w:lastRenderedPageBreak/>
        <w:t>Part I</w:t>
      </w:r>
      <w:r>
        <w:rPr>
          <w:b/>
          <w:bCs/>
          <w:sz w:val="20"/>
          <w:szCs w:val="20"/>
        </w:rPr>
        <w:t>V</w:t>
      </w:r>
      <w:r w:rsidRPr="00B928FB">
        <w:rPr>
          <w:b/>
          <w:bCs/>
          <w:sz w:val="20"/>
          <w:szCs w:val="20"/>
        </w:rPr>
        <w:t>.</w:t>
      </w:r>
      <w:r w:rsidRPr="00B928FB">
        <w:rPr>
          <w:b/>
          <w:bCs/>
          <w:sz w:val="20"/>
          <w:szCs w:val="20"/>
        </w:rPr>
        <w:tab/>
        <w:t xml:space="preserve"> Financial report</w:t>
      </w:r>
    </w:p>
    <w:p w14:paraId="6458DAF7" w14:textId="77777777" w:rsidR="00172248" w:rsidRPr="00FB4F02" w:rsidRDefault="00172248" w:rsidP="00172248">
      <w:pPr>
        <w:rPr>
          <w:sz w:val="24"/>
          <w:szCs w:val="24"/>
        </w:rPr>
      </w:pPr>
    </w:p>
    <w:p w14:paraId="3FD51C75" w14:textId="77777777" w:rsidR="00172248" w:rsidRPr="00B928FB" w:rsidRDefault="00172248" w:rsidP="00366DFE">
      <w:pPr>
        <w:pStyle w:val="ListParagraph"/>
        <w:numPr>
          <w:ilvl w:val="0"/>
          <w:numId w:val="11"/>
        </w:numPr>
        <w:ind w:left="709" w:hanging="709"/>
        <w:rPr>
          <w:sz w:val="20"/>
          <w:lang w:val="en-GB"/>
        </w:rPr>
      </w:pPr>
      <w:r w:rsidRPr="00B928FB">
        <w:rPr>
          <w:sz w:val="20"/>
          <w:lang w:val="en-GB"/>
        </w:rPr>
        <w:t>Please</w:t>
      </w:r>
      <w:r>
        <w:rPr>
          <w:sz w:val="20"/>
          <w:lang w:val="en-GB"/>
        </w:rPr>
        <w:t xml:space="preserve"> provide in the table below details on the project budget, disbursements, requested budget and government in kind contributions: </w:t>
      </w:r>
    </w:p>
    <w:tbl>
      <w:tblPr>
        <w:tblpPr w:leftFromText="180" w:rightFromText="180" w:vertAnchor="text" w:horzAnchor="margin" w:tblpX="127" w:tblpY="207"/>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1"/>
        <w:gridCol w:w="1361"/>
        <w:gridCol w:w="1361"/>
        <w:gridCol w:w="1361"/>
        <w:gridCol w:w="1361"/>
        <w:gridCol w:w="1361"/>
        <w:gridCol w:w="1361"/>
      </w:tblGrid>
      <w:tr w:rsidR="00172248" w:rsidRPr="0060578A" w14:paraId="254F8816" w14:textId="77777777">
        <w:trPr>
          <w:trHeight w:val="699"/>
        </w:trPr>
        <w:tc>
          <w:tcPr>
            <w:tcW w:w="1401" w:type="dxa"/>
            <w:shd w:val="clear" w:color="auto" w:fill="auto"/>
          </w:tcPr>
          <w:p w14:paraId="6DB18F77" w14:textId="77777777" w:rsidR="00172248" w:rsidRPr="0060578A" w:rsidRDefault="00172248">
            <w:pPr>
              <w:jc w:val="left"/>
              <w:rPr>
                <w:b/>
                <w:sz w:val="18"/>
                <w:szCs w:val="18"/>
              </w:rPr>
            </w:pPr>
            <w:r w:rsidRPr="0060578A">
              <w:rPr>
                <w:b/>
                <w:sz w:val="18"/>
                <w:szCs w:val="18"/>
              </w:rPr>
              <w:t>Item of expenditure</w:t>
            </w:r>
          </w:p>
          <w:p w14:paraId="4FD9B5B3" w14:textId="77777777" w:rsidR="00172248" w:rsidRPr="0060578A" w:rsidRDefault="00172248">
            <w:pPr>
              <w:rPr>
                <w:b/>
                <w:sz w:val="18"/>
                <w:szCs w:val="18"/>
              </w:rPr>
            </w:pPr>
          </w:p>
        </w:tc>
        <w:tc>
          <w:tcPr>
            <w:tcW w:w="1361" w:type="dxa"/>
            <w:shd w:val="clear" w:color="auto" w:fill="auto"/>
          </w:tcPr>
          <w:p w14:paraId="6E1C7C66" w14:textId="77777777" w:rsidR="00172248" w:rsidRPr="0060578A" w:rsidRDefault="00172248">
            <w:pPr>
              <w:jc w:val="center"/>
              <w:rPr>
                <w:b/>
                <w:sz w:val="18"/>
                <w:szCs w:val="18"/>
              </w:rPr>
            </w:pPr>
            <w:r w:rsidRPr="0060578A">
              <w:rPr>
                <w:b/>
                <w:sz w:val="18"/>
                <w:szCs w:val="18"/>
              </w:rPr>
              <w:t>Budget for current phase</w:t>
            </w:r>
          </w:p>
          <w:p w14:paraId="55DD563B" w14:textId="77777777" w:rsidR="00172248" w:rsidRPr="0060578A" w:rsidRDefault="00172248">
            <w:pPr>
              <w:jc w:val="center"/>
              <w:rPr>
                <w:b/>
                <w:sz w:val="18"/>
                <w:szCs w:val="18"/>
              </w:rPr>
            </w:pPr>
            <w:r w:rsidRPr="0060578A">
              <w:rPr>
                <w:b/>
                <w:sz w:val="18"/>
                <w:szCs w:val="18"/>
              </w:rPr>
              <w:t>(US $)</w:t>
            </w:r>
          </w:p>
        </w:tc>
        <w:tc>
          <w:tcPr>
            <w:tcW w:w="2722" w:type="dxa"/>
            <w:gridSpan w:val="2"/>
            <w:shd w:val="clear" w:color="auto" w:fill="auto"/>
          </w:tcPr>
          <w:p w14:paraId="2741F4F8" w14:textId="77777777" w:rsidR="00172248" w:rsidRPr="0060578A" w:rsidRDefault="00172248">
            <w:pPr>
              <w:jc w:val="center"/>
              <w:rPr>
                <w:b/>
                <w:sz w:val="18"/>
                <w:szCs w:val="18"/>
              </w:rPr>
            </w:pPr>
            <w:r w:rsidRPr="0060578A">
              <w:rPr>
                <w:b/>
                <w:sz w:val="18"/>
                <w:szCs w:val="18"/>
              </w:rPr>
              <w:t>Disbursement</w:t>
            </w:r>
          </w:p>
          <w:p w14:paraId="285F9846" w14:textId="77777777" w:rsidR="00172248" w:rsidRPr="0060578A" w:rsidRDefault="00172248">
            <w:pPr>
              <w:jc w:val="center"/>
              <w:rPr>
                <w:b/>
                <w:sz w:val="18"/>
                <w:szCs w:val="18"/>
              </w:rPr>
            </w:pPr>
            <w:r w:rsidRPr="0060578A">
              <w:rPr>
                <w:b/>
                <w:sz w:val="18"/>
                <w:szCs w:val="18"/>
              </w:rPr>
              <w:t>(for current phase)</w:t>
            </w:r>
          </w:p>
          <w:p w14:paraId="76618886" w14:textId="77777777" w:rsidR="00172248" w:rsidRPr="0060578A" w:rsidRDefault="00172248">
            <w:pPr>
              <w:jc w:val="center"/>
              <w:rPr>
                <w:b/>
                <w:sz w:val="18"/>
                <w:szCs w:val="18"/>
              </w:rPr>
            </w:pPr>
            <w:r w:rsidRPr="0060578A">
              <w:rPr>
                <w:b/>
                <w:sz w:val="18"/>
                <w:szCs w:val="18"/>
              </w:rPr>
              <w:t>(US $)</w:t>
            </w:r>
          </w:p>
        </w:tc>
        <w:tc>
          <w:tcPr>
            <w:tcW w:w="1361" w:type="dxa"/>
            <w:shd w:val="clear" w:color="auto" w:fill="auto"/>
          </w:tcPr>
          <w:p w14:paraId="16BF6761" w14:textId="77777777" w:rsidR="00172248" w:rsidRDefault="00172248">
            <w:pPr>
              <w:jc w:val="center"/>
              <w:rPr>
                <w:b/>
                <w:sz w:val="18"/>
                <w:szCs w:val="18"/>
              </w:rPr>
            </w:pPr>
            <w:r w:rsidRPr="0060578A">
              <w:rPr>
                <w:b/>
                <w:sz w:val="18"/>
                <w:szCs w:val="18"/>
              </w:rPr>
              <w:t xml:space="preserve">Estimated budget </w:t>
            </w:r>
          </w:p>
          <w:p w14:paraId="47EDC0E4" w14:textId="77777777" w:rsidR="00172248" w:rsidRPr="0060578A" w:rsidRDefault="00172248">
            <w:pPr>
              <w:spacing w:after="60"/>
              <w:jc w:val="center"/>
              <w:rPr>
                <w:b/>
                <w:sz w:val="18"/>
                <w:szCs w:val="18"/>
              </w:rPr>
            </w:pPr>
            <w:r w:rsidRPr="0060578A">
              <w:rPr>
                <w:b/>
                <w:sz w:val="18"/>
                <w:szCs w:val="18"/>
              </w:rPr>
              <w:t>(for requested phase) (US $)</w:t>
            </w:r>
          </w:p>
        </w:tc>
        <w:tc>
          <w:tcPr>
            <w:tcW w:w="2722" w:type="dxa"/>
            <w:gridSpan w:val="2"/>
          </w:tcPr>
          <w:p w14:paraId="070DBDB4" w14:textId="77777777" w:rsidR="00172248" w:rsidRDefault="00172248">
            <w:pPr>
              <w:jc w:val="center"/>
              <w:rPr>
                <w:b/>
                <w:sz w:val="18"/>
                <w:szCs w:val="18"/>
              </w:rPr>
            </w:pPr>
            <w:r w:rsidRPr="0060578A">
              <w:rPr>
                <w:b/>
                <w:sz w:val="18"/>
                <w:szCs w:val="18"/>
              </w:rPr>
              <w:t xml:space="preserve">Government funding </w:t>
            </w:r>
          </w:p>
          <w:p w14:paraId="353351D2" w14:textId="77777777" w:rsidR="00172248" w:rsidRPr="0060578A" w:rsidRDefault="00172248">
            <w:pPr>
              <w:jc w:val="center"/>
              <w:rPr>
                <w:b/>
                <w:sz w:val="18"/>
                <w:szCs w:val="18"/>
              </w:rPr>
            </w:pPr>
            <w:r w:rsidRPr="0060578A">
              <w:rPr>
                <w:b/>
                <w:sz w:val="18"/>
                <w:szCs w:val="18"/>
              </w:rPr>
              <w:t>(in kind contribution)</w:t>
            </w:r>
          </w:p>
          <w:p w14:paraId="0CD6BE4F" w14:textId="77777777" w:rsidR="00172248" w:rsidRPr="0060578A" w:rsidRDefault="00172248">
            <w:pPr>
              <w:jc w:val="center"/>
              <w:rPr>
                <w:b/>
                <w:sz w:val="18"/>
                <w:szCs w:val="18"/>
              </w:rPr>
            </w:pPr>
            <w:r w:rsidRPr="0060578A">
              <w:rPr>
                <w:b/>
                <w:sz w:val="18"/>
                <w:szCs w:val="18"/>
              </w:rPr>
              <w:t>(US $)</w:t>
            </w:r>
          </w:p>
        </w:tc>
      </w:tr>
      <w:tr w:rsidR="00172248" w:rsidRPr="0060578A" w14:paraId="1A94B978" w14:textId="77777777">
        <w:trPr>
          <w:trHeight w:val="235"/>
        </w:trPr>
        <w:tc>
          <w:tcPr>
            <w:tcW w:w="1401" w:type="dxa"/>
          </w:tcPr>
          <w:p w14:paraId="77246DFC" w14:textId="77777777" w:rsidR="00172248" w:rsidRPr="0060578A" w:rsidRDefault="00172248">
            <w:pPr>
              <w:pStyle w:val="ListParagraph"/>
              <w:jc w:val="center"/>
              <w:rPr>
                <w:sz w:val="18"/>
                <w:szCs w:val="18"/>
                <w:lang w:val="en-GB"/>
              </w:rPr>
            </w:pPr>
          </w:p>
        </w:tc>
        <w:tc>
          <w:tcPr>
            <w:tcW w:w="1361" w:type="dxa"/>
          </w:tcPr>
          <w:p w14:paraId="4B9C4D04" w14:textId="77777777" w:rsidR="00172248" w:rsidRPr="0060578A" w:rsidRDefault="00172248">
            <w:pPr>
              <w:jc w:val="center"/>
              <w:rPr>
                <w:b/>
                <w:i/>
                <w:sz w:val="18"/>
                <w:szCs w:val="18"/>
              </w:rPr>
            </w:pPr>
          </w:p>
        </w:tc>
        <w:tc>
          <w:tcPr>
            <w:tcW w:w="1361" w:type="dxa"/>
          </w:tcPr>
          <w:p w14:paraId="46435EA8" w14:textId="77777777" w:rsidR="00172248" w:rsidRPr="0060578A" w:rsidRDefault="00172248">
            <w:pPr>
              <w:jc w:val="center"/>
              <w:rPr>
                <w:b/>
                <w:sz w:val="18"/>
                <w:szCs w:val="18"/>
              </w:rPr>
            </w:pPr>
            <w:r w:rsidRPr="0060578A">
              <w:rPr>
                <w:b/>
                <w:sz w:val="18"/>
                <w:szCs w:val="18"/>
              </w:rPr>
              <w:t>Actual</w:t>
            </w:r>
          </w:p>
        </w:tc>
        <w:tc>
          <w:tcPr>
            <w:tcW w:w="1361" w:type="dxa"/>
          </w:tcPr>
          <w:p w14:paraId="21932275" w14:textId="77777777" w:rsidR="00172248" w:rsidRPr="0060578A" w:rsidRDefault="00172248">
            <w:pPr>
              <w:jc w:val="center"/>
              <w:rPr>
                <w:b/>
                <w:sz w:val="18"/>
                <w:szCs w:val="18"/>
              </w:rPr>
            </w:pPr>
            <w:r w:rsidRPr="0060578A">
              <w:rPr>
                <w:b/>
                <w:sz w:val="18"/>
                <w:szCs w:val="18"/>
              </w:rPr>
              <w:t>Obligated</w:t>
            </w:r>
          </w:p>
        </w:tc>
        <w:tc>
          <w:tcPr>
            <w:tcW w:w="1361" w:type="dxa"/>
          </w:tcPr>
          <w:p w14:paraId="249DAAA9" w14:textId="77777777" w:rsidR="00172248" w:rsidRPr="0060578A" w:rsidRDefault="00172248">
            <w:pPr>
              <w:jc w:val="center"/>
              <w:rPr>
                <w:b/>
                <w:i/>
                <w:sz w:val="18"/>
                <w:szCs w:val="18"/>
              </w:rPr>
            </w:pPr>
          </w:p>
        </w:tc>
        <w:tc>
          <w:tcPr>
            <w:tcW w:w="1361" w:type="dxa"/>
          </w:tcPr>
          <w:p w14:paraId="4FA8EC29" w14:textId="77777777" w:rsidR="00172248" w:rsidRPr="0060578A" w:rsidRDefault="00172248">
            <w:pPr>
              <w:jc w:val="center"/>
              <w:rPr>
                <w:b/>
                <w:sz w:val="18"/>
                <w:szCs w:val="18"/>
              </w:rPr>
            </w:pPr>
            <w:r w:rsidRPr="0060578A">
              <w:rPr>
                <w:b/>
                <w:sz w:val="18"/>
                <w:szCs w:val="18"/>
              </w:rPr>
              <w:t>Current phase</w:t>
            </w:r>
          </w:p>
        </w:tc>
        <w:tc>
          <w:tcPr>
            <w:tcW w:w="1361" w:type="dxa"/>
          </w:tcPr>
          <w:p w14:paraId="1E78C7C6" w14:textId="77777777" w:rsidR="00172248" w:rsidRPr="0060578A" w:rsidRDefault="00172248">
            <w:pPr>
              <w:jc w:val="center"/>
              <w:rPr>
                <w:b/>
                <w:sz w:val="18"/>
                <w:szCs w:val="18"/>
              </w:rPr>
            </w:pPr>
            <w:r w:rsidRPr="0060578A">
              <w:rPr>
                <w:b/>
                <w:sz w:val="18"/>
                <w:szCs w:val="18"/>
              </w:rPr>
              <w:t>Requested phase</w:t>
            </w:r>
          </w:p>
        </w:tc>
      </w:tr>
      <w:tr w:rsidR="00172248" w:rsidRPr="0060578A" w14:paraId="0C6A1D33" w14:textId="77777777">
        <w:trPr>
          <w:trHeight w:val="473"/>
        </w:trPr>
        <w:tc>
          <w:tcPr>
            <w:tcW w:w="1401" w:type="dxa"/>
          </w:tcPr>
          <w:p w14:paraId="569BEF75" w14:textId="77777777" w:rsidR="00172248" w:rsidRPr="0060578A" w:rsidRDefault="00172248">
            <w:pPr>
              <w:tabs>
                <w:tab w:val="left" w:pos="426"/>
              </w:tabs>
              <w:jc w:val="left"/>
              <w:rPr>
                <w:sz w:val="18"/>
                <w:szCs w:val="18"/>
              </w:rPr>
            </w:pPr>
            <w:r w:rsidRPr="0060578A">
              <w:rPr>
                <w:sz w:val="18"/>
                <w:szCs w:val="18"/>
              </w:rPr>
              <w:t>Staff (including consultants)</w:t>
            </w:r>
          </w:p>
        </w:tc>
        <w:tc>
          <w:tcPr>
            <w:tcW w:w="1361" w:type="dxa"/>
          </w:tcPr>
          <w:p w14:paraId="373E448E" w14:textId="77777777" w:rsidR="00172248" w:rsidRPr="00262070" w:rsidRDefault="00172248">
            <w:pPr>
              <w:jc w:val="right"/>
              <w:rPr>
                <w:bCs/>
                <w:iCs/>
                <w:sz w:val="18"/>
                <w:szCs w:val="18"/>
              </w:rPr>
            </w:pPr>
          </w:p>
        </w:tc>
        <w:tc>
          <w:tcPr>
            <w:tcW w:w="1361" w:type="dxa"/>
          </w:tcPr>
          <w:p w14:paraId="6AD8C863" w14:textId="77777777" w:rsidR="00172248" w:rsidRPr="00262070" w:rsidRDefault="00172248">
            <w:pPr>
              <w:jc w:val="right"/>
              <w:rPr>
                <w:bCs/>
                <w:iCs/>
                <w:sz w:val="18"/>
                <w:szCs w:val="18"/>
              </w:rPr>
            </w:pPr>
          </w:p>
        </w:tc>
        <w:tc>
          <w:tcPr>
            <w:tcW w:w="1361" w:type="dxa"/>
          </w:tcPr>
          <w:p w14:paraId="198C5EC6" w14:textId="77777777" w:rsidR="00172248" w:rsidRPr="00262070" w:rsidRDefault="00172248">
            <w:pPr>
              <w:jc w:val="right"/>
              <w:rPr>
                <w:bCs/>
                <w:iCs/>
                <w:sz w:val="18"/>
                <w:szCs w:val="18"/>
              </w:rPr>
            </w:pPr>
          </w:p>
        </w:tc>
        <w:tc>
          <w:tcPr>
            <w:tcW w:w="1361" w:type="dxa"/>
          </w:tcPr>
          <w:p w14:paraId="391C9F7B" w14:textId="77777777" w:rsidR="00172248" w:rsidRPr="00262070" w:rsidRDefault="00172248">
            <w:pPr>
              <w:jc w:val="right"/>
              <w:rPr>
                <w:bCs/>
                <w:iCs/>
                <w:sz w:val="18"/>
                <w:szCs w:val="18"/>
              </w:rPr>
            </w:pPr>
          </w:p>
        </w:tc>
        <w:tc>
          <w:tcPr>
            <w:tcW w:w="1361" w:type="dxa"/>
          </w:tcPr>
          <w:p w14:paraId="1A1F0B73" w14:textId="77777777" w:rsidR="00172248" w:rsidRPr="00262070" w:rsidRDefault="00172248">
            <w:pPr>
              <w:jc w:val="right"/>
              <w:rPr>
                <w:bCs/>
                <w:iCs/>
                <w:sz w:val="18"/>
                <w:szCs w:val="18"/>
              </w:rPr>
            </w:pPr>
          </w:p>
        </w:tc>
        <w:tc>
          <w:tcPr>
            <w:tcW w:w="1361" w:type="dxa"/>
          </w:tcPr>
          <w:p w14:paraId="3407057B" w14:textId="77777777" w:rsidR="00172248" w:rsidRPr="00262070" w:rsidRDefault="00172248">
            <w:pPr>
              <w:jc w:val="right"/>
              <w:rPr>
                <w:bCs/>
                <w:iCs/>
                <w:sz w:val="18"/>
                <w:szCs w:val="18"/>
              </w:rPr>
            </w:pPr>
          </w:p>
        </w:tc>
      </w:tr>
      <w:tr w:rsidR="00172248" w:rsidRPr="0060578A" w14:paraId="05ABE94C" w14:textId="77777777">
        <w:trPr>
          <w:trHeight w:val="235"/>
        </w:trPr>
        <w:tc>
          <w:tcPr>
            <w:tcW w:w="1401" w:type="dxa"/>
          </w:tcPr>
          <w:p w14:paraId="5DEED503" w14:textId="77777777" w:rsidR="00172248" w:rsidRPr="0060578A" w:rsidRDefault="00172248">
            <w:pPr>
              <w:tabs>
                <w:tab w:val="left" w:pos="426"/>
              </w:tabs>
              <w:jc w:val="left"/>
              <w:rPr>
                <w:sz w:val="18"/>
                <w:szCs w:val="18"/>
              </w:rPr>
            </w:pPr>
            <w:r w:rsidRPr="0060578A">
              <w:rPr>
                <w:sz w:val="18"/>
                <w:szCs w:val="18"/>
              </w:rPr>
              <w:t>Equipment</w:t>
            </w:r>
          </w:p>
        </w:tc>
        <w:tc>
          <w:tcPr>
            <w:tcW w:w="1361" w:type="dxa"/>
          </w:tcPr>
          <w:p w14:paraId="2E6EC9BB" w14:textId="77777777" w:rsidR="00172248" w:rsidRPr="00262070" w:rsidRDefault="00172248">
            <w:pPr>
              <w:jc w:val="right"/>
              <w:rPr>
                <w:bCs/>
                <w:iCs/>
                <w:sz w:val="18"/>
                <w:szCs w:val="18"/>
              </w:rPr>
            </w:pPr>
          </w:p>
        </w:tc>
        <w:tc>
          <w:tcPr>
            <w:tcW w:w="1361" w:type="dxa"/>
          </w:tcPr>
          <w:p w14:paraId="6B3DC527" w14:textId="77777777" w:rsidR="00172248" w:rsidRPr="00262070" w:rsidRDefault="00172248">
            <w:pPr>
              <w:jc w:val="right"/>
              <w:rPr>
                <w:bCs/>
                <w:iCs/>
                <w:sz w:val="18"/>
                <w:szCs w:val="18"/>
              </w:rPr>
            </w:pPr>
          </w:p>
        </w:tc>
        <w:tc>
          <w:tcPr>
            <w:tcW w:w="1361" w:type="dxa"/>
          </w:tcPr>
          <w:p w14:paraId="3BC1482D" w14:textId="77777777" w:rsidR="00172248" w:rsidRPr="00262070" w:rsidRDefault="00172248">
            <w:pPr>
              <w:jc w:val="right"/>
              <w:rPr>
                <w:bCs/>
                <w:iCs/>
                <w:sz w:val="18"/>
                <w:szCs w:val="18"/>
              </w:rPr>
            </w:pPr>
          </w:p>
        </w:tc>
        <w:tc>
          <w:tcPr>
            <w:tcW w:w="1361" w:type="dxa"/>
          </w:tcPr>
          <w:p w14:paraId="00FACC7B" w14:textId="77777777" w:rsidR="00172248" w:rsidRPr="00262070" w:rsidRDefault="00172248">
            <w:pPr>
              <w:jc w:val="right"/>
              <w:rPr>
                <w:bCs/>
                <w:iCs/>
                <w:sz w:val="18"/>
                <w:szCs w:val="18"/>
              </w:rPr>
            </w:pPr>
          </w:p>
        </w:tc>
        <w:tc>
          <w:tcPr>
            <w:tcW w:w="1361" w:type="dxa"/>
          </w:tcPr>
          <w:p w14:paraId="30832DE7" w14:textId="77777777" w:rsidR="00172248" w:rsidRPr="00262070" w:rsidRDefault="00172248">
            <w:pPr>
              <w:jc w:val="right"/>
              <w:rPr>
                <w:bCs/>
                <w:iCs/>
                <w:sz w:val="18"/>
                <w:szCs w:val="18"/>
              </w:rPr>
            </w:pPr>
          </w:p>
        </w:tc>
        <w:tc>
          <w:tcPr>
            <w:tcW w:w="1361" w:type="dxa"/>
          </w:tcPr>
          <w:p w14:paraId="3384B8A2" w14:textId="77777777" w:rsidR="00172248" w:rsidRPr="00262070" w:rsidRDefault="00172248">
            <w:pPr>
              <w:jc w:val="right"/>
              <w:rPr>
                <w:bCs/>
                <w:iCs/>
                <w:sz w:val="18"/>
                <w:szCs w:val="18"/>
              </w:rPr>
            </w:pPr>
          </w:p>
        </w:tc>
      </w:tr>
      <w:tr w:rsidR="00172248" w:rsidRPr="0060578A" w14:paraId="724E77F8" w14:textId="77777777">
        <w:trPr>
          <w:trHeight w:val="963"/>
        </w:trPr>
        <w:tc>
          <w:tcPr>
            <w:tcW w:w="1401" w:type="dxa"/>
          </w:tcPr>
          <w:p w14:paraId="2F21BA8D" w14:textId="77777777" w:rsidR="00172248" w:rsidRPr="0060578A" w:rsidRDefault="00172248">
            <w:pPr>
              <w:tabs>
                <w:tab w:val="left" w:pos="426"/>
              </w:tabs>
              <w:jc w:val="left"/>
              <w:rPr>
                <w:sz w:val="18"/>
                <w:szCs w:val="18"/>
              </w:rPr>
            </w:pPr>
            <w:r w:rsidRPr="0060578A">
              <w:rPr>
                <w:sz w:val="18"/>
                <w:szCs w:val="18"/>
              </w:rPr>
              <w:t>Operational cost (i.e., meetings, consultations, etc.)</w:t>
            </w:r>
          </w:p>
        </w:tc>
        <w:tc>
          <w:tcPr>
            <w:tcW w:w="1361" w:type="dxa"/>
          </w:tcPr>
          <w:p w14:paraId="3BFE7C51" w14:textId="77777777" w:rsidR="00172248" w:rsidRPr="00262070" w:rsidRDefault="00172248">
            <w:pPr>
              <w:jc w:val="right"/>
              <w:rPr>
                <w:bCs/>
                <w:iCs/>
                <w:sz w:val="18"/>
                <w:szCs w:val="18"/>
              </w:rPr>
            </w:pPr>
          </w:p>
        </w:tc>
        <w:tc>
          <w:tcPr>
            <w:tcW w:w="1361" w:type="dxa"/>
          </w:tcPr>
          <w:p w14:paraId="2CF3FD64" w14:textId="77777777" w:rsidR="00172248" w:rsidRPr="00262070" w:rsidRDefault="00172248">
            <w:pPr>
              <w:jc w:val="right"/>
              <w:rPr>
                <w:bCs/>
                <w:iCs/>
                <w:sz w:val="18"/>
                <w:szCs w:val="18"/>
              </w:rPr>
            </w:pPr>
          </w:p>
        </w:tc>
        <w:tc>
          <w:tcPr>
            <w:tcW w:w="1361" w:type="dxa"/>
          </w:tcPr>
          <w:p w14:paraId="274CABEA" w14:textId="77777777" w:rsidR="00172248" w:rsidRPr="00262070" w:rsidRDefault="00172248">
            <w:pPr>
              <w:jc w:val="right"/>
              <w:rPr>
                <w:bCs/>
                <w:iCs/>
                <w:sz w:val="18"/>
                <w:szCs w:val="18"/>
              </w:rPr>
            </w:pPr>
          </w:p>
        </w:tc>
        <w:tc>
          <w:tcPr>
            <w:tcW w:w="1361" w:type="dxa"/>
          </w:tcPr>
          <w:p w14:paraId="436BE788" w14:textId="77777777" w:rsidR="00172248" w:rsidRPr="00262070" w:rsidRDefault="00172248">
            <w:pPr>
              <w:jc w:val="right"/>
              <w:rPr>
                <w:bCs/>
                <w:iCs/>
                <w:sz w:val="18"/>
                <w:szCs w:val="18"/>
              </w:rPr>
            </w:pPr>
          </w:p>
        </w:tc>
        <w:tc>
          <w:tcPr>
            <w:tcW w:w="1361" w:type="dxa"/>
          </w:tcPr>
          <w:p w14:paraId="1D9E16BD" w14:textId="77777777" w:rsidR="00172248" w:rsidRPr="00262070" w:rsidRDefault="00172248">
            <w:pPr>
              <w:jc w:val="right"/>
              <w:rPr>
                <w:bCs/>
                <w:iCs/>
                <w:sz w:val="18"/>
                <w:szCs w:val="18"/>
              </w:rPr>
            </w:pPr>
          </w:p>
        </w:tc>
        <w:tc>
          <w:tcPr>
            <w:tcW w:w="1361" w:type="dxa"/>
          </w:tcPr>
          <w:p w14:paraId="54DB0B54" w14:textId="77777777" w:rsidR="00172248" w:rsidRPr="00262070" w:rsidRDefault="00172248">
            <w:pPr>
              <w:jc w:val="right"/>
              <w:rPr>
                <w:bCs/>
                <w:iCs/>
                <w:sz w:val="18"/>
                <w:szCs w:val="18"/>
              </w:rPr>
            </w:pPr>
          </w:p>
        </w:tc>
      </w:tr>
      <w:tr w:rsidR="00172248" w:rsidRPr="0060578A" w14:paraId="27C68F90" w14:textId="77777777">
        <w:trPr>
          <w:trHeight w:val="235"/>
        </w:trPr>
        <w:tc>
          <w:tcPr>
            <w:tcW w:w="1401" w:type="dxa"/>
          </w:tcPr>
          <w:p w14:paraId="475D58DC" w14:textId="77777777" w:rsidR="00172248" w:rsidRPr="0060578A" w:rsidRDefault="00172248">
            <w:pPr>
              <w:tabs>
                <w:tab w:val="left" w:pos="426"/>
              </w:tabs>
              <w:rPr>
                <w:sz w:val="18"/>
                <w:szCs w:val="18"/>
              </w:rPr>
            </w:pPr>
            <w:r w:rsidRPr="0060578A">
              <w:rPr>
                <w:sz w:val="18"/>
                <w:szCs w:val="18"/>
              </w:rPr>
              <w:t>Public awareness</w:t>
            </w:r>
          </w:p>
        </w:tc>
        <w:tc>
          <w:tcPr>
            <w:tcW w:w="1361" w:type="dxa"/>
          </w:tcPr>
          <w:p w14:paraId="6326BBD3" w14:textId="77777777" w:rsidR="00172248" w:rsidRPr="00262070" w:rsidRDefault="00172248">
            <w:pPr>
              <w:jc w:val="right"/>
              <w:rPr>
                <w:bCs/>
                <w:iCs/>
                <w:sz w:val="18"/>
                <w:szCs w:val="18"/>
              </w:rPr>
            </w:pPr>
          </w:p>
        </w:tc>
        <w:tc>
          <w:tcPr>
            <w:tcW w:w="1361" w:type="dxa"/>
          </w:tcPr>
          <w:p w14:paraId="60006791" w14:textId="77777777" w:rsidR="00172248" w:rsidRPr="00262070" w:rsidRDefault="00172248">
            <w:pPr>
              <w:jc w:val="right"/>
              <w:rPr>
                <w:bCs/>
                <w:iCs/>
                <w:sz w:val="18"/>
                <w:szCs w:val="18"/>
              </w:rPr>
            </w:pPr>
          </w:p>
        </w:tc>
        <w:tc>
          <w:tcPr>
            <w:tcW w:w="1361" w:type="dxa"/>
          </w:tcPr>
          <w:p w14:paraId="0A91FE52" w14:textId="77777777" w:rsidR="00172248" w:rsidRPr="00262070" w:rsidRDefault="00172248">
            <w:pPr>
              <w:jc w:val="right"/>
              <w:rPr>
                <w:bCs/>
                <w:iCs/>
                <w:sz w:val="18"/>
                <w:szCs w:val="18"/>
              </w:rPr>
            </w:pPr>
          </w:p>
        </w:tc>
        <w:tc>
          <w:tcPr>
            <w:tcW w:w="1361" w:type="dxa"/>
          </w:tcPr>
          <w:p w14:paraId="1DD63EB2" w14:textId="77777777" w:rsidR="00172248" w:rsidRPr="00262070" w:rsidRDefault="00172248">
            <w:pPr>
              <w:jc w:val="right"/>
              <w:rPr>
                <w:bCs/>
                <w:iCs/>
                <w:sz w:val="18"/>
                <w:szCs w:val="18"/>
              </w:rPr>
            </w:pPr>
          </w:p>
        </w:tc>
        <w:tc>
          <w:tcPr>
            <w:tcW w:w="1361" w:type="dxa"/>
          </w:tcPr>
          <w:p w14:paraId="3F300144" w14:textId="77777777" w:rsidR="00172248" w:rsidRPr="00262070" w:rsidRDefault="00172248">
            <w:pPr>
              <w:jc w:val="right"/>
              <w:rPr>
                <w:bCs/>
                <w:iCs/>
                <w:sz w:val="18"/>
                <w:szCs w:val="18"/>
              </w:rPr>
            </w:pPr>
          </w:p>
        </w:tc>
        <w:tc>
          <w:tcPr>
            <w:tcW w:w="1361" w:type="dxa"/>
          </w:tcPr>
          <w:p w14:paraId="2FAD55EF" w14:textId="77777777" w:rsidR="00172248" w:rsidRPr="00262070" w:rsidRDefault="00172248">
            <w:pPr>
              <w:jc w:val="right"/>
              <w:rPr>
                <w:bCs/>
                <w:iCs/>
                <w:sz w:val="18"/>
                <w:szCs w:val="18"/>
              </w:rPr>
            </w:pPr>
          </w:p>
        </w:tc>
      </w:tr>
      <w:tr w:rsidR="00172248" w:rsidRPr="0060578A" w14:paraId="12050808" w14:textId="77777777">
        <w:trPr>
          <w:trHeight w:val="235"/>
        </w:trPr>
        <w:tc>
          <w:tcPr>
            <w:tcW w:w="1401" w:type="dxa"/>
          </w:tcPr>
          <w:p w14:paraId="077E43B5" w14:textId="77777777" w:rsidR="00172248" w:rsidRPr="0060578A" w:rsidRDefault="00172248">
            <w:pPr>
              <w:tabs>
                <w:tab w:val="left" w:pos="426"/>
              </w:tabs>
              <w:rPr>
                <w:sz w:val="18"/>
                <w:szCs w:val="18"/>
              </w:rPr>
            </w:pPr>
            <w:r w:rsidRPr="0060578A">
              <w:rPr>
                <w:sz w:val="18"/>
                <w:szCs w:val="18"/>
              </w:rPr>
              <w:t>Other</w:t>
            </w:r>
          </w:p>
        </w:tc>
        <w:tc>
          <w:tcPr>
            <w:tcW w:w="1361" w:type="dxa"/>
          </w:tcPr>
          <w:p w14:paraId="11F839AB" w14:textId="77777777" w:rsidR="00172248" w:rsidRPr="00262070" w:rsidRDefault="00172248">
            <w:pPr>
              <w:jc w:val="right"/>
              <w:rPr>
                <w:bCs/>
                <w:iCs/>
                <w:sz w:val="18"/>
                <w:szCs w:val="18"/>
              </w:rPr>
            </w:pPr>
          </w:p>
        </w:tc>
        <w:tc>
          <w:tcPr>
            <w:tcW w:w="1361" w:type="dxa"/>
          </w:tcPr>
          <w:p w14:paraId="7AC91076" w14:textId="77777777" w:rsidR="00172248" w:rsidRPr="00262070" w:rsidRDefault="00172248">
            <w:pPr>
              <w:jc w:val="right"/>
              <w:rPr>
                <w:bCs/>
                <w:iCs/>
                <w:sz w:val="18"/>
                <w:szCs w:val="18"/>
              </w:rPr>
            </w:pPr>
          </w:p>
        </w:tc>
        <w:tc>
          <w:tcPr>
            <w:tcW w:w="1361" w:type="dxa"/>
          </w:tcPr>
          <w:p w14:paraId="0E8979AE" w14:textId="77777777" w:rsidR="00172248" w:rsidRPr="00262070" w:rsidRDefault="00172248">
            <w:pPr>
              <w:jc w:val="right"/>
              <w:rPr>
                <w:bCs/>
                <w:iCs/>
                <w:sz w:val="18"/>
                <w:szCs w:val="18"/>
              </w:rPr>
            </w:pPr>
          </w:p>
        </w:tc>
        <w:tc>
          <w:tcPr>
            <w:tcW w:w="1361" w:type="dxa"/>
          </w:tcPr>
          <w:p w14:paraId="4B0DB099" w14:textId="77777777" w:rsidR="00172248" w:rsidRPr="00262070" w:rsidRDefault="00172248">
            <w:pPr>
              <w:jc w:val="right"/>
              <w:rPr>
                <w:bCs/>
                <w:iCs/>
                <w:sz w:val="18"/>
                <w:szCs w:val="18"/>
              </w:rPr>
            </w:pPr>
          </w:p>
        </w:tc>
        <w:tc>
          <w:tcPr>
            <w:tcW w:w="1361" w:type="dxa"/>
          </w:tcPr>
          <w:p w14:paraId="673CB3BF" w14:textId="77777777" w:rsidR="00172248" w:rsidRPr="00262070" w:rsidRDefault="00172248">
            <w:pPr>
              <w:jc w:val="right"/>
              <w:rPr>
                <w:bCs/>
                <w:iCs/>
                <w:sz w:val="18"/>
                <w:szCs w:val="18"/>
              </w:rPr>
            </w:pPr>
          </w:p>
        </w:tc>
        <w:tc>
          <w:tcPr>
            <w:tcW w:w="1361" w:type="dxa"/>
          </w:tcPr>
          <w:p w14:paraId="1EC8A23F" w14:textId="77777777" w:rsidR="00172248" w:rsidRPr="00262070" w:rsidRDefault="00172248">
            <w:pPr>
              <w:jc w:val="right"/>
              <w:rPr>
                <w:bCs/>
                <w:iCs/>
                <w:sz w:val="18"/>
                <w:szCs w:val="18"/>
              </w:rPr>
            </w:pPr>
          </w:p>
        </w:tc>
      </w:tr>
      <w:tr w:rsidR="00172248" w:rsidRPr="0060578A" w14:paraId="71F200D4" w14:textId="77777777">
        <w:trPr>
          <w:trHeight w:val="370"/>
        </w:trPr>
        <w:tc>
          <w:tcPr>
            <w:tcW w:w="1401" w:type="dxa"/>
          </w:tcPr>
          <w:p w14:paraId="6611D6C6" w14:textId="77777777" w:rsidR="00172248" w:rsidRPr="0060578A" w:rsidRDefault="00172248">
            <w:pPr>
              <w:pStyle w:val="ListParagraph"/>
              <w:ind w:left="0"/>
              <w:jc w:val="right"/>
              <w:rPr>
                <w:b/>
                <w:sz w:val="18"/>
                <w:szCs w:val="18"/>
                <w:lang w:val="en-GB"/>
              </w:rPr>
            </w:pPr>
            <w:r w:rsidRPr="0060578A">
              <w:rPr>
                <w:b/>
                <w:sz w:val="18"/>
                <w:szCs w:val="18"/>
                <w:lang w:val="en-GB"/>
              </w:rPr>
              <w:t>TOTAL</w:t>
            </w:r>
          </w:p>
        </w:tc>
        <w:tc>
          <w:tcPr>
            <w:tcW w:w="1361" w:type="dxa"/>
          </w:tcPr>
          <w:p w14:paraId="556948CA" w14:textId="77777777" w:rsidR="00172248" w:rsidRPr="00262070" w:rsidRDefault="00172248">
            <w:pPr>
              <w:jc w:val="right"/>
              <w:rPr>
                <w:bCs/>
                <w:iCs/>
                <w:sz w:val="18"/>
                <w:szCs w:val="18"/>
              </w:rPr>
            </w:pPr>
          </w:p>
        </w:tc>
        <w:tc>
          <w:tcPr>
            <w:tcW w:w="1361" w:type="dxa"/>
          </w:tcPr>
          <w:p w14:paraId="431A4593" w14:textId="77777777" w:rsidR="00172248" w:rsidRPr="00262070" w:rsidRDefault="00172248">
            <w:pPr>
              <w:jc w:val="right"/>
              <w:rPr>
                <w:bCs/>
                <w:iCs/>
                <w:sz w:val="18"/>
                <w:szCs w:val="18"/>
              </w:rPr>
            </w:pPr>
          </w:p>
        </w:tc>
        <w:tc>
          <w:tcPr>
            <w:tcW w:w="1361" w:type="dxa"/>
          </w:tcPr>
          <w:p w14:paraId="61EBEA39" w14:textId="77777777" w:rsidR="00172248" w:rsidRPr="00262070" w:rsidRDefault="00172248">
            <w:pPr>
              <w:jc w:val="right"/>
              <w:rPr>
                <w:bCs/>
                <w:iCs/>
                <w:sz w:val="18"/>
                <w:szCs w:val="18"/>
              </w:rPr>
            </w:pPr>
          </w:p>
        </w:tc>
        <w:tc>
          <w:tcPr>
            <w:tcW w:w="1361" w:type="dxa"/>
          </w:tcPr>
          <w:p w14:paraId="32857409" w14:textId="77777777" w:rsidR="00172248" w:rsidRPr="00262070" w:rsidRDefault="00172248">
            <w:pPr>
              <w:jc w:val="right"/>
              <w:rPr>
                <w:bCs/>
                <w:iCs/>
                <w:sz w:val="18"/>
                <w:szCs w:val="18"/>
              </w:rPr>
            </w:pPr>
          </w:p>
        </w:tc>
        <w:tc>
          <w:tcPr>
            <w:tcW w:w="1361" w:type="dxa"/>
          </w:tcPr>
          <w:p w14:paraId="44C14341" w14:textId="77777777" w:rsidR="00172248" w:rsidRPr="00262070" w:rsidRDefault="00172248">
            <w:pPr>
              <w:jc w:val="right"/>
              <w:rPr>
                <w:bCs/>
                <w:iCs/>
                <w:sz w:val="18"/>
                <w:szCs w:val="18"/>
              </w:rPr>
            </w:pPr>
          </w:p>
        </w:tc>
        <w:tc>
          <w:tcPr>
            <w:tcW w:w="1361" w:type="dxa"/>
          </w:tcPr>
          <w:p w14:paraId="453DE11D" w14:textId="77777777" w:rsidR="00172248" w:rsidRPr="00262070" w:rsidRDefault="00172248">
            <w:pPr>
              <w:jc w:val="right"/>
              <w:rPr>
                <w:bCs/>
                <w:iCs/>
                <w:sz w:val="18"/>
                <w:szCs w:val="18"/>
              </w:rPr>
            </w:pPr>
          </w:p>
        </w:tc>
      </w:tr>
    </w:tbl>
    <w:p w14:paraId="6C16C969" w14:textId="77777777" w:rsidR="00172248" w:rsidRPr="00FB4F02" w:rsidRDefault="00172248" w:rsidP="00172248">
      <w:pPr>
        <w:pStyle w:val="ListParagraph"/>
        <w:ind w:left="0"/>
        <w:contextualSpacing w:val="0"/>
        <w:rPr>
          <w:szCs w:val="24"/>
          <w:lang w:val="en-GB"/>
        </w:rPr>
      </w:pPr>
    </w:p>
    <w:p w14:paraId="4139BFD9" w14:textId="77777777" w:rsidR="00172248" w:rsidRPr="00B928FB" w:rsidRDefault="00172248" w:rsidP="00172248">
      <w:pPr>
        <w:rPr>
          <w:sz w:val="20"/>
          <w:szCs w:val="20"/>
        </w:rPr>
      </w:pPr>
      <w:r w:rsidRPr="00B928FB">
        <w:rPr>
          <w:b/>
          <w:bCs/>
          <w:sz w:val="20"/>
          <w:szCs w:val="20"/>
        </w:rPr>
        <w:t xml:space="preserve">Part </w:t>
      </w:r>
      <w:r>
        <w:rPr>
          <w:b/>
          <w:bCs/>
          <w:sz w:val="20"/>
          <w:szCs w:val="20"/>
        </w:rPr>
        <w:t>V</w:t>
      </w:r>
      <w:r w:rsidRPr="00B928FB">
        <w:rPr>
          <w:b/>
          <w:bCs/>
          <w:sz w:val="20"/>
          <w:szCs w:val="20"/>
        </w:rPr>
        <w:t>.</w:t>
      </w:r>
      <w:r w:rsidRPr="00B928FB">
        <w:rPr>
          <w:b/>
          <w:bCs/>
          <w:sz w:val="20"/>
          <w:szCs w:val="20"/>
        </w:rPr>
        <w:tab/>
        <w:t xml:space="preserve"> </w:t>
      </w:r>
      <w:r w:rsidRPr="005C406C">
        <w:rPr>
          <w:b/>
          <w:bCs/>
          <w:sz w:val="20"/>
          <w:szCs w:val="20"/>
        </w:rPr>
        <w:t>Government evaluation</w:t>
      </w:r>
      <w:r>
        <w:rPr>
          <w:b/>
          <w:bCs/>
          <w:sz w:val="20"/>
          <w:szCs w:val="20"/>
        </w:rPr>
        <w:t xml:space="preserve"> and endorsement</w:t>
      </w:r>
    </w:p>
    <w:p w14:paraId="5F81C7AA" w14:textId="77777777" w:rsidR="00172248" w:rsidRPr="00FB4F02" w:rsidRDefault="00172248" w:rsidP="00172248">
      <w:pPr>
        <w:pStyle w:val="ListParagraph"/>
        <w:ind w:left="709"/>
        <w:rPr>
          <w:b/>
          <w:bCs/>
          <w:szCs w:val="24"/>
          <w:lang w:val="en-GB"/>
        </w:rPr>
      </w:pPr>
    </w:p>
    <w:p w14:paraId="10D5AAD0" w14:textId="77777777" w:rsidR="00172248" w:rsidRPr="0011451E" w:rsidRDefault="00172248" w:rsidP="00366DFE">
      <w:pPr>
        <w:pStyle w:val="ListParagraph"/>
        <w:numPr>
          <w:ilvl w:val="0"/>
          <w:numId w:val="11"/>
        </w:numPr>
        <w:ind w:left="709" w:hanging="709"/>
        <w:rPr>
          <w:sz w:val="20"/>
          <w:lang w:val="en-GB"/>
        </w:rPr>
      </w:pPr>
      <w:r w:rsidRPr="0011451E">
        <w:rPr>
          <w:sz w:val="20"/>
          <w:lang w:val="en-GB"/>
        </w:rPr>
        <w:t xml:space="preserve">Government evaluation of the current IS implementation phase </w:t>
      </w:r>
    </w:p>
    <w:p w14:paraId="7006B02C" w14:textId="77777777" w:rsidR="00172248" w:rsidRPr="00FB4F02" w:rsidRDefault="00172248" w:rsidP="00172248">
      <w:pPr>
        <w:rPr>
          <w:b/>
          <w:bCs/>
          <w:sz w:val="24"/>
          <w:szCs w:val="24"/>
        </w:rPr>
      </w:pPr>
    </w:p>
    <w:tbl>
      <w:tblPr>
        <w:tblStyle w:val="TableGrid"/>
        <w:tblW w:w="8802" w:type="dxa"/>
        <w:tblInd w:w="648" w:type="dxa"/>
        <w:tblCellMar>
          <w:left w:w="72" w:type="dxa"/>
          <w:right w:w="72" w:type="dxa"/>
        </w:tblCellMar>
        <w:tblLook w:val="04A0" w:firstRow="1" w:lastRow="0" w:firstColumn="1" w:lastColumn="0" w:noHBand="0" w:noVBand="1"/>
      </w:tblPr>
      <w:tblGrid>
        <w:gridCol w:w="432"/>
        <w:gridCol w:w="8370"/>
      </w:tblGrid>
      <w:tr w:rsidR="00172248" w:rsidRPr="00FE1E26" w14:paraId="019379C2" w14:textId="77777777">
        <w:trPr>
          <w:trHeight w:val="80"/>
        </w:trPr>
        <w:tc>
          <w:tcPr>
            <w:tcW w:w="432" w:type="dxa"/>
            <w:tcBorders>
              <w:top w:val="nil"/>
              <w:left w:val="nil"/>
              <w:bottom w:val="nil"/>
              <w:right w:val="nil"/>
            </w:tcBorders>
            <w:vAlign w:val="bottom"/>
          </w:tcPr>
          <w:p w14:paraId="4BA1742E" w14:textId="77777777" w:rsidR="00172248" w:rsidRDefault="00172248">
            <w:pPr>
              <w:tabs>
                <w:tab w:val="left" w:pos="5760"/>
              </w:tabs>
              <w:jc w:val="left"/>
              <w:rPr>
                <w:sz w:val="20"/>
                <w:szCs w:val="20"/>
              </w:rPr>
            </w:pPr>
            <w:r>
              <w:rPr>
                <w:sz w:val="20"/>
                <w:szCs w:val="20"/>
              </w:rPr>
              <w:t>a)</w:t>
            </w:r>
          </w:p>
        </w:tc>
        <w:tc>
          <w:tcPr>
            <w:tcW w:w="8370" w:type="dxa"/>
            <w:tcBorders>
              <w:top w:val="nil"/>
              <w:left w:val="nil"/>
              <w:bottom w:val="nil"/>
              <w:right w:val="nil"/>
            </w:tcBorders>
            <w:vAlign w:val="bottom"/>
          </w:tcPr>
          <w:p w14:paraId="0BF2EDA5" w14:textId="77777777" w:rsidR="00172248" w:rsidRPr="00702CEA" w:rsidRDefault="00172248">
            <w:pPr>
              <w:pStyle w:val="Heading1"/>
              <w:numPr>
                <w:ilvl w:val="0"/>
                <w:numId w:val="0"/>
              </w:numPr>
              <w:spacing w:after="0"/>
              <w:jc w:val="left"/>
              <w:outlineLvl w:val="0"/>
              <w:rPr>
                <w:sz w:val="20"/>
                <w:szCs w:val="20"/>
              </w:rPr>
            </w:pPr>
            <w:r w:rsidRPr="00DF67F5">
              <w:rPr>
                <w:bCs/>
                <w:sz w:val="20"/>
                <w:szCs w:val="20"/>
              </w:rPr>
              <w:t>Was the project timely implemented as approved?</w:t>
            </w:r>
          </w:p>
        </w:tc>
      </w:tr>
    </w:tbl>
    <w:p w14:paraId="11B2BE67" w14:textId="77777777" w:rsidR="00172248" w:rsidRPr="0065213B" w:rsidRDefault="00172248" w:rsidP="00172248">
      <w:pPr>
        <w:rPr>
          <w:sz w:val="12"/>
          <w:szCs w:val="12"/>
        </w:rPr>
      </w:pPr>
    </w:p>
    <w:p w14:paraId="113F2E5E" w14:textId="77777777" w:rsidR="00172248" w:rsidRDefault="00172248" w:rsidP="00410DFD">
      <w:pPr>
        <w:pStyle w:val="Heading2"/>
        <w:numPr>
          <w:ilvl w:val="0"/>
          <w:numId w:val="0"/>
        </w:numPr>
        <w:spacing w:after="60"/>
        <w:ind w:left="720"/>
        <w:rPr>
          <w:sz w:val="20"/>
          <w:szCs w:val="20"/>
        </w:rPr>
      </w:pPr>
      <w:r w:rsidRPr="000B65EB">
        <w:rPr>
          <w:sz w:val="20"/>
          <w:szCs w:val="20"/>
        </w:rPr>
        <w:tab/>
      </w:r>
      <w:sdt>
        <w:sdtPr>
          <w:rPr>
            <w:sz w:val="20"/>
            <w:szCs w:val="20"/>
          </w:rPr>
          <w:id w:val="-9866945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96562">
        <w:rPr>
          <w:sz w:val="20"/>
          <w:szCs w:val="20"/>
        </w:rPr>
        <w:t xml:space="preserve"> YES    </w:t>
      </w:r>
      <w:sdt>
        <w:sdtPr>
          <w:rPr>
            <w:sz w:val="20"/>
            <w:szCs w:val="20"/>
          </w:rPr>
          <w:id w:val="-315024699"/>
          <w14:checkbox>
            <w14:checked w14:val="0"/>
            <w14:checkedState w14:val="2612" w14:font="MS Gothic"/>
            <w14:uncheckedState w14:val="2610" w14:font="MS Gothic"/>
          </w14:checkbox>
        </w:sdtPr>
        <w:sdtEndPr/>
        <w:sdtContent>
          <w:r w:rsidRPr="00C96562">
            <w:rPr>
              <w:rFonts w:ascii="MS Gothic" w:eastAsia="MS Gothic" w:hAnsi="MS Gothic" w:hint="eastAsia"/>
              <w:sz w:val="20"/>
              <w:szCs w:val="20"/>
            </w:rPr>
            <w:t>☐</w:t>
          </w:r>
        </w:sdtContent>
      </w:sdt>
      <w:r w:rsidRPr="00C96562">
        <w:rPr>
          <w:sz w:val="20"/>
          <w:szCs w:val="20"/>
        </w:rPr>
        <w:t xml:space="preserve"> NO</w:t>
      </w:r>
    </w:p>
    <w:p w14:paraId="3FE28CED" w14:textId="77777777" w:rsidR="00172248" w:rsidRPr="00FB4F02" w:rsidRDefault="00172248" w:rsidP="00172248">
      <w:pPr>
        <w:rPr>
          <w:sz w:val="24"/>
          <w:szCs w:val="24"/>
        </w:rPr>
      </w:pPr>
    </w:p>
    <w:tbl>
      <w:tblPr>
        <w:tblStyle w:val="TableGrid"/>
        <w:tblpPr w:leftFromText="180" w:rightFromText="180" w:vertAnchor="text" w:tblpX="607" w:tblpY="-38"/>
        <w:tblOverlap w:val="never"/>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252"/>
      </w:tblGrid>
      <w:tr w:rsidR="00172248" w:rsidRPr="00232885" w14:paraId="4396E5EE" w14:textId="77777777" w:rsidTr="00410DFD">
        <w:trPr>
          <w:trHeight w:val="303"/>
        </w:trPr>
        <w:tc>
          <w:tcPr>
            <w:tcW w:w="568" w:type="dxa"/>
          </w:tcPr>
          <w:p w14:paraId="714527D7" w14:textId="77777777" w:rsidR="00172248" w:rsidRPr="00232885" w:rsidRDefault="00172248">
            <w:pPr>
              <w:rPr>
                <w:sz w:val="20"/>
                <w:szCs w:val="20"/>
              </w:rPr>
            </w:pPr>
            <w:r w:rsidRPr="00232885">
              <w:rPr>
                <w:sz w:val="20"/>
                <w:szCs w:val="20"/>
              </w:rPr>
              <w:t>b)</w:t>
            </w:r>
          </w:p>
        </w:tc>
        <w:tc>
          <w:tcPr>
            <w:tcW w:w="8252" w:type="dxa"/>
          </w:tcPr>
          <w:p w14:paraId="05164D0F" w14:textId="77777777" w:rsidR="00172248" w:rsidRPr="00232885" w:rsidRDefault="00172248" w:rsidP="00410DFD">
            <w:pPr>
              <w:pStyle w:val="Heading2"/>
              <w:numPr>
                <w:ilvl w:val="0"/>
                <w:numId w:val="0"/>
              </w:numPr>
              <w:spacing w:after="0"/>
              <w:jc w:val="left"/>
              <w:outlineLvl w:val="1"/>
              <w:rPr>
                <w:sz w:val="20"/>
                <w:szCs w:val="20"/>
              </w:rPr>
            </w:pPr>
            <w:r w:rsidRPr="00DF67F5">
              <w:rPr>
                <w:bCs/>
                <w:sz w:val="20"/>
                <w:szCs w:val="20"/>
              </w:rPr>
              <w:t xml:space="preserve">What </w:t>
            </w:r>
            <w:r>
              <w:rPr>
                <w:bCs/>
                <w:sz w:val="20"/>
                <w:szCs w:val="20"/>
              </w:rPr>
              <w:t>was found to be particularly useful in meeting the IS objectives?</w:t>
            </w:r>
          </w:p>
        </w:tc>
      </w:tr>
    </w:tbl>
    <w:p w14:paraId="0EFFBF1E" w14:textId="77777777" w:rsidR="00172248" w:rsidRPr="00FB4F02" w:rsidRDefault="00172248" w:rsidP="00172248">
      <w:pPr>
        <w:rPr>
          <w:b/>
          <w:bCs/>
          <w:sz w:val="20"/>
          <w:szCs w:val="20"/>
        </w:rPr>
      </w:pPr>
    </w:p>
    <w:p w14:paraId="0453ABB5" w14:textId="77777777" w:rsidR="00172248" w:rsidRPr="0012599B" w:rsidRDefault="00172248" w:rsidP="00172248">
      <w:pPr>
        <w:rPr>
          <w:sz w:val="12"/>
          <w:szCs w:val="12"/>
        </w:rPr>
      </w:pPr>
      <w:r>
        <w:t xml:space="preserve"> </w:t>
      </w:r>
    </w:p>
    <w:p w14:paraId="18EEEF03" w14:textId="77777777" w:rsidR="00172248" w:rsidRDefault="00172248" w:rsidP="00172248">
      <w:pPr>
        <w:pStyle w:val="ListParagraph"/>
        <w:ind w:left="1440"/>
        <w:rPr>
          <w:sz w:val="20"/>
          <w:lang w:val="en-GB"/>
        </w:rPr>
      </w:pPr>
      <w:r>
        <w:rPr>
          <w:sz w:val="20"/>
          <w:lang w:val="en-GB"/>
        </w:rPr>
        <w:t>Please select all that apply</w:t>
      </w:r>
      <w:r w:rsidRPr="0012599B">
        <w:rPr>
          <w:sz w:val="20"/>
          <w:lang w:val="en-GB"/>
        </w:rPr>
        <w:t>:</w:t>
      </w:r>
    </w:p>
    <w:p w14:paraId="2153F8AB" w14:textId="77777777" w:rsidR="00172248" w:rsidRPr="0012599B" w:rsidRDefault="00172248" w:rsidP="00172248">
      <w:pPr>
        <w:pStyle w:val="ListParagraph"/>
        <w:ind w:left="1440"/>
        <w:rPr>
          <w:sz w:val="12"/>
          <w:szCs w:val="12"/>
          <w:lang w:val="en-GB"/>
        </w:rPr>
      </w:pPr>
    </w:p>
    <w:p w14:paraId="2D7782E7" w14:textId="77777777" w:rsidR="00172248" w:rsidRPr="002A10C2" w:rsidRDefault="000F760F" w:rsidP="00172248">
      <w:pPr>
        <w:pStyle w:val="ListParagraph"/>
        <w:ind w:left="1440"/>
        <w:rPr>
          <w:sz w:val="20"/>
          <w:lang w:val="en-GB"/>
        </w:rPr>
      </w:pPr>
      <w:sdt>
        <w:sdtPr>
          <w:rPr>
            <w:sz w:val="20"/>
            <w:lang w:val="en-GB"/>
          </w:rPr>
          <w:tag w:val="khbglblb"/>
          <w:id w:val="767279531"/>
          <w14:checkbox>
            <w14:checked w14:val="0"/>
            <w14:checkedState w14:val="2612" w14:font="MS Gothic"/>
            <w14:uncheckedState w14:val="2610" w14:font="MS Gothic"/>
          </w14:checkbox>
        </w:sdtPr>
        <w:sdtEndPr/>
        <w:sdtContent>
          <w:r w:rsidR="00172248">
            <w:rPr>
              <w:rFonts w:ascii="MS Gothic" w:eastAsia="MS Gothic" w:hAnsi="MS Gothic" w:hint="eastAsia"/>
              <w:sz w:val="20"/>
              <w:lang w:val="en-GB"/>
            </w:rPr>
            <w:t>☐</w:t>
          </w:r>
        </w:sdtContent>
      </w:sdt>
      <w:r w:rsidR="00172248" w:rsidRPr="002A10C2">
        <w:rPr>
          <w:sz w:val="20"/>
          <w:lang w:val="en-GB"/>
        </w:rPr>
        <w:t xml:space="preserve"> </w:t>
      </w:r>
      <w:r w:rsidR="00172248">
        <w:rPr>
          <w:sz w:val="20"/>
          <w:lang w:val="en-GB"/>
        </w:rPr>
        <w:t>Government support at a high level was provided</w:t>
      </w:r>
    </w:p>
    <w:p w14:paraId="5CE59608" w14:textId="77777777" w:rsidR="00172248" w:rsidRDefault="000F760F" w:rsidP="00172248">
      <w:pPr>
        <w:pStyle w:val="ListParagraph"/>
        <w:ind w:left="1440"/>
        <w:rPr>
          <w:sz w:val="20"/>
          <w:lang w:val="en-GB"/>
        </w:rPr>
      </w:pPr>
      <w:sdt>
        <w:sdtPr>
          <w:rPr>
            <w:sz w:val="20"/>
            <w:lang w:val="en-GB"/>
          </w:rPr>
          <w:id w:val="871421074"/>
          <w14:checkbox>
            <w14:checked w14:val="0"/>
            <w14:checkedState w14:val="2612" w14:font="MS Gothic"/>
            <w14:uncheckedState w14:val="2610" w14:font="MS Gothic"/>
          </w14:checkbox>
        </w:sdtPr>
        <w:sdtEndPr/>
        <w:sdtContent>
          <w:r w:rsidR="00172248" w:rsidRPr="002A10C2">
            <w:rPr>
              <w:rFonts w:ascii="MS Gothic" w:eastAsia="MS Gothic" w:hAnsi="MS Gothic" w:hint="eastAsia"/>
              <w:sz w:val="20"/>
              <w:lang w:val="en-GB"/>
            </w:rPr>
            <w:t>☐</w:t>
          </w:r>
        </w:sdtContent>
      </w:sdt>
      <w:r w:rsidR="00172248" w:rsidRPr="002A10C2">
        <w:rPr>
          <w:sz w:val="20"/>
          <w:lang w:val="en-GB"/>
        </w:rPr>
        <w:t xml:space="preserve"> </w:t>
      </w:r>
      <w:r w:rsidR="00172248">
        <w:rPr>
          <w:sz w:val="20"/>
          <w:lang w:val="en-GB"/>
        </w:rPr>
        <w:t xml:space="preserve">Support from the </w:t>
      </w:r>
      <w:r w:rsidR="00172248" w:rsidRPr="00E83863">
        <w:rPr>
          <w:sz w:val="20"/>
          <w:lang w:val="en-GB"/>
        </w:rPr>
        <w:t>implementing agency</w:t>
      </w:r>
      <w:r w:rsidR="00172248">
        <w:rPr>
          <w:sz w:val="20"/>
          <w:lang w:val="en-GB"/>
        </w:rPr>
        <w:t xml:space="preserve"> was timely and efficient</w:t>
      </w:r>
    </w:p>
    <w:p w14:paraId="6EB9A0FF" w14:textId="77777777" w:rsidR="00172248" w:rsidRDefault="000F760F" w:rsidP="00172248">
      <w:pPr>
        <w:pStyle w:val="ListParagraph"/>
        <w:ind w:left="1440"/>
        <w:rPr>
          <w:sz w:val="20"/>
          <w:lang w:val="en-GB"/>
        </w:rPr>
      </w:pPr>
      <w:sdt>
        <w:sdtPr>
          <w:rPr>
            <w:sz w:val="20"/>
            <w:lang w:val="en-GB"/>
          </w:rPr>
          <w:id w:val="-1157146742"/>
          <w14:checkbox>
            <w14:checked w14:val="0"/>
            <w14:checkedState w14:val="2612" w14:font="MS Gothic"/>
            <w14:uncheckedState w14:val="2610" w14:font="MS Gothic"/>
          </w14:checkbox>
        </w:sdtPr>
        <w:sdtEndPr/>
        <w:sdtContent>
          <w:r w:rsidR="00172248">
            <w:rPr>
              <w:rFonts w:ascii="MS Gothic" w:eastAsia="MS Gothic" w:hAnsi="MS Gothic" w:hint="eastAsia"/>
              <w:sz w:val="20"/>
              <w:lang w:val="en-GB"/>
            </w:rPr>
            <w:t>☐</w:t>
          </w:r>
        </w:sdtContent>
      </w:sdt>
      <w:r w:rsidR="00172248">
        <w:rPr>
          <w:sz w:val="20"/>
          <w:lang w:val="en-GB"/>
        </w:rPr>
        <w:t xml:space="preserve"> Agreement was signed on time</w:t>
      </w:r>
    </w:p>
    <w:p w14:paraId="62624CA6" w14:textId="77777777" w:rsidR="00172248" w:rsidRDefault="000F760F" w:rsidP="00172248">
      <w:pPr>
        <w:pStyle w:val="ListParagraph"/>
        <w:ind w:left="1440"/>
        <w:rPr>
          <w:sz w:val="20"/>
          <w:lang w:val="en-GB"/>
        </w:rPr>
      </w:pPr>
      <w:sdt>
        <w:sdtPr>
          <w:rPr>
            <w:sz w:val="20"/>
            <w:lang w:val="en-GB"/>
          </w:rPr>
          <w:id w:val="1698048175"/>
          <w14:checkbox>
            <w14:checked w14:val="0"/>
            <w14:checkedState w14:val="2612" w14:font="MS Gothic"/>
            <w14:uncheckedState w14:val="2610" w14:font="MS Gothic"/>
          </w14:checkbox>
        </w:sdtPr>
        <w:sdtEndPr/>
        <w:sdtContent>
          <w:r w:rsidR="00172248">
            <w:rPr>
              <w:rFonts w:ascii="MS Gothic" w:eastAsia="MS Gothic" w:hAnsi="MS Gothic" w:hint="eastAsia"/>
              <w:sz w:val="20"/>
              <w:lang w:val="en-GB"/>
            </w:rPr>
            <w:t>☐</w:t>
          </w:r>
        </w:sdtContent>
      </w:sdt>
      <w:r w:rsidR="00172248">
        <w:rPr>
          <w:sz w:val="20"/>
          <w:lang w:val="en-GB"/>
        </w:rPr>
        <w:t xml:space="preserve"> Funds were disbursed on time</w:t>
      </w:r>
    </w:p>
    <w:p w14:paraId="70235970" w14:textId="77777777" w:rsidR="00172248" w:rsidRPr="002A10C2" w:rsidRDefault="000F760F" w:rsidP="00172248">
      <w:pPr>
        <w:pStyle w:val="ListParagraph"/>
        <w:ind w:left="1440"/>
        <w:rPr>
          <w:sz w:val="20"/>
          <w:lang w:val="en-GB"/>
        </w:rPr>
      </w:pPr>
      <w:sdt>
        <w:sdtPr>
          <w:rPr>
            <w:sz w:val="20"/>
            <w:lang w:val="en-GB"/>
          </w:rPr>
          <w:id w:val="-515998189"/>
          <w14:checkbox>
            <w14:checked w14:val="0"/>
            <w14:checkedState w14:val="2612" w14:font="MS Gothic"/>
            <w14:uncheckedState w14:val="2610" w14:font="MS Gothic"/>
          </w14:checkbox>
        </w:sdtPr>
        <w:sdtEndPr/>
        <w:sdtContent>
          <w:r w:rsidR="00172248">
            <w:rPr>
              <w:rFonts w:ascii="MS Gothic" w:eastAsia="MS Gothic" w:hAnsi="MS Gothic" w:hint="eastAsia"/>
              <w:sz w:val="20"/>
              <w:lang w:val="en-GB"/>
            </w:rPr>
            <w:t>☐</w:t>
          </w:r>
        </w:sdtContent>
      </w:sdt>
      <w:r w:rsidR="00172248">
        <w:rPr>
          <w:rFonts w:ascii="Segoe UI Symbol" w:hAnsi="Segoe UI Symbol" w:cs="Segoe UI Symbol"/>
          <w:sz w:val="20"/>
          <w:lang w:val="en-GB"/>
        </w:rPr>
        <w:t xml:space="preserve"> </w:t>
      </w:r>
      <w:r w:rsidR="00172248" w:rsidRPr="00C55E1D">
        <w:rPr>
          <w:sz w:val="20"/>
          <w:lang w:val="en-GB"/>
        </w:rPr>
        <w:t>All of the above</w:t>
      </w:r>
    </w:p>
    <w:p w14:paraId="172B156D" w14:textId="77777777" w:rsidR="00172248" w:rsidRDefault="000F760F" w:rsidP="00172248">
      <w:pPr>
        <w:pStyle w:val="ListParagraph"/>
        <w:spacing w:after="60"/>
        <w:ind w:left="1440"/>
        <w:contextualSpacing w:val="0"/>
        <w:rPr>
          <w:sz w:val="20"/>
          <w:lang w:val="en-GB"/>
        </w:rPr>
      </w:pPr>
      <w:sdt>
        <w:sdtPr>
          <w:rPr>
            <w:sz w:val="20"/>
            <w:lang w:val="en-GB"/>
          </w:rPr>
          <w:id w:val="1233353216"/>
          <w14:checkbox>
            <w14:checked w14:val="0"/>
            <w14:checkedState w14:val="2612" w14:font="MS Gothic"/>
            <w14:uncheckedState w14:val="2610" w14:font="MS Gothic"/>
          </w14:checkbox>
        </w:sdtPr>
        <w:sdtEndPr/>
        <w:sdtContent>
          <w:r w:rsidR="00172248" w:rsidRPr="002A10C2">
            <w:rPr>
              <w:rFonts w:ascii="MS Gothic" w:eastAsia="MS Gothic" w:hAnsi="MS Gothic" w:hint="eastAsia"/>
              <w:sz w:val="20"/>
              <w:lang w:val="en-GB"/>
            </w:rPr>
            <w:t>☐</w:t>
          </w:r>
        </w:sdtContent>
      </w:sdt>
      <w:r w:rsidR="00172248" w:rsidRPr="002A10C2">
        <w:rPr>
          <w:sz w:val="20"/>
          <w:lang w:val="en-GB"/>
        </w:rPr>
        <w:t xml:space="preserve"> Other (please specify below)</w:t>
      </w:r>
      <w:r w:rsidR="00172248">
        <w:rPr>
          <w:sz w:val="20"/>
          <w:lang w:val="en-GB"/>
        </w:rPr>
        <w:t xml:space="preserve"> </w:t>
      </w:r>
    </w:p>
    <w:p w14:paraId="6AE1B443" w14:textId="77777777" w:rsidR="00172248" w:rsidRPr="002A10C2" w:rsidRDefault="00172248" w:rsidP="00172248">
      <w:pPr>
        <w:pStyle w:val="ListParagraph"/>
        <w:spacing w:after="120"/>
        <w:ind w:left="1440"/>
        <w:contextualSpacing w:val="0"/>
        <w:rPr>
          <w:sz w:val="20"/>
          <w:lang w:val="en-GB"/>
        </w:rPr>
      </w:pPr>
      <w:r w:rsidRPr="002A10C2">
        <w:rPr>
          <w:sz w:val="20"/>
          <w:lang w:val="en-GB"/>
        </w:rPr>
        <w:t>If other, please specify and describe below:</w:t>
      </w:r>
    </w:p>
    <w:tbl>
      <w:tblPr>
        <w:tblStyle w:val="TableGrid"/>
        <w:tblW w:w="8838" w:type="dxa"/>
        <w:tblInd w:w="607" w:type="dxa"/>
        <w:tblLook w:val="04A0" w:firstRow="1" w:lastRow="0" w:firstColumn="1" w:lastColumn="0" w:noHBand="0" w:noVBand="1"/>
      </w:tblPr>
      <w:tblGrid>
        <w:gridCol w:w="8838"/>
      </w:tblGrid>
      <w:tr w:rsidR="00172248" w14:paraId="34285E13" w14:textId="77777777">
        <w:trPr>
          <w:trHeight w:val="1008"/>
        </w:trPr>
        <w:tc>
          <w:tcPr>
            <w:tcW w:w="8838" w:type="dxa"/>
          </w:tcPr>
          <w:p w14:paraId="6FCD5AFC" w14:textId="77777777" w:rsidR="00172248" w:rsidRDefault="00172248">
            <w:pPr>
              <w:rPr>
                <w:b/>
                <w:bCs/>
                <w:sz w:val="20"/>
                <w:szCs w:val="20"/>
              </w:rPr>
            </w:pPr>
          </w:p>
        </w:tc>
      </w:tr>
    </w:tbl>
    <w:p w14:paraId="0BADC15E" w14:textId="77777777" w:rsidR="00172248" w:rsidRDefault="00172248" w:rsidP="00172248">
      <w:pPr>
        <w:jc w:val="left"/>
        <w:rPr>
          <w:sz w:val="24"/>
          <w:szCs w:val="24"/>
        </w:rPr>
      </w:pPr>
      <w:r>
        <w:rPr>
          <w:sz w:val="24"/>
          <w:szCs w:val="24"/>
        </w:rPr>
        <w:br w:type="page"/>
      </w:r>
    </w:p>
    <w:p w14:paraId="23DFEB0C" w14:textId="77777777" w:rsidR="00172248" w:rsidRPr="00125C32" w:rsidRDefault="00172248" w:rsidP="00172248">
      <w:pPr>
        <w:rPr>
          <w:sz w:val="4"/>
          <w:szCs w:val="4"/>
        </w:rPr>
      </w:pPr>
    </w:p>
    <w:tbl>
      <w:tblPr>
        <w:tblStyle w:val="TableGrid"/>
        <w:tblpPr w:leftFromText="180" w:rightFromText="180" w:vertAnchor="text" w:tblpX="607" w:tblpY="-38"/>
        <w:tblOverlap w:val="never"/>
        <w:tblW w:w="5400" w:type="dxa"/>
        <w:tblLook w:val="04A0" w:firstRow="1" w:lastRow="0" w:firstColumn="1" w:lastColumn="0" w:noHBand="0" w:noVBand="1"/>
      </w:tblPr>
      <w:tblGrid>
        <w:gridCol w:w="568"/>
        <w:gridCol w:w="4832"/>
      </w:tblGrid>
      <w:tr w:rsidR="00172248" w:rsidRPr="00232885" w14:paraId="4E3038B0" w14:textId="77777777" w:rsidTr="00410DFD">
        <w:trPr>
          <w:trHeight w:val="303"/>
        </w:trPr>
        <w:tc>
          <w:tcPr>
            <w:tcW w:w="568" w:type="dxa"/>
            <w:tcBorders>
              <w:top w:val="nil"/>
              <w:left w:val="nil"/>
              <w:bottom w:val="nil"/>
              <w:right w:val="nil"/>
            </w:tcBorders>
          </w:tcPr>
          <w:p w14:paraId="6048F22A" w14:textId="77777777" w:rsidR="00172248" w:rsidRPr="00232885" w:rsidRDefault="00172248">
            <w:pPr>
              <w:keepNext/>
              <w:keepLines/>
              <w:widowControl w:val="0"/>
              <w:rPr>
                <w:sz w:val="20"/>
                <w:szCs w:val="20"/>
              </w:rPr>
            </w:pPr>
            <w:r>
              <w:rPr>
                <w:sz w:val="20"/>
                <w:szCs w:val="20"/>
              </w:rPr>
              <w:t>c</w:t>
            </w:r>
            <w:r w:rsidRPr="00232885">
              <w:rPr>
                <w:sz w:val="20"/>
                <w:szCs w:val="20"/>
              </w:rPr>
              <w:t>)</w:t>
            </w:r>
          </w:p>
        </w:tc>
        <w:tc>
          <w:tcPr>
            <w:tcW w:w="4832" w:type="dxa"/>
            <w:tcBorders>
              <w:top w:val="nil"/>
              <w:left w:val="nil"/>
              <w:bottom w:val="nil"/>
              <w:right w:val="nil"/>
            </w:tcBorders>
          </w:tcPr>
          <w:p w14:paraId="697F280C" w14:textId="0C14BAB2" w:rsidR="00172248" w:rsidRPr="00232885" w:rsidRDefault="00172248" w:rsidP="00410DFD">
            <w:pPr>
              <w:pStyle w:val="Heading2"/>
              <w:keepNext/>
              <w:keepLines/>
              <w:numPr>
                <w:ilvl w:val="0"/>
                <w:numId w:val="0"/>
              </w:numPr>
              <w:spacing w:after="0"/>
              <w:jc w:val="left"/>
              <w:outlineLvl w:val="1"/>
              <w:rPr>
                <w:sz w:val="20"/>
                <w:szCs w:val="20"/>
              </w:rPr>
            </w:pPr>
            <w:r w:rsidRPr="00DF67F5">
              <w:rPr>
                <w:sz w:val="20"/>
                <w:szCs w:val="20"/>
              </w:rPr>
              <w:t>W</w:t>
            </w:r>
            <w:r>
              <w:rPr>
                <w:sz w:val="20"/>
                <w:szCs w:val="20"/>
              </w:rPr>
              <w:t>ere</w:t>
            </w:r>
            <w:r w:rsidRPr="00DF67F5">
              <w:rPr>
                <w:sz w:val="20"/>
                <w:szCs w:val="20"/>
              </w:rPr>
              <w:t xml:space="preserve"> problem</w:t>
            </w:r>
            <w:r>
              <w:rPr>
                <w:sz w:val="20"/>
                <w:szCs w:val="20"/>
              </w:rPr>
              <w:t>s encountered in the implementation</w:t>
            </w:r>
            <w:r w:rsidRPr="00DF67F5">
              <w:rPr>
                <w:sz w:val="20"/>
                <w:szCs w:val="20"/>
              </w:rPr>
              <w:t>?</w:t>
            </w:r>
          </w:p>
        </w:tc>
      </w:tr>
    </w:tbl>
    <w:p w14:paraId="2AFB9A18" w14:textId="77777777" w:rsidR="00172248" w:rsidRPr="00232885" w:rsidRDefault="00172248" w:rsidP="00172248">
      <w:pPr>
        <w:keepNext/>
        <w:keepLines/>
        <w:widowControl w:val="0"/>
        <w:rPr>
          <w:b/>
          <w:bCs/>
        </w:rPr>
      </w:pPr>
    </w:p>
    <w:p w14:paraId="1153629D" w14:textId="77777777" w:rsidR="00172248" w:rsidRPr="000D3819" w:rsidRDefault="00172248" w:rsidP="00172248">
      <w:pPr>
        <w:keepNext/>
        <w:keepLines/>
        <w:widowControl w:val="0"/>
        <w:rPr>
          <w:sz w:val="12"/>
          <w:szCs w:val="12"/>
        </w:rPr>
      </w:pPr>
      <w:r>
        <w:t xml:space="preserve"> </w:t>
      </w:r>
    </w:p>
    <w:p w14:paraId="46FAD6FC" w14:textId="77777777" w:rsidR="00172248" w:rsidRDefault="00172248" w:rsidP="00410DFD">
      <w:pPr>
        <w:pStyle w:val="Heading2"/>
        <w:keepNext/>
        <w:keepLines/>
        <w:numPr>
          <w:ilvl w:val="0"/>
          <w:numId w:val="0"/>
        </w:numPr>
        <w:spacing w:after="60"/>
        <w:ind w:left="720"/>
        <w:rPr>
          <w:sz w:val="20"/>
          <w:szCs w:val="20"/>
        </w:rPr>
      </w:pPr>
      <w:r w:rsidRPr="000B65EB">
        <w:rPr>
          <w:sz w:val="20"/>
          <w:szCs w:val="20"/>
        </w:rPr>
        <w:tab/>
      </w:r>
      <w:sdt>
        <w:sdtPr>
          <w:rPr>
            <w:sz w:val="20"/>
            <w:szCs w:val="20"/>
          </w:rPr>
          <w:id w:val="-19804509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96562">
        <w:rPr>
          <w:sz w:val="20"/>
          <w:szCs w:val="20"/>
        </w:rPr>
        <w:t xml:space="preserve"> YES    </w:t>
      </w:r>
      <w:sdt>
        <w:sdtPr>
          <w:rPr>
            <w:sz w:val="20"/>
            <w:szCs w:val="20"/>
          </w:rPr>
          <w:id w:val="144795164"/>
          <w14:checkbox>
            <w14:checked w14:val="0"/>
            <w14:checkedState w14:val="2612" w14:font="MS Gothic"/>
            <w14:uncheckedState w14:val="2610" w14:font="MS Gothic"/>
          </w14:checkbox>
        </w:sdtPr>
        <w:sdtEndPr/>
        <w:sdtContent>
          <w:r w:rsidRPr="00C96562">
            <w:rPr>
              <w:rFonts w:ascii="MS Gothic" w:eastAsia="MS Gothic" w:hAnsi="MS Gothic" w:hint="eastAsia"/>
              <w:sz w:val="20"/>
              <w:szCs w:val="20"/>
            </w:rPr>
            <w:t>☐</w:t>
          </w:r>
        </w:sdtContent>
      </w:sdt>
      <w:r w:rsidRPr="00C96562">
        <w:rPr>
          <w:sz w:val="20"/>
          <w:szCs w:val="20"/>
        </w:rPr>
        <w:t xml:space="preserve"> NO</w:t>
      </w:r>
    </w:p>
    <w:p w14:paraId="201652FF" w14:textId="77777777" w:rsidR="00172248" w:rsidRPr="0012599B" w:rsidRDefault="00172248" w:rsidP="00172248">
      <w:pPr>
        <w:pStyle w:val="ListParagraph"/>
        <w:keepNext/>
        <w:keepLines/>
        <w:widowControl w:val="0"/>
        <w:ind w:left="1440"/>
        <w:rPr>
          <w:sz w:val="12"/>
          <w:szCs w:val="12"/>
          <w:lang w:val="en-GB"/>
        </w:rPr>
      </w:pPr>
    </w:p>
    <w:p w14:paraId="137AC520" w14:textId="77777777" w:rsidR="00172248" w:rsidRDefault="00172248" w:rsidP="00172248">
      <w:pPr>
        <w:pStyle w:val="ListParagraph"/>
        <w:keepNext/>
        <w:keepLines/>
        <w:widowControl w:val="0"/>
        <w:ind w:left="1440"/>
        <w:rPr>
          <w:sz w:val="20"/>
          <w:lang w:val="en-GB"/>
        </w:rPr>
      </w:pPr>
      <w:r>
        <w:rPr>
          <w:sz w:val="20"/>
          <w:lang w:val="en-GB"/>
        </w:rPr>
        <w:t>If YES, please select all that apply</w:t>
      </w:r>
      <w:r w:rsidRPr="0012599B">
        <w:rPr>
          <w:sz w:val="20"/>
          <w:lang w:val="en-GB"/>
        </w:rPr>
        <w:t>:</w:t>
      </w:r>
    </w:p>
    <w:p w14:paraId="67E910D9" w14:textId="77777777" w:rsidR="00172248" w:rsidRPr="0012599B" w:rsidRDefault="00172248" w:rsidP="00172248">
      <w:pPr>
        <w:pStyle w:val="ListParagraph"/>
        <w:keepNext/>
        <w:keepLines/>
        <w:widowControl w:val="0"/>
        <w:ind w:left="1440"/>
        <w:rPr>
          <w:sz w:val="12"/>
          <w:szCs w:val="12"/>
          <w:lang w:val="en-GB"/>
        </w:rPr>
      </w:pPr>
    </w:p>
    <w:p w14:paraId="733845D2" w14:textId="77777777" w:rsidR="00172248" w:rsidRPr="002A10C2" w:rsidRDefault="000F760F" w:rsidP="00172248">
      <w:pPr>
        <w:pStyle w:val="ListParagraph"/>
        <w:keepNext/>
        <w:keepLines/>
        <w:widowControl w:val="0"/>
        <w:ind w:left="1440"/>
        <w:rPr>
          <w:sz w:val="20"/>
          <w:lang w:val="en-GB"/>
        </w:rPr>
      </w:pPr>
      <w:sdt>
        <w:sdtPr>
          <w:rPr>
            <w:sz w:val="20"/>
            <w:lang w:val="en-GB"/>
          </w:rPr>
          <w:tag w:val="khbglblb"/>
          <w:id w:val="-2104790963"/>
          <w14:checkbox>
            <w14:checked w14:val="0"/>
            <w14:checkedState w14:val="2612" w14:font="MS Gothic"/>
            <w14:uncheckedState w14:val="2610" w14:font="MS Gothic"/>
          </w14:checkbox>
        </w:sdtPr>
        <w:sdtEndPr/>
        <w:sdtContent>
          <w:r w:rsidR="00172248" w:rsidRPr="002A10C2">
            <w:rPr>
              <w:rFonts w:ascii="MS Gothic" w:eastAsia="MS Gothic" w:hAnsi="MS Gothic" w:hint="eastAsia"/>
              <w:sz w:val="20"/>
              <w:lang w:val="en-GB"/>
            </w:rPr>
            <w:t>☐</w:t>
          </w:r>
        </w:sdtContent>
      </w:sdt>
      <w:r w:rsidR="00172248" w:rsidRPr="002A10C2">
        <w:rPr>
          <w:sz w:val="20"/>
          <w:lang w:val="en-GB"/>
        </w:rPr>
        <w:t xml:space="preserve"> </w:t>
      </w:r>
      <w:r w:rsidR="00172248">
        <w:rPr>
          <w:sz w:val="20"/>
          <w:lang w:val="en-GB"/>
        </w:rPr>
        <w:t>P</w:t>
      </w:r>
      <w:r w:rsidR="00172248" w:rsidRPr="00DA1877">
        <w:rPr>
          <w:sz w:val="20"/>
          <w:lang w:val="en-GB"/>
        </w:rPr>
        <w:t>olitical issues in the country</w:t>
      </w:r>
    </w:p>
    <w:p w14:paraId="50DB8632" w14:textId="77777777" w:rsidR="00172248" w:rsidRDefault="000F760F" w:rsidP="00172248">
      <w:pPr>
        <w:pStyle w:val="ListParagraph"/>
        <w:keepNext/>
        <w:keepLines/>
        <w:widowControl w:val="0"/>
        <w:ind w:left="1440"/>
        <w:rPr>
          <w:sz w:val="20"/>
          <w:lang w:val="en-GB"/>
        </w:rPr>
      </w:pPr>
      <w:sdt>
        <w:sdtPr>
          <w:rPr>
            <w:sz w:val="20"/>
            <w:lang w:val="en-GB"/>
          </w:rPr>
          <w:id w:val="-1929336780"/>
          <w14:checkbox>
            <w14:checked w14:val="0"/>
            <w14:checkedState w14:val="2612" w14:font="MS Gothic"/>
            <w14:uncheckedState w14:val="2610" w14:font="MS Gothic"/>
          </w14:checkbox>
        </w:sdtPr>
        <w:sdtEndPr/>
        <w:sdtContent>
          <w:r w:rsidR="00172248" w:rsidRPr="002A10C2">
            <w:rPr>
              <w:rFonts w:ascii="MS Gothic" w:eastAsia="MS Gothic" w:hAnsi="MS Gothic" w:hint="eastAsia"/>
              <w:sz w:val="20"/>
              <w:lang w:val="en-GB"/>
            </w:rPr>
            <w:t>☐</w:t>
          </w:r>
        </w:sdtContent>
      </w:sdt>
      <w:r w:rsidR="00172248" w:rsidRPr="002A10C2">
        <w:rPr>
          <w:sz w:val="20"/>
          <w:lang w:val="en-GB"/>
        </w:rPr>
        <w:t xml:space="preserve"> </w:t>
      </w:r>
      <w:r w:rsidR="00172248">
        <w:rPr>
          <w:sz w:val="20"/>
          <w:lang w:val="en-GB"/>
        </w:rPr>
        <w:t>No</w:t>
      </w:r>
      <w:r w:rsidR="00172248" w:rsidRPr="00DA1877">
        <w:rPr>
          <w:sz w:val="20"/>
          <w:lang w:val="en-GB"/>
        </w:rPr>
        <w:t xml:space="preserve"> support from high level of government</w:t>
      </w:r>
    </w:p>
    <w:p w14:paraId="10B7FE37" w14:textId="77777777" w:rsidR="00172248" w:rsidRDefault="000F760F" w:rsidP="00172248">
      <w:pPr>
        <w:pStyle w:val="ListParagraph"/>
        <w:keepNext/>
        <w:keepLines/>
        <w:widowControl w:val="0"/>
        <w:ind w:left="1440"/>
        <w:rPr>
          <w:sz w:val="20"/>
          <w:lang w:val="en-GB"/>
        </w:rPr>
      </w:pPr>
      <w:sdt>
        <w:sdtPr>
          <w:rPr>
            <w:sz w:val="20"/>
            <w:lang w:val="en-GB"/>
          </w:rPr>
          <w:id w:val="737367195"/>
          <w14:checkbox>
            <w14:checked w14:val="0"/>
            <w14:checkedState w14:val="2612" w14:font="MS Gothic"/>
            <w14:uncheckedState w14:val="2610" w14:font="MS Gothic"/>
          </w14:checkbox>
        </w:sdtPr>
        <w:sdtEndPr/>
        <w:sdtContent>
          <w:r w:rsidR="00172248">
            <w:rPr>
              <w:rFonts w:ascii="MS Gothic" w:eastAsia="MS Gothic" w:hAnsi="MS Gothic" w:hint="eastAsia"/>
              <w:sz w:val="20"/>
              <w:lang w:val="en-GB"/>
            </w:rPr>
            <w:t>☐</w:t>
          </w:r>
        </w:sdtContent>
      </w:sdt>
      <w:r w:rsidR="00172248">
        <w:rPr>
          <w:sz w:val="20"/>
          <w:lang w:val="en-GB"/>
        </w:rPr>
        <w:t xml:space="preserve"> D</w:t>
      </w:r>
      <w:r w:rsidR="00172248" w:rsidRPr="00DA1877">
        <w:rPr>
          <w:sz w:val="20"/>
          <w:lang w:val="en-GB"/>
        </w:rPr>
        <w:t>elays in agreement signature</w:t>
      </w:r>
    </w:p>
    <w:p w14:paraId="7DA0337B" w14:textId="77777777" w:rsidR="00172248" w:rsidRPr="002A10C2" w:rsidRDefault="000F760F" w:rsidP="00172248">
      <w:pPr>
        <w:pStyle w:val="ListParagraph"/>
        <w:keepNext/>
        <w:keepLines/>
        <w:widowControl w:val="0"/>
        <w:ind w:left="1440"/>
        <w:rPr>
          <w:sz w:val="20"/>
          <w:lang w:val="en-GB"/>
        </w:rPr>
      </w:pPr>
      <w:sdt>
        <w:sdtPr>
          <w:rPr>
            <w:sz w:val="20"/>
            <w:lang w:val="en-GB"/>
          </w:rPr>
          <w:id w:val="506173641"/>
          <w14:checkbox>
            <w14:checked w14:val="0"/>
            <w14:checkedState w14:val="2612" w14:font="MS Gothic"/>
            <w14:uncheckedState w14:val="2610" w14:font="MS Gothic"/>
          </w14:checkbox>
        </w:sdtPr>
        <w:sdtEndPr/>
        <w:sdtContent>
          <w:r w:rsidR="00172248">
            <w:rPr>
              <w:rFonts w:ascii="MS Gothic" w:eastAsia="MS Gothic" w:hAnsi="MS Gothic" w:hint="eastAsia"/>
              <w:sz w:val="20"/>
              <w:lang w:val="en-GB"/>
            </w:rPr>
            <w:t>☐</w:t>
          </w:r>
        </w:sdtContent>
      </w:sdt>
      <w:r w:rsidR="00172248">
        <w:rPr>
          <w:sz w:val="20"/>
          <w:lang w:val="en-GB"/>
        </w:rPr>
        <w:t xml:space="preserve"> I</w:t>
      </w:r>
      <w:r w:rsidR="00172248" w:rsidRPr="00E83863">
        <w:rPr>
          <w:sz w:val="20"/>
          <w:lang w:val="en-GB"/>
        </w:rPr>
        <w:t>mplementing agency</w:t>
      </w:r>
      <w:r w:rsidR="00172248" w:rsidRPr="00DA1877">
        <w:rPr>
          <w:sz w:val="20"/>
          <w:lang w:val="en-GB"/>
        </w:rPr>
        <w:t xml:space="preserve"> not responsive to issues</w:t>
      </w:r>
    </w:p>
    <w:p w14:paraId="05E3FC09" w14:textId="77777777" w:rsidR="00172248" w:rsidRDefault="000F760F" w:rsidP="00172248">
      <w:pPr>
        <w:pStyle w:val="ListParagraph"/>
        <w:keepNext/>
        <w:keepLines/>
        <w:widowControl w:val="0"/>
        <w:spacing w:after="60"/>
        <w:ind w:left="1440"/>
        <w:contextualSpacing w:val="0"/>
        <w:rPr>
          <w:sz w:val="20"/>
          <w:lang w:val="en-GB"/>
        </w:rPr>
      </w:pPr>
      <w:sdt>
        <w:sdtPr>
          <w:rPr>
            <w:sz w:val="20"/>
            <w:lang w:val="en-GB"/>
          </w:rPr>
          <w:id w:val="-1227143816"/>
          <w14:checkbox>
            <w14:checked w14:val="0"/>
            <w14:checkedState w14:val="2612" w14:font="MS Gothic"/>
            <w14:uncheckedState w14:val="2610" w14:font="MS Gothic"/>
          </w14:checkbox>
        </w:sdtPr>
        <w:sdtEndPr/>
        <w:sdtContent>
          <w:r w:rsidR="00172248">
            <w:rPr>
              <w:rFonts w:ascii="MS Gothic" w:eastAsia="MS Gothic" w:hAnsi="MS Gothic" w:hint="eastAsia"/>
              <w:sz w:val="20"/>
              <w:lang w:val="en-GB"/>
            </w:rPr>
            <w:t>☐</w:t>
          </w:r>
        </w:sdtContent>
      </w:sdt>
      <w:r w:rsidR="00172248" w:rsidRPr="002A10C2">
        <w:rPr>
          <w:sz w:val="20"/>
          <w:lang w:val="en-GB"/>
        </w:rPr>
        <w:t xml:space="preserve"> Other (please specify below)</w:t>
      </w:r>
    </w:p>
    <w:p w14:paraId="16488C9C" w14:textId="77777777" w:rsidR="00172248" w:rsidRPr="002A10C2" w:rsidRDefault="00172248" w:rsidP="00172248">
      <w:pPr>
        <w:pStyle w:val="ListParagraph"/>
        <w:keepNext/>
        <w:keepLines/>
        <w:widowControl w:val="0"/>
        <w:spacing w:after="120"/>
        <w:ind w:left="1440"/>
        <w:contextualSpacing w:val="0"/>
        <w:rPr>
          <w:sz w:val="20"/>
          <w:lang w:val="en-GB"/>
        </w:rPr>
      </w:pPr>
      <w:r w:rsidRPr="002A10C2">
        <w:rPr>
          <w:sz w:val="20"/>
          <w:lang w:val="en-GB"/>
        </w:rPr>
        <w:t>If other, please specify and describe below:</w:t>
      </w:r>
    </w:p>
    <w:tbl>
      <w:tblPr>
        <w:tblStyle w:val="TableGrid"/>
        <w:tblW w:w="8741" w:type="dxa"/>
        <w:tblInd w:w="704" w:type="dxa"/>
        <w:tblLook w:val="04A0" w:firstRow="1" w:lastRow="0" w:firstColumn="1" w:lastColumn="0" w:noHBand="0" w:noVBand="1"/>
      </w:tblPr>
      <w:tblGrid>
        <w:gridCol w:w="8741"/>
      </w:tblGrid>
      <w:tr w:rsidR="00172248" w14:paraId="568B7B8D" w14:textId="77777777">
        <w:trPr>
          <w:trHeight w:val="1008"/>
        </w:trPr>
        <w:tc>
          <w:tcPr>
            <w:tcW w:w="8741" w:type="dxa"/>
          </w:tcPr>
          <w:p w14:paraId="7846FE02" w14:textId="77777777" w:rsidR="00172248" w:rsidRDefault="00172248">
            <w:pPr>
              <w:keepNext/>
              <w:keepLines/>
              <w:widowControl w:val="0"/>
              <w:rPr>
                <w:b/>
                <w:bCs/>
                <w:sz w:val="20"/>
                <w:szCs w:val="20"/>
              </w:rPr>
            </w:pPr>
          </w:p>
        </w:tc>
      </w:tr>
    </w:tbl>
    <w:p w14:paraId="400FAE8F" w14:textId="77777777" w:rsidR="00172248" w:rsidRPr="00FB4F02" w:rsidRDefault="00172248" w:rsidP="00172248">
      <w:pPr>
        <w:rPr>
          <w:b/>
          <w:bCs/>
          <w:sz w:val="24"/>
          <w:szCs w:val="24"/>
        </w:rPr>
      </w:pPr>
    </w:p>
    <w:tbl>
      <w:tblPr>
        <w:tblStyle w:val="TableGrid"/>
        <w:tblW w:w="8802"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8"/>
        <w:gridCol w:w="8364"/>
      </w:tblGrid>
      <w:tr w:rsidR="00172248" w14:paraId="046ADA15" w14:textId="77777777">
        <w:trPr>
          <w:trHeight w:val="71"/>
        </w:trPr>
        <w:tc>
          <w:tcPr>
            <w:tcW w:w="438" w:type="dxa"/>
            <w:vAlign w:val="bottom"/>
          </w:tcPr>
          <w:p w14:paraId="34A871BA" w14:textId="77777777" w:rsidR="00172248" w:rsidRDefault="00172248">
            <w:pPr>
              <w:spacing w:before="120"/>
              <w:jc w:val="left"/>
              <w:rPr>
                <w:sz w:val="20"/>
                <w:szCs w:val="20"/>
              </w:rPr>
            </w:pPr>
            <w:r>
              <w:rPr>
                <w:sz w:val="20"/>
                <w:szCs w:val="20"/>
              </w:rPr>
              <w:t>d)</w:t>
            </w:r>
          </w:p>
        </w:tc>
        <w:tc>
          <w:tcPr>
            <w:tcW w:w="8364" w:type="dxa"/>
            <w:shd w:val="clear" w:color="auto" w:fill="auto"/>
            <w:vAlign w:val="bottom"/>
          </w:tcPr>
          <w:p w14:paraId="3D1FB4E0" w14:textId="77777777" w:rsidR="00172248" w:rsidRDefault="00172248">
            <w:pPr>
              <w:jc w:val="left"/>
              <w:rPr>
                <w:sz w:val="20"/>
                <w:szCs w:val="20"/>
              </w:rPr>
            </w:pPr>
            <w:r w:rsidRPr="00DF67F5">
              <w:rPr>
                <w:sz w:val="20"/>
                <w:szCs w:val="20"/>
              </w:rPr>
              <w:t>What experiences or actions should be implemented differently in the future IS project phases?</w:t>
            </w:r>
          </w:p>
        </w:tc>
      </w:tr>
    </w:tbl>
    <w:p w14:paraId="123D0FE7" w14:textId="77777777" w:rsidR="00172248" w:rsidRPr="00DD349A" w:rsidRDefault="00172248" w:rsidP="00172248">
      <w:pPr>
        <w:ind w:left="709"/>
        <w:rPr>
          <w:b/>
          <w:bCs/>
          <w:sz w:val="12"/>
          <w:szCs w:val="12"/>
        </w:rPr>
      </w:pPr>
    </w:p>
    <w:tbl>
      <w:tblPr>
        <w:tblStyle w:val="TableGrid"/>
        <w:tblW w:w="8736" w:type="dxa"/>
        <w:tblInd w:w="709" w:type="dxa"/>
        <w:tblLook w:val="04A0" w:firstRow="1" w:lastRow="0" w:firstColumn="1" w:lastColumn="0" w:noHBand="0" w:noVBand="1"/>
      </w:tblPr>
      <w:tblGrid>
        <w:gridCol w:w="8736"/>
      </w:tblGrid>
      <w:tr w:rsidR="00172248" w14:paraId="1AB4AD14" w14:textId="77777777">
        <w:trPr>
          <w:trHeight w:val="1008"/>
        </w:trPr>
        <w:tc>
          <w:tcPr>
            <w:tcW w:w="8736" w:type="dxa"/>
          </w:tcPr>
          <w:p w14:paraId="4B97D434" w14:textId="77777777" w:rsidR="00172248" w:rsidRDefault="00172248">
            <w:pPr>
              <w:rPr>
                <w:b/>
                <w:bCs/>
                <w:sz w:val="20"/>
                <w:szCs w:val="20"/>
              </w:rPr>
            </w:pPr>
          </w:p>
        </w:tc>
      </w:tr>
    </w:tbl>
    <w:p w14:paraId="2060981B" w14:textId="77777777" w:rsidR="00172248" w:rsidRPr="00FB4F02" w:rsidRDefault="00172248" w:rsidP="00172248">
      <w:pPr>
        <w:rPr>
          <w:b/>
          <w:bCs/>
          <w:sz w:val="24"/>
          <w:szCs w:val="24"/>
        </w:rPr>
      </w:pPr>
    </w:p>
    <w:tbl>
      <w:tblPr>
        <w:tblStyle w:val="TableGrid"/>
        <w:tblW w:w="8778"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27"/>
        <w:gridCol w:w="8351"/>
      </w:tblGrid>
      <w:tr w:rsidR="00172248" w14:paraId="1B0617C5" w14:textId="77777777">
        <w:trPr>
          <w:trHeight w:val="68"/>
        </w:trPr>
        <w:tc>
          <w:tcPr>
            <w:tcW w:w="427" w:type="dxa"/>
          </w:tcPr>
          <w:p w14:paraId="34B8145C" w14:textId="77777777" w:rsidR="00172248" w:rsidRDefault="00172248">
            <w:pPr>
              <w:spacing w:before="120"/>
              <w:jc w:val="left"/>
              <w:rPr>
                <w:sz w:val="20"/>
                <w:szCs w:val="20"/>
              </w:rPr>
            </w:pPr>
            <w:r>
              <w:rPr>
                <w:sz w:val="20"/>
                <w:szCs w:val="20"/>
              </w:rPr>
              <w:t>e)</w:t>
            </w:r>
          </w:p>
        </w:tc>
        <w:tc>
          <w:tcPr>
            <w:tcW w:w="8351" w:type="dxa"/>
            <w:shd w:val="clear" w:color="auto" w:fill="auto"/>
            <w:vAlign w:val="bottom"/>
          </w:tcPr>
          <w:p w14:paraId="14F1CB04" w14:textId="77777777" w:rsidR="00172248" w:rsidRDefault="00172248">
            <w:pPr>
              <w:jc w:val="left"/>
              <w:rPr>
                <w:sz w:val="20"/>
                <w:szCs w:val="20"/>
              </w:rPr>
            </w:pPr>
            <w:r w:rsidRPr="00F02D68">
              <w:rPr>
                <w:sz w:val="20"/>
                <w:szCs w:val="20"/>
              </w:rPr>
              <w:t>What are the potential risks identified by the Government to achieve the objectives of the IS, and meeting compliance obligations under the Montreal Protocol?</w:t>
            </w:r>
          </w:p>
        </w:tc>
      </w:tr>
    </w:tbl>
    <w:p w14:paraId="53CAA6B3" w14:textId="77777777" w:rsidR="00172248" w:rsidRPr="00DD349A" w:rsidRDefault="00172248" w:rsidP="00172248">
      <w:pPr>
        <w:ind w:left="709"/>
        <w:rPr>
          <w:b/>
          <w:bCs/>
          <w:sz w:val="12"/>
          <w:szCs w:val="12"/>
        </w:rPr>
      </w:pPr>
    </w:p>
    <w:tbl>
      <w:tblPr>
        <w:tblStyle w:val="TableGrid"/>
        <w:tblW w:w="8736" w:type="dxa"/>
        <w:tblInd w:w="709" w:type="dxa"/>
        <w:tblLook w:val="04A0" w:firstRow="1" w:lastRow="0" w:firstColumn="1" w:lastColumn="0" w:noHBand="0" w:noVBand="1"/>
      </w:tblPr>
      <w:tblGrid>
        <w:gridCol w:w="8736"/>
      </w:tblGrid>
      <w:tr w:rsidR="00172248" w14:paraId="1CE0E74A" w14:textId="77777777">
        <w:trPr>
          <w:trHeight w:val="1008"/>
        </w:trPr>
        <w:tc>
          <w:tcPr>
            <w:tcW w:w="8736" w:type="dxa"/>
          </w:tcPr>
          <w:p w14:paraId="2069FB78" w14:textId="77777777" w:rsidR="00172248" w:rsidRDefault="00172248">
            <w:pPr>
              <w:rPr>
                <w:b/>
                <w:bCs/>
                <w:sz w:val="20"/>
                <w:szCs w:val="20"/>
              </w:rPr>
            </w:pPr>
          </w:p>
        </w:tc>
      </w:tr>
    </w:tbl>
    <w:p w14:paraId="7B15BA4D" w14:textId="77777777" w:rsidR="00172248" w:rsidRPr="00FB4F02" w:rsidRDefault="00172248" w:rsidP="00172248">
      <w:pPr>
        <w:rPr>
          <w:b/>
          <w:bCs/>
          <w:sz w:val="24"/>
          <w:szCs w:val="24"/>
        </w:rPr>
      </w:pPr>
    </w:p>
    <w:tbl>
      <w:tblPr>
        <w:tblStyle w:val="TableGrid"/>
        <w:tblW w:w="8801"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29"/>
        <w:gridCol w:w="8372"/>
      </w:tblGrid>
      <w:tr w:rsidR="00172248" w14:paraId="57CA53C7" w14:textId="77777777">
        <w:trPr>
          <w:trHeight w:val="91"/>
        </w:trPr>
        <w:tc>
          <w:tcPr>
            <w:tcW w:w="429" w:type="dxa"/>
            <w:vAlign w:val="bottom"/>
          </w:tcPr>
          <w:p w14:paraId="0B991390" w14:textId="77777777" w:rsidR="00172248" w:rsidRDefault="00172248">
            <w:pPr>
              <w:spacing w:before="120"/>
              <w:jc w:val="left"/>
              <w:rPr>
                <w:sz w:val="20"/>
                <w:szCs w:val="20"/>
              </w:rPr>
            </w:pPr>
            <w:r>
              <w:rPr>
                <w:sz w:val="20"/>
                <w:szCs w:val="20"/>
              </w:rPr>
              <w:t>f)</w:t>
            </w:r>
          </w:p>
        </w:tc>
        <w:tc>
          <w:tcPr>
            <w:tcW w:w="8372" w:type="dxa"/>
            <w:shd w:val="clear" w:color="auto" w:fill="auto"/>
            <w:vAlign w:val="bottom"/>
          </w:tcPr>
          <w:p w14:paraId="0A902AE5" w14:textId="77777777" w:rsidR="00172248" w:rsidRDefault="00172248">
            <w:pPr>
              <w:jc w:val="left"/>
              <w:rPr>
                <w:sz w:val="20"/>
                <w:szCs w:val="20"/>
              </w:rPr>
            </w:pPr>
            <w:r w:rsidRPr="00DF67F5">
              <w:rPr>
                <w:sz w:val="20"/>
                <w:szCs w:val="20"/>
              </w:rPr>
              <w:t>What actions have been identified to mitigate these potential risks?</w:t>
            </w:r>
          </w:p>
        </w:tc>
      </w:tr>
    </w:tbl>
    <w:p w14:paraId="07FCE92A" w14:textId="77777777" w:rsidR="00172248" w:rsidRPr="00DD349A" w:rsidRDefault="00172248" w:rsidP="00172248">
      <w:pPr>
        <w:ind w:left="709"/>
        <w:rPr>
          <w:b/>
          <w:bCs/>
          <w:sz w:val="12"/>
          <w:szCs w:val="12"/>
        </w:rPr>
      </w:pPr>
    </w:p>
    <w:tbl>
      <w:tblPr>
        <w:tblStyle w:val="TableGrid"/>
        <w:tblW w:w="8736" w:type="dxa"/>
        <w:tblInd w:w="709" w:type="dxa"/>
        <w:tblLook w:val="04A0" w:firstRow="1" w:lastRow="0" w:firstColumn="1" w:lastColumn="0" w:noHBand="0" w:noVBand="1"/>
      </w:tblPr>
      <w:tblGrid>
        <w:gridCol w:w="8736"/>
      </w:tblGrid>
      <w:tr w:rsidR="00172248" w14:paraId="1872086D" w14:textId="77777777">
        <w:trPr>
          <w:trHeight w:val="1008"/>
        </w:trPr>
        <w:tc>
          <w:tcPr>
            <w:tcW w:w="8736" w:type="dxa"/>
          </w:tcPr>
          <w:p w14:paraId="0C89AB01" w14:textId="77777777" w:rsidR="00172248" w:rsidRDefault="00172248">
            <w:pPr>
              <w:rPr>
                <w:b/>
                <w:bCs/>
                <w:sz w:val="20"/>
                <w:szCs w:val="20"/>
              </w:rPr>
            </w:pPr>
          </w:p>
        </w:tc>
      </w:tr>
    </w:tbl>
    <w:p w14:paraId="69BA06E0" w14:textId="77777777" w:rsidR="00172248" w:rsidRPr="0011451E" w:rsidRDefault="00172248" w:rsidP="00366DFE">
      <w:pPr>
        <w:pStyle w:val="ListParagraph"/>
        <w:keepNext/>
        <w:numPr>
          <w:ilvl w:val="0"/>
          <w:numId w:val="11"/>
        </w:numPr>
        <w:spacing w:before="240"/>
        <w:ind w:left="1077"/>
        <w:rPr>
          <w:sz w:val="20"/>
          <w:lang w:val="en-GB"/>
        </w:rPr>
      </w:pPr>
      <w:r w:rsidRPr="0011451E">
        <w:rPr>
          <w:sz w:val="20"/>
          <w:lang w:val="en-GB"/>
        </w:rPr>
        <w:t>Government endorsement</w:t>
      </w:r>
    </w:p>
    <w:p w14:paraId="20A6B1F1" w14:textId="77777777" w:rsidR="00172248" w:rsidRPr="00FB4F02" w:rsidRDefault="00172248" w:rsidP="00172248">
      <w:pPr>
        <w:rPr>
          <w:sz w:val="12"/>
          <w:szCs w:val="12"/>
        </w:rPr>
      </w:pPr>
    </w:p>
    <w:tbl>
      <w:tblPr>
        <w:tblW w:w="90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197"/>
      </w:tblGrid>
      <w:tr w:rsidR="00172248" w:rsidRPr="000B65EB" w14:paraId="45B2255F" w14:textId="77777777">
        <w:tc>
          <w:tcPr>
            <w:tcW w:w="3827" w:type="dxa"/>
          </w:tcPr>
          <w:p w14:paraId="360539FA" w14:textId="77777777" w:rsidR="00172248" w:rsidRPr="000B65EB" w:rsidRDefault="00172248">
            <w:pPr>
              <w:rPr>
                <w:b/>
                <w:i/>
                <w:sz w:val="20"/>
                <w:szCs w:val="20"/>
              </w:rPr>
            </w:pPr>
            <w:r w:rsidRPr="000B65EB">
              <w:rPr>
                <w:sz w:val="20"/>
                <w:szCs w:val="20"/>
              </w:rPr>
              <w:t>Action plan authorized by</w:t>
            </w:r>
            <w:r w:rsidRPr="000B65EB">
              <w:rPr>
                <w:b/>
                <w:i/>
                <w:sz w:val="20"/>
                <w:szCs w:val="20"/>
              </w:rPr>
              <w:t xml:space="preserve"> (name)</w:t>
            </w:r>
            <w:r w:rsidRPr="000B65EB">
              <w:rPr>
                <w:sz w:val="20"/>
                <w:szCs w:val="20"/>
              </w:rPr>
              <w:t>:</w:t>
            </w:r>
          </w:p>
          <w:p w14:paraId="018DF3FB" w14:textId="77777777" w:rsidR="00172248" w:rsidRPr="000B65EB" w:rsidRDefault="00172248">
            <w:pPr>
              <w:rPr>
                <w:sz w:val="20"/>
                <w:szCs w:val="20"/>
              </w:rPr>
            </w:pPr>
          </w:p>
        </w:tc>
        <w:tc>
          <w:tcPr>
            <w:tcW w:w="5197" w:type="dxa"/>
          </w:tcPr>
          <w:p w14:paraId="3DD59496" w14:textId="77777777" w:rsidR="00172248" w:rsidRPr="000B65EB" w:rsidRDefault="00172248">
            <w:pPr>
              <w:rPr>
                <w:b/>
                <w:i/>
                <w:sz w:val="20"/>
                <w:szCs w:val="20"/>
              </w:rPr>
            </w:pPr>
          </w:p>
        </w:tc>
      </w:tr>
      <w:tr w:rsidR="00172248" w:rsidRPr="000B65EB" w14:paraId="7B5E101B" w14:textId="77777777">
        <w:trPr>
          <w:trHeight w:val="1043"/>
        </w:trPr>
        <w:tc>
          <w:tcPr>
            <w:tcW w:w="3827" w:type="dxa"/>
          </w:tcPr>
          <w:p w14:paraId="5E507B83" w14:textId="77777777" w:rsidR="00172248" w:rsidRPr="000B65EB" w:rsidRDefault="00172248">
            <w:pPr>
              <w:rPr>
                <w:sz w:val="20"/>
                <w:szCs w:val="20"/>
              </w:rPr>
            </w:pPr>
            <w:r w:rsidRPr="000B65EB">
              <w:rPr>
                <w:sz w:val="20"/>
                <w:szCs w:val="20"/>
              </w:rPr>
              <w:t>Signature of authorising authority:</w:t>
            </w:r>
          </w:p>
          <w:p w14:paraId="509F2DCD" w14:textId="77777777" w:rsidR="00172248" w:rsidRDefault="00172248">
            <w:pPr>
              <w:rPr>
                <w:sz w:val="20"/>
                <w:szCs w:val="20"/>
              </w:rPr>
            </w:pPr>
          </w:p>
          <w:p w14:paraId="05ACE9D1" w14:textId="77777777" w:rsidR="00172248" w:rsidRDefault="00172248">
            <w:pPr>
              <w:rPr>
                <w:sz w:val="20"/>
                <w:szCs w:val="20"/>
              </w:rPr>
            </w:pPr>
          </w:p>
          <w:p w14:paraId="5592B052" w14:textId="77777777" w:rsidR="00172248" w:rsidRPr="000B65EB" w:rsidRDefault="00172248">
            <w:pPr>
              <w:rPr>
                <w:sz w:val="20"/>
                <w:szCs w:val="20"/>
              </w:rPr>
            </w:pPr>
          </w:p>
        </w:tc>
        <w:tc>
          <w:tcPr>
            <w:tcW w:w="5197" w:type="dxa"/>
          </w:tcPr>
          <w:p w14:paraId="778318DF" w14:textId="77777777" w:rsidR="00172248" w:rsidRPr="000B65EB" w:rsidRDefault="00172248">
            <w:pPr>
              <w:rPr>
                <w:b/>
                <w:i/>
                <w:sz w:val="20"/>
                <w:szCs w:val="20"/>
              </w:rPr>
            </w:pPr>
            <w:r w:rsidRPr="000B65EB">
              <w:rPr>
                <w:b/>
                <w:i/>
                <w:sz w:val="20"/>
                <w:szCs w:val="20"/>
              </w:rPr>
              <w:t>(To be signed on hard copy)</w:t>
            </w:r>
          </w:p>
        </w:tc>
      </w:tr>
      <w:tr w:rsidR="00172248" w:rsidRPr="000B65EB" w14:paraId="36CA1266" w14:textId="77777777">
        <w:tc>
          <w:tcPr>
            <w:tcW w:w="3827" w:type="dxa"/>
          </w:tcPr>
          <w:p w14:paraId="629CC7A1" w14:textId="77777777" w:rsidR="00172248" w:rsidRPr="000B65EB" w:rsidRDefault="00172248">
            <w:pPr>
              <w:rPr>
                <w:sz w:val="20"/>
                <w:szCs w:val="20"/>
              </w:rPr>
            </w:pPr>
            <w:r w:rsidRPr="000B65EB">
              <w:rPr>
                <w:sz w:val="20"/>
                <w:szCs w:val="20"/>
              </w:rPr>
              <w:t>Title:</w:t>
            </w:r>
          </w:p>
          <w:p w14:paraId="33A35404" w14:textId="77777777" w:rsidR="00172248" w:rsidRPr="000B65EB" w:rsidRDefault="00172248">
            <w:pPr>
              <w:rPr>
                <w:sz w:val="20"/>
                <w:szCs w:val="20"/>
              </w:rPr>
            </w:pPr>
          </w:p>
        </w:tc>
        <w:tc>
          <w:tcPr>
            <w:tcW w:w="5197" w:type="dxa"/>
          </w:tcPr>
          <w:p w14:paraId="1BDADFD8" w14:textId="77777777" w:rsidR="00172248" w:rsidRPr="000B65EB" w:rsidRDefault="00172248">
            <w:pPr>
              <w:rPr>
                <w:sz w:val="20"/>
                <w:szCs w:val="20"/>
              </w:rPr>
            </w:pPr>
          </w:p>
        </w:tc>
      </w:tr>
      <w:tr w:rsidR="00172248" w:rsidRPr="000B65EB" w14:paraId="0FA03731" w14:textId="77777777">
        <w:tc>
          <w:tcPr>
            <w:tcW w:w="3827" w:type="dxa"/>
          </w:tcPr>
          <w:p w14:paraId="01309DFD" w14:textId="77777777" w:rsidR="00172248" w:rsidRPr="000B65EB" w:rsidRDefault="00172248">
            <w:pPr>
              <w:rPr>
                <w:sz w:val="20"/>
                <w:szCs w:val="20"/>
              </w:rPr>
            </w:pPr>
            <w:r w:rsidRPr="000B65EB">
              <w:rPr>
                <w:sz w:val="20"/>
                <w:szCs w:val="20"/>
              </w:rPr>
              <w:t>Supervising Organization/Agency/Ministry:</w:t>
            </w:r>
          </w:p>
          <w:p w14:paraId="41299899" w14:textId="77777777" w:rsidR="00172248" w:rsidRPr="000B65EB" w:rsidRDefault="00172248">
            <w:pPr>
              <w:rPr>
                <w:sz w:val="20"/>
                <w:szCs w:val="20"/>
              </w:rPr>
            </w:pPr>
          </w:p>
        </w:tc>
        <w:tc>
          <w:tcPr>
            <w:tcW w:w="5197" w:type="dxa"/>
          </w:tcPr>
          <w:p w14:paraId="73D00D6E" w14:textId="77777777" w:rsidR="00172248" w:rsidRPr="000B65EB" w:rsidRDefault="00172248">
            <w:pPr>
              <w:rPr>
                <w:sz w:val="20"/>
                <w:szCs w:val="20"/>
              </w:rPr>
            </w:pPr>
          </w:p>
        </w:tc>
      </w:tr>
      <w:tr w:rsidR="00172248" w:rsidRPr="000B65EB" w14:paraId="3B52F36E" w14:textId="77777777">
        <w:tc>
          <w:tcPr>
            <w:tcW w:w="3827" w:type="dxa"/>
          </w:tcPr>
          <w:p w14:paraId="1071FA97" w14:textId="77777777" w:rsidR="00172248" w:rsidRPr="000B65EB" w:rsidRDefault="00172248">
            <w:pPr>
              <w:rPr>
                <w:sz w:val="20"/>
                <w:szCs w:val="20"/>
              </w:rPr>
            </w:pPr>
            <w:r w:rsidRPr="000B65EB">
              <w:rPr>
                <w:sz w:val="20"/>
                <w:szCs w:val="20"/>
              </w:rPr>
              <w:t>Date:</w:t>
            </w:r>
          </w:p>
          <w:p w14:paraId="7FA737A3" w14:textId="77777777" w:rsidR="00172248" w:rsidRPr="000B65EB" w:rsidRDefault="00172248">
            <w:pPr>
              <w:rPr>
                <w:sz w:val="20"/>
                <w:szCs w:val="20"/>
              </w:rPr>
            </w:pPr>
          </w:p>
        </w:tc>
        <w:tc>
          <w:tcPr>
            <w:tcW w:w="5197" w:type="dxa"/>
          </w:tcPr>
          <w:p w14:paraId="4D0E5EAD" w14:textId="77777777" w:rsidR="00172248" w:rsidRPr="000B65EB" w:rsidRDefault="00172248">
            <w:pPr>
              <w:rPr>
                <w:sz w:val="20"/>
                <w:szCs w:val="20"/>
              </w:rPr>
            </w:pPr>
          </w:p>
        </w:tc>
      </w:tr>
    </w:tbl>
    <w:p w14:paraId="7851A1F8" w14:textId="77777777" w:rsidR="00172248" w:rsidRPr="00034150" w:rsidRDefault="00172248" w:rsidP="00366DFE">
      <w:pPr>
        <w:pStyle w:val="ListParagraph"/>
        <w:keepNext/>
        <w:numPr>
          <w:ilvl w:val="0"/>
          <w:numId w:val="11"/>
        </w:numPr>
        <w:spacing w:before="240"/>
        <w:ind w:left="1077"/>
        <w:rPr>
          <w:sz w:val="20"/>
          <w:lang w:val="en-GB"/>
        </w:rPr>
      </w:pPr>
      <w:r w:rsidRPr="00034150">
        <w:rPr>
          <w:sz w:val="20"/>
          <w:lang w:val="en-GB"/>
        </w:rPr>
        <w:lastRenderedPageBreak/>
        <w:t>Submission of action plan</w:t>
      </w:r>
    </w:p>
    <w:p w14:paraId="6EBF8D38" w14:textId="77777777" w:rsidR="00172248" w:rsidRPr="00FB4F02" w:rsidRDefault="00172248" w:rsidP="00172248">
      <w:pPr>
        <w:rPr>
          <w:sz w:val="12"/>
          <w:szCs w:val="12"/>
        </w:rPr>
      </w:pPr>
    </w:p>
    <w:tbl>
      <w:tblPr>
        <w:tblpPr w:leftFromText="180" w:rightFromText="180" w:vertAnchor="text" w:tblpX="421"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168"/>
      </w:tblGrid>
      <w:tr w:rsidR="00172248" w:rsidRPr="000B65EB" w14:paraId="45896D6D" w14:textId="77777777">
        <w:tc>
          <w:tcPr>
            <w:tcW w:w="3827" w:type="dxa"/>
          </w:tcPr>
          <w:p w14:paraId="45998D5D" w14:textId="77777777" w:rsidR="00172248" w:rsidRPr="000B65EB" w:rsidRDefault="00172248">
            <w:pPr>
              <w:rPr>
                <w:sz w:val="20"/>
                <w:szCs w:val="20"/>
              </w:rPr>
            </w:pPr>
            <w:r w:rsidRPr="000B65EB">
              <w:rPr>
                <w:sz w:val="20"/>
                <w:szCs w:val="20"/>
              </w:rPr>
              <w:t>Name of implementing agency:</w:t>
            </w:r>
          </w:p>
          <w:p w14:paraId="2ED0F18B" w14:textId="77777777" w:rsidR="00172248" w:rsidRPr="000B65EB" w:rsidRDefault="00172248">
            <w:pPr>
              <w:rPr>
                <w:sz w:val="20"/>
                <w:szCs w:val="20"/>
              </w:rPr>
            </w:pPr>
          </w:p>
        </w:tc>
        <w:tc>
          <w:tcPr>
            <w:tcW w:w="5168" w:type="dxa"/>
          </w:tcPr>
          <w:p w14:paraId="20CF2349" w14:textId="77777777" w:rsidR="00172248" w:rsidRPr="000B65EB" w:rsidRDefault="00172248">
            <w:pPr>
              <w:rPr>
                <w:sz w:val="20"/>
                <w:szCs w:val="20"/>
              </w:rPr>
            </w:pPr>
          </w:p>
        </w:tc>
      </w:tr>
      <w:tr w:rsidR="00172248" w:rsidRPr="000B65EB" w14:paraId="4F0326A7" w14:textId="77777777">
        <w:tc>
          <w:tcPr>
            <w:tcW w:w="3827" w:type="dxa"/>
          </w:tcPr>
          <w:p w14:paraId="4437DA7F" w14:textId="77777777" w:rsidR="00172248" w:rsidRPr="000B65EB" w:rsidRDefault="00172248">
            <w:pPr>
              <w:rPr>
                <w:sz w:val="20"/>
                <w:szCs w:val="20"/>
              </w:rPr>
            </w:pPr>
            <w:r w:rsidRPr="000B65EB">
              <w:rPr>
                <w:sz w:val="20"/>
                <w:szCs w:val="20"/>
              </w:rPr>
              <w:t>Name</w:t>
            </w:r>
            <w:r w:rsidRPr="000B65EB">
              <w:rPr>
                <w:b/>
                <w:i/>
                <w:sz w:val="20"/>
                <w:szCs w:val="20"/>
              </w:rPr>
              <w:t xml:space="preserve"> </w:t>
            </w:r>
            <w:r w:rsidRPr="000B65EB">
              <w:rPr>
                <w:sz w:val="20"/>
                <w:szCs w:val="20"/>
              </w:rPr>
              <w:t>of Project Officer:</w:t>
            </w:r>
          </w:p>
          <w:p w14:paraId="2DC60331" w14:textId="77777777" w:rsidR="00172248" w:rsidRPr="000B65EB" w:rsidRDefault="00172248">
            <w:pPr>
              <w:rPr>
                <w:sz w:val="20"/>
                <w:szCs w:val="20"/>
              </w:rPr>
            </w:pPr>
          </w:p>
        </w:tc>
        <w:tc>
          <w:tcPr>
            <w:tcW w:w="5168" w:type="dxa"/>
          </w:tcPr>
          <w:p w14:paraId="20754C77" w14:textId="77777777" w:rsidR="00172248" w:rsidRPr="000B65EB" w:rsidRDefault="00172248">
            <w:pPr>
              <w:rPr>
                <w:sz w:val="20"/>
                <w:szCs w:val="20"/>
              </w:rPr>
            </w:pPr>
          </w:p>
        </w:tc>
      </w:tr>
      <w:tr w:rsidR="00172248" w:rsidRPr="000B65EB" w14:paraId="7B1FF90F" w14:textId="77777777">
        <w:tc>
          <w:tcPr>
            <w:tcW w:w="3827" w:type="dxa"/>
          </w:tcPr>
          <w:p w14:paraId="46EEC210" w14:textId="77777777" w:rsidR="00172248" w:rsidRPr="000B65EB" w:rsidRDefault="00172248">
            <w:pPr>
              <w:rPr>
                <w:sz w:val="20"/>
                <w:szCs w:val="20"/>
              </w:rPr>
            </w:pPr>
            <w:r w:rsidRPr="000B65EB">
              <w:rPr>
                <w:sz w:val="20"/>
                <w:szCs w:val="20"/>
              </w:rPr>
              <w:t>Signature of Project Officer:</w:t>
            </w:r>
          </w:p>
          <w:p w14:paraId="5097C125" w14:textId="77777777" w:rsidR="00172248" w:rsidRPr="000B65EB" w:rsidRDefault="00172248">
            <w:pPr>
              <w:rPr>
                <w:sz w:val="20"/>
                <w:szCs w:val="20"/>
              </w:rPr>
            </w:pPr>
          </w:p>
        </w:tc>
        <w:tc>
          <w:tcPr>
            <w:tcW w:w="5168" w:type="dxa"/>
          </w:tcPr>
          <w:p w14:paraId="68D98068" w14:textId="77777777" w:rsidR="00172248" w:rsidRPr="000B65EB" w:rsidRDefault="00172248">
            <w:pPr>
              <w:rPr>
                <w:sz w:val="20"/>
                <w:szCs w:val="20"/>
              </w:rPr>
            </w:pPr>
          </w:p>
        </w:tc>
      </w:tr>
      <w:tr w:rsidR="00172248" w:rsidRPr="000B65EB" w14:paraId="6D59E8FF" w14:textId="77777777">
        <w:tc>
          <w:tcPr>
            <w:tcW w:w="3827" w:type="dxa"/>
          </w:tcPr>
          <w:p w14:paraId="14A2A824" w14:textId="77777777" w:rsidR="00172248" w:rsidRPr="000B65EB" w:rsidRDefault="00172248">
            <w:pPr>
              <w:rPr>
                <w:sz w:val="20"/>
                <w:szCs w:val="20"/>
              </w:rPr>
            </w:pPr>
            <w:r w:rsidRPr="000B65EB">
              <w:rPr>
                <w:sz w:val="20"/>
                <w:szCs w:val="20"/>
              </w:rPr>
              <w:t>Date:</w:t>
            </w:r>
          </w:p>
          <w:p w14:paraId="3F1931F0" w14:textId="77777777" w:rsidR="00172248" w:rsidRPr="000B65EB" w:rsidRDefault="00172248">
            <w:pPr>
              <w:rPr>
                <w:sz w:val="20"/>
                <w:szCs w:val="20"/>
              </w:rPr>
            </w:pPr>
          </w:p>
        </w:tc>
        <w:tc>
          <w:tcPr>
            <w:tcW w:w="5168" w:type="dxa"/>
          </w:tcPr>
          <w:p w14:paraId="449D9B41" w14:textId="77777777" w:rsidR="00172248" w:rsidRPr="000B65EB" w:rsidRDefault="00172248">
            <w:pPr>
              <w:rPr>
                <w:sz w:val="20"/>
                <w:szCs w:val="20"/>
              </w:rPr>
            </w:pPr>
          </w:p>
        </w:tc>
      </w:tr>
      <w:tr w:rsidR="00172248" w:rsidRPr="000B65EB" w14:paraId="06B802C3" w14:textId="77777777">
        <w:trPr>
          <w:trHeight w:val="930"/>
        </w:trPr>
        <w:tc>
          <w:tcPr>
            <w:tcW w:w="3827" w:type="dxa"/>
          </w:tcPr>
          <w:p w14:paraId="2D4C7D6B" w14:textId="77777777" w:rsidR="00172248" w:rsidRPr="000B65EB" w:rsidRDefault="00172248">
            <w:pPr>
              <w:spacing w:after="240"/>
              <w:rPr>
                <w:sz w:val="20"/>
                <w:szCs w:val="20"/>
              </w:rPr>
            </w:pPr>
            <w:r w:rsidRPr="002A10C2">
              <w:rPr>
                <w:sz w:val="20"/>
                <w:szCs w:val="20"/>
              </w:rPr>
              <w:t>Implementing agency’s risk assessment for achieving the project objectives including compliance obligations, and actions for mitigating the potential risks, identify challenges faced and lessons learnt</w:t>
            </w:r>
            <w:r>
              <w:rPr>
                <w:sz w:val="20"/>
                <w:szCs w:val="20"/>
              </w:rPr>
              <w:t>, and other comments</w:t>
            </w:r>
          </w:p>
        </w:tc>
        <w:tc>
          <w:tcPr>
            <w:tcW w:w="5168" w:type="dxa"/>
          </w:tcPr>
          <w:p w14:paraId="6A74323B" w14:textId="77777777" w:rsidR="00172248" w:rsidRPr="000B65EB" w:rsidRDefault="00172248">
            <w:pPr>
              <w:rPr>
                <w:sz w:val="20"/>
                <w:szCs w:val="20"/>
              </w:rPr>
            </w:pPr>
          </w:p>
        </w:tc>
      </w:tr>
    </w:tbl>
    <w:p w14:paraId="5C4EB9F2" w14:textId="77777777" w:rsidR="00172248" w:rsidRPr="0011451E" w:rsidRDefault="00172248" w:rsidP="00172248">
      <w:pPr>
        <w:keepNext/>
        <w:spacing w:before="240" w:after="240"/>
        <w:ind w:left="357"/>
        <w:rPr>
          <w:sz w:val="20"/>
          <w:szCs w:val="20"/>
        </w:rPr>
      </w:pPr>
      <w:r>
        <w:rPr>
          <w:b/>
          <w:bCs/>
          <w:sz w:val="20"/>
          <w:szCs w:val="20"/>
        </w:rPr>
        <w:br w:type="textWrapping" w:clear="all"/>
      </w:r>
      <w:r w:rsidRPr="0011451E">
        <w:rPr>
          <w:b/>
          <w:bCs/>
          <w:sz w:val="20"/>
          <w:szCs w:val="20"/>
        </w:rPr>
        <w:t>Part V</w:t>
      </w:r>
      <w:r>
        <w:rPr>
          <w:b/>
          <w:bCs/>
          <w:sz w:val="20"/>
          <w:szCs w:val="20"/>
        </w:rPr>
        <w:t>I</w:t>
      </w:r>
      <w:r w:rsidRPr="0011451E">
        <w:rPr>
          <w:b/>
          <w:bCs/>
          <w:sz w:val="20"/>
          <w:szCs w:val="20"/>
        </w:rPr>
        <w:t>.</w:t>
      </w:r>
      <w:r w:rsidRPr="0011451E">
        <w:rPr>
          <w:b/>
          <w:bCs/>
          <w:sz w:val="20"/>
          <w:szCs w:val="20"/>
        </w:rPr>
        <w:tab/>
        <w:t xml:space="preserve"> Executive summary</w:t>
      </w:r>
    </w:p>
    <w:p w14:paraId="53406137" w14:textId="77777777" w:rsidR="00172248" w:rsidRPr="0060578A" w:rsidRDefault="00172248" w:rsidP="00366DFE">
      <w:pPr>
        <w:pStyle w:val="ListParagraph"/>
        <w:keepNext/>
        <w:numPr>
          <w:ilvl w:val="0"/>
          <w:numId w:val="11"/>
        </w:numPr>
        <w:spacing w:before="240"/>
        <w:ind w:left="1077"/>
        <w:rPr>
          <w:sz w:val="20"/>
          <w:lang w:val="en-GB"/>
        </w:rPr>
      </w:pPr>
      <w:r>
        <w:rPr>
          <w:sz w:val="20"/>
          <w:lang w:val="en-GB"/>
        </w:rPr>
        <w:t>P</w:t>
      </w:r>
      <w:r w:rsidRPr="0060578A">
        <w:rPr>
          <w:sz w:val="20"/>
          <w:lang w:val="en-GB"/>
        </w:rPr>
        <w:t xml:space="preserve">lease provide </w:t>
      </w:r>
      <w:r>
        <w:rPr>
          <w:sz w:val="20"/>
          <w:lang w:val="en-GB"/>
        </w:rPr>
        <w:t xml:space="preserve">a </w:t>
      </w:r>
      <w:r w:rsidRPr="0060578A">
        <w:rPr>
          <w:sz w:val="20"/>
          <w:lang w:val="en-GB"/>
        </w:rPr>
        <w:t>summar</w:t>
      </w:r>
      <w:r>
        <w:rPr>
          <w:sz w:val="20"/>
          <w:lang w:val="en-GB"/>
        </w:rPr>
        <w:t>y</w:t>
      </w:r>
      <w:r w:rsidRPr="0060578A">
        <w:rPr>
          <w:sz w:val="20"/>
          <w:lang w:val="en-GB"/>
        </w:rPr>
        <w:t xml:space="preserve"> </w:t>
      </w:r>
      <w:r>
        <w:rPr>
          <w:sz w:val="20"/>
          <w:lang w:val="en-GB"/>
        </w:rPr>
        <w:t xml:space="preserve">below of </w:t>
      </w:r>
      <w:r w:rsidRPr="0060578A">
        <w:rPr>
          <w:sz w:val="20"/>
          <w:lang w:val="en-GB"/>
        </w:rPr>
        <w:t>the information required in no more than one paragraph each. These paragraphs will be used in documents for the Executive Committee Meeting.</w:t>
      </w:r>
    </w:p>
    <w:p w14:paraId="67DE4ED3" w14:textId="77777777" w:rsidR="00172248" w:rsidRPr="00FB4F02" w:rsidRDefault="00172248" w:rsidP="00172248">
      <w:pPr>
        <w:rPr>
          <w:sz w:val="24"/>
          <w:szCs w:val="24"/>
        </w:rPr>
      </w:pPr>
    </w:p>
    <w:p w14:paraId="5682D84E" w14:textId="77777777" w:rsidR="00172248" w:rsidRPr="000B65EB" w:rsidRDefault="00172248" w:rsidP="00366DFE">
      <w:pPr>
        <w:pStyle w:val="ListParagraph"/>
        <w:numPr>
          <w:ilvl w:val="0"/>
          <w:numId w:val="14"/>
        </w:numPr>
        <w:ind w:left="1437"/>
        <w:rPr>
          <w:sz w:val="20"/>
          <w:lang w:val="en-GB"/>
        </w:rPr>
      </w:pPr>
      <w:r w:rsidRPr="000B65EB">
        <w:rPr>
          <w:sz w:val="20"/>
          <w:lang w:val="en-GB"/>
        </w:rPr>
        <w:t>Terminal report</w:t>
      </w:r>
    </w:p>
    <w:p w14:paraId="74B11880" w14:textId="77777777" w:rsidR="00172248" w:rsidRPr="00320AF6" w:rsidRDefault="00172248" w:rsidP="00172248">
      <w:pPr>
        <w:pStyle w:val="ListParagraph"/>
        <w:ind w:left="1437"/>
        <w:rPr>
          <w:sz w:val="12"/>
          <w:szCs w:val="12"/>
          <w:lang w:val="en-GB"/>
        </w:rPr>
      </w:pPr>
    </w:p>
    <w:p w14:paraId="4905E37B" w14:textId="77777777" w:rsidR="00172248" w:rsidRPr="000B65EB" w:rsidRDefault="00172248" w:rsidP="00366DFE">
      <w:pPr>
        <w:pStyle w:val="ListParagraph"/>
        <w:numPr>
          <w:ilvl w:val="0"/>
          <w:numId w:val="14"/>
        </w:numPr>
        <w:spacing w:after="240"/>
        <w:ind w:left="1437"/>
        <w:rPr>
          <w:sz w:val="20"/>
          <w:lang w:val="en-GB"/>
        </w:rPr>
      </w:pPr>
      <w:r w:rsidRPr="000B65EB">
        <w:rPr>
          <w:sz w:val="20"/>
          <w:lang w:val="en-GB"/>
        </w:rPr>
        <w:t>Plan of action</w:t>
      </w:r>
    </w:p>
    <w:p w14:paraId="01F4BEA1" w14:textId="77777777" w:rsidR="00172248" w:rsidRPr="00320AF6" w:rsidRDefault="00172248" w:rsidP="00172248">
      <w:pPr>
        <w:pStyle w:val="ListParagraph"/>
        <w:ind w:left="1077"/>
        <w:rPr>
          <w:sz w:val="12"/>
          <w:szCs w:val="12"/>
          <w:lang w:val="en-GB"/>
        </w:rPr>
      </w:pPr>
    </w:p>
    <w:p w14:paraId="2541CAE8" w14:textId="77777777" w:rsidR="00172248" w:rsidRPr="002A10C2" w:rsidRDefault="00172248" w:rsidP="00366DFE">
      <w:pPr>
        <w:pStyle w:val="ListParagraph"/>
        <w:numPr>
          <w:ilvl w:val="0"/>
          <w:numId w:val="14"/>
        </w:numPr>
        <w:spacing w:after="240"/>
        <w:ind w:left="1437"/>
        <w:rPr>
          <w:sz w:val="20"/>
          <w:lang w:val="en-GB"/>
        </w:rPr>
      </w:pPr>
      <w:r w:rsidRPr="002A10C2">
        <w:rPr>
          <w:sz w:val="20"/>
          <w:lang w:val="en-GB"/>
        </w:rPr>
        <w:t>Sustainability and risk assessment</w:t>
      </w:r>
    </w:p>
    <w:p w14:paraId="6811E466" w14:textId="77777777" w:rsidR="00172248" w:rsidRDefault="00172248" w:rsidP="00172248">
      <w:pPr>
        <w:tabs>
          <w:tab w:val="left" w:pos="5445"/>
        </w:tabs>
      </w:pPr>
    </w:p>
    <w:p w14:paraId="1173FDCA" w14:textId="77777777" w:rsidR="00172248" w:rsidRDefault="00172248" w:rsidP="00172248">
      <w:pPr>
        <w:tabs>
          <w:tab w:val="left" w:pos="5445"/>
        </w:tabs>
      </w:pPr>
    </w:p>
    <w:p w14:paraId="29DBF4F8" w14:textId="77777777" w:rsidR="00172248" w:rsidRDefault="00172248" w:rsidP="00172248">
      <w:pPr>
        <w:tabs>
          <w:tab w:val="left" w:pos="5445"/>
        </w:tabs>
      </w:pPr>
    </w:p>
    <w:p w14:paraId="7651859D" w14:textId="77777777" w:rsidR="00172248" w:rsidRDefault="00172248" w:rsidP="00172248"/>
    <w:p w14:paraId="307FC8BB" w14:textId="77777777" w:rsidR="00172248" w:rsidRDefault="00172248" w:rsidP="00172248"/>
    <w:p w14:paraId="3144689B" w14:textId="77777777" w:rsidR="00172248" w:rsidRPr="00E42729" w:rsidRDefault="00172248" w:rsidP="00172248"/>
    <w:p w14:paraId="286DBE67" w14:textId="77777777" w:rsidR="00172248" w:rsidRPr="00E42729" w:rsidRDefault="00172248" w:rsidP="00172248"/>
    <w:p w14:paraId="152E42D2" w14:textId="77777777" w:rsidR="00172248" w:rsidRPr="00E42729" w:rsidRDefault="00172248" w:rsidP="00172248"/>
    <w:p w14:paraId="2AC63E1E" w14:textId="77777777" w:rsidR="00172248" w:rsidRPr="00E42729" w:rsidRDefault="00172248" w:rsidP="00172248">
      <w:pPr>
        <w:jc w:val="center"/>
      </w:pPr>
    </w:p>
    <w:p w14:paraId="30BFBB23" w14:textId="4C95854F" w:rsidR="00CB1761" w:rsidRPr="005F7479" w:rsidRDefault="00CB1761" w:rsidP="00366DFE">
      <w:pPr>
        <w:pStyle w:val="ListParagraph"/>
        <w:numPr>
          <w:ilvl w:val="0"/>
          <w:numId w:val="7"/>
        </w:numPr>
        <w:spacing w:after="240"/>
        <w:rPr>
          <w:sz w:val="22"/>
          <w:szCs w:val="22"/>
          <w:highlight w:val="yellow"/>
          <w:lang w:val="en-GB"/>
        </w:rPr>
        <w:sectPr w:rsidR="00CB1761" w:rsidRPr="005F7479" w:rsidSect="00FE44F0">
          <w:pgSz w:w="12240" w:h="15840" w:code="1"/>
          <w:pgMar w:top="284" w:right="1440" w:bottom="142" w:left="1440" w:header="720" w:footer="475" w:gutter="0"/>
          <w:cols w:space="720"/>
          <w:docGrid w:linePitch="299"/>
        </w:sectPr>
      </w:pPr>
    </w:p>
    <w:p w14:paraId="35A52457" w14:textId="77777777" w:rsidR="00734A49" w:rsidRPr="009E76D4" w:rsidRDefault="00734A49" w:rsidP="00734A49">
      <w:pPr>
        <w:spacing w:after="240"/>
        <w:jc w:val="center"/>
        <w:rPr>
          <w:rFonts w:eastAsia="SimSun"/>
          <w:b/>
          <w:color w:val="000000"/>
          <w:lang w:eastAsia="zh-CN"/>
        </w:rPr>
      </w:pPr>
      <w:r w:rsidRPr="009E76D4">
        <w:rPr>
          <w:rFonts w:eastAsia="SimSun"/>
          <w:b/>
          <w:color w:val="000000"/>
          <w:lang w:eastAsia="zh-CN"/>
        </w:rPr>
        <w:lastRenderedPageBreak/>
        <w:t>Annex II</w:t>
      </w:r>
    </w:p>
    <w:p w14:paraId="1B70005D" w14:textId="77777777" w:rsidR="00734A49" w:rsidRPr="009E76D4" w:rsidRDefault="00734A49" w:rsidP="00734A49">
      <w:pPr>
        <w:spacing w:after="240"/>
        <w:ind w:left="284"/>
        <w:jc w:val="center"/>
        <w:rPr>
          <w:rFonts w:eastAsia="SimSun"/>
          <w:b/>
          <w:color w:val="000000"/>
          <w:lang w:eastAsia="zh-CN"/>
        </w:rPr>
      </w:pPr>
      <w:r w:rsidRPr="009E76D4">
        <w:rPr>
          <w:rFonts w:eastAsia="SimSun"/>
          <w:b/>
          <w:color w:val="000000"/>
          <w:lang w:eastAsia="zh-CN"/>
        </w:rPr>
        <w:t>GENDER MAINSTREAMING CHECKLIST FOR PROJECTS</w:t>
      </w:r>
    </w:p>
    <w:tbl>
      <w:tblPr>
        <w:tblStyle w:val="TableGrid"/>
        <w:tblW w:w="9360" w:type="dxa"/>
        <w:jc w:val="center"/>
        <w:tblLayout w:type="fixed"/>
        <w:tblLook w:val="04A0" w:firstRow="1" w:lastRow="0" w:firstColumn="1" w:lastColumn="0" w:noHBand="0" w:noVBand="1"/>
      </w:tblPr>
      <w:tblGrid>
        <w:gridCol w:w="1871"/>
        <w:gridCol w:w="818"/>
        <w:gridCol w:w="1054"/>
        <w:gridCol w:w="1872"/>
        <w:gridCol w:w="973"/>
        <w:gridCol w:w="720"/>
        <w:gridCol w:w="179"/>
        <w:gridCol w:w="451"/>
        <w:gridCol w:w="1422"/>
      </w:tblGrid>
      <w:tr w:rsidR="00734A49" w:rsidRPr="002C2A47" w14:paraId="7F504DAD" w14:textId="77777777" w:rsidTr="002B613E">
        <w:trPr>
          <w:trHeight w:val="170"/>
          <w:tblHeader/>
          <w:jc w:val="center"/>
        </w:trPr>
        <w:tc>
          <w:tcPr>
            <w:tcW w:w="2689" w:type="dxa"/>
            <w:gridSpan w:val="2"/>
          </w:tcPr>
          <w:p w14:paraId="32CAB2B2" w14:textId="77777777" w:rsidR="00734A49" w:rsidRPr="002C2A47" w:rsidRDefault="00734A49" w:rsidP="002B613E">
            <w:pPr>
              <w:jc w:val="center"/>
              <w:rPr>
                <w:rFonts w:eastAsia="SimSun"/>
                <w:b/>
                <w:sz w:val="20"/>
                <w:szCs w:val="20"/>
                <w:lang w:eastAsia="zh-CN"/>
              </w:rPr>
            </w:pPr>
            <w:r w:rsidRPr="002C2A47">
              <w:rPr>
                <w:rFonts w:eastAsia="SimSun"/>
                <w:b/>
                <w:sz w:val="20"/>
                <w:szCs w:val="20"/>
                <w:lang w:eastAsia="zh-CN"/>
              </w:rPr>
              <w:t>Project component</w:t>
            </w:r>
          </w:p>
        </w:tc>
        <w:tc>
          <w:tcPr>
            <w:tcW w:w="3899" w:type="dxa"/>
            <w:gridSpan w:val="3"/>
          </w:tcPr>
          <w:p w14:paraId="2536385F" w14:textId="77777777" w:rsidR="00734A49" w:rsidRPr="002C2A47" w:rsidRDefault="00734A49" w:rsidP="002B613E">
            <w:pPr>
              <w:jc w:val="center"/>
              <w:rPr>
                <w:rFonts w:eastAsia="SimSun"/>
                <w:b/>
                <w:sz w:val="20"/>
                <w:szCs w:val="20"/>
                <w:lang w:eastAsia="zh-CN"/>
              </w:rPr>
            </w:pPr>
            <w:r w:rsidRPr="002C2A47">
              <w:rPr>
                <w:rFonts w:eastAsia="SimSun"/>
                <w:b/>
                <w:sz w:val="20"/>
                <w:szCs w:val="20"/>
                <w:lang w:eastAsia="zh-CN"/>
              </w:rPr>
              <w:t>Question</w:t>
            </w:r>
          </w:p>
        </w:tc>
        <w:tc>
          <w:tcPr>
            <w:tcW w:w="2763" w:type="dxa"/>
            <w:gridSpan w:val="4"/>
          </w:tcPr>
          <w:p w14:paraId="2C1D68F5" w14:textId="77777777" w:rsidR="00734A49" w:rsidRPr="002C2A47" w:rsidRDefault="00734A49" w:rsidP="002B613E">
            <w:pPr>
              <w:jc w:val="center"/>
              <w:rPr>
                <w:rFonts w:eastAsia="SimSun"/>
                <w:b/>
                <w:sz w:val="20"/>
                <w:szCs w:val="20"/>
                <w:lang w:eastAsia="zh-CN"/>
              </w:rPr>
            </w:pPr>
            <w:r w:rsidRPr="002C2A47">
              <w:rPr>
                <w:rFonts w:eastAsia="SimSun"/>
                <w:b/>
                <w:sz w:val="20"/>
                <w:szCs w:val="20"/>
                <w:lang w:eastAsia="zh-CN"/>
              </w:rPr>
              <w:t>Answer</w:t>
            </w:r>
          </w:p>
        </w:tc>
      </w:tr>
      <w:tr w:rsidR="00734A49" w:rsidRPr="002C2A47" w14:paraId="0EA035B3" w14:textId="77777777" w:rsidTr="002B613E">
        <w:trPr>
          <w:trHeight w:val="233"/>
          <w:tblHeader/>
          <w:jc w:val="center"/>
        </w:trPr>
        <w:tc>
          <w:tcPr>
            <w:tcW w:w="2689" w:type="dxa"/>
            <w:gridSpan w:val="2"/>
          </w:tcPr>
          <w:p w14:paraId="46C0DB69" w14:textId="77777777" w:rsidR="00734A49" w:rsidRPr="002C2A47" w:rsidRDefault="00734A49" w:rsidP="002B613E">
            <w:pPr>
              <w:jc w:val="center"/>
              <w:rPr>
                <w:rFonts w:eastAsia="SimSun"/>
                <w:sz w:val="20"/>
                <w:szCs w:val="20"/>
                <w:lang w:eastAsia="zh-CN"/>
              </w:rPr>
            </w:pPr>
          </w:p>
        </w:tc>
        <w:tc>
          <w:tcPr>
            <w:tcW w:w="3899" w:type="dxa"/>
            <w:gridSpan w:val="3"/>
          </w:tcPr>
          <w:p w14:paraId="6FAE24D5" w14:textId="77777777" w:rsidR="00734A49" w:rsidRPr="002C2A47" w:rsidRDefault="00734A49" w:rsidP="002B613E">
            <w:pPr>
              <w:jc w:val="center"/>
              <w:rPr>
                <w:rFonts w:eastAsia="SimSun"/>
                <w:sz w:val="20"/>
                <w:szCs w:val="20"/>
                <w:lang w:eastAsia="zh-CN"/>
              </w:rPr>
            </w:pPr>
          </w:p>
        </w:tc>
        <w:tc>
          <w:tcPr>
            <w:tcW w:w="720" w:type="dxa"/>
          </w:tcPr>
          <w:p w14:paraId="06C7E97B" w14:textId="77777777" w:rsidR="00734A49" w:rsidRPr="002C2A47" w:rsidRDefault="00734A49" w:rsidP="002B613E">
            <w:pPr>
              <w:jc w:val="center"/>
              <w:rPr>
                <w:rFonts w:eastAsia="SimSun"/>
                <w:sz w:val="20"/>
                <w:szCs w:val="20"/>
                <w:lang w:eastAsia="zh-CN"/>
              </w:rPr>
            </w:pPr>
            <w:r w:rsidRPr="002C2A47">
              <w:rPr>
                <w:rFonts w:eastAsia="SimSun"/>
                <w:sz w:val="20"/>
                <w:szCs w:val="20"/>
                <w:lang w:eastAsia="zh-CN"/>
              </w:rPr>
              <w:t>Yes</w:t>
            </w:r>
          </w:p>
        </w:tc>
        <w:tc>
          <w:tcPr>
            <w:tcW w:w="630" w:type="dxa"/>
            <w:gridSpan w:val="2"/>
          </w:tcPr>
          <w:p w14:paraId="3E54CEF4" w14:textId="77777777" w:rsidR="00734A49" w:rsidRPr="002C2A47" w:rsidRDefault="00734A49" w:rsidP="002B613E">
            <w:pPr>
              <w:jc w:val="center"/>
              <w:rPr>
                <w:rFonts w:eastAsia="SimSun"/>
                <w:sz w:val="20"/>
                <w:szCs w:val="20"/>
                <w:lang w:eastAsia="zh-CN"/>
              </w:rPr>
            </w:pPr>
            <w:r w:rsidRPr="002C2A47">
              <w:rPr>
                <w:rFonts w:eastAsia="SimSun"/>
                <w:sz w:val="20"/>
                <w:szCs w:val="20"/>
                <w:lang w:eastAsia="zh-CN"/>
              </w:rPr>
              <w:t>No</w:t>
            </w:r>
          </w:p>
        </w:tc>
        <w:tc>
          <w:tcPr>
            <w:tcW w:w="1413" w:type="dxa"/>
          </w:tcPr>
          <w:p w14:paraId="5694341E" w14:textId="77777777" w:rsidR="00734A49" w:rsidRPr="002C2A47" w:rsidRDefault="00734A49" w:rsidP="002B613E">
            <w:pPr>
              <w:jc w:val="center"/>
              <w:rPr>
                <w:rFonts w:eastAsia="SimSun"/>
                <w:sz w:val="20"/>
                <w:szCs w:val="20"/>
                <w:lang w:eastAsia="zh-CN"/>
              </w:rPr>
            </w:pPr>
            <w:r w:rsidRPr="002C2A47">
              <w:rPr>
                <w:rFonts w:eastAsia="SimSun"/>
                <w:sz w:val="20"/>
                <w:szCs w:val="20"/>
                <w:lang w:eastAsia="zh-CN"/>
              </w:rPr>
              <w:t>Partially</w:t>
            </w:r>
          </w:p>
        </w:tc>
      </w:tr>
      <w:tr w:rsidR="00734A49" w:rsidRPr="002C2A47" w14:paraId="4364F82F" w14:textId="77777777" w:rsidTr="002B613E">
        <w:trPr>
          <w:jc w:val="center"/>
        </w:trPr>
        <w:tc>
          <w:tcPr>
            <w:tcW w:w="2689" w:type="dxa"/>
            <w:gridSpan w:val="2"/>
            <w:vMerge w:val="restart"/>
          </w:tcPr>
          <w:p w14:paraId="3338BC7D" w14:textId="77777777" w:rsidR="00734A49" w:rsidRPr="002C2A47" w:rsidRDefault="00734A49" w:rsidP="002B613E">
            <w:pPr>
              <w:rPr>
                <w:rFonts w:eastAsia="SimSun"/>
                <w:sz w:val="20"/>
                <w:szCs w:val="20"/>
                <w:lang w:eastAsia="zh-CN"/>
              </w:rPr>
            </w:pPr>
            <w:r w:rsidRPr="002C2A47">
              <w:rPr>
                <w:rFonts w:eastAsia="SimSun"/>
                <w:sz w:val="20"/>
                <w:szCs w:val="20"/>
                <w:lang w:eastAsia="zh-CN"/>
              </w:rPr>
              <w:t>Project preparation</w:t>
            </w:r>
          </w:p>
        </w:tc>
        <w:tc>
          <w:tcPr>
            <w:tcW w:w="3899" w:type="dxa"/>
            <w:gridSpan w:val="3"/>
          </w:tcPr>
          <w:p w14:paraId="22A3E48C" w14:textId="77777777" w:rsidR="00734A49" w:rsidRPr="002C2A47" w:rsidRDefault="00734A49" w:rsidP="002B613E">
            <w:pPr>
              <w:rPr>
                <w:rFonts w:eastAsia="SimSun"/>
                <w:sz w:val="20"/>
                <w:szCs w:val="20"/>
                <w:lang w:eastAsia="zh-CN"/>
              </w:rPr>
            </w:pPr>
            <w:r w:rsidRPr="002C2A47">
              <w:rPr>
                <w:rFonts w:eastAsia="SimSun"/>
                <w:sz w:val="20"/>
                <w:szCs w:val="20"/>
                <w:lang w:eastAsia="zh-CN"/>
              </w:rPr>
              <w:t>Does the project concept include consideration of (a) the different situations of women and men, and (b) the impacts the project will have on these different societal groups?</w:t>
            </w:r>
          </w:p>
        </w:tc>
        <w:tc>
          <w:tcPr>
            <w:tcW w:w="720" w:type="dxa"/>
          </w:tcPr>
          <w:p w14:paraId="0483A03C" w14:textId="77777777" w:rsidR="00734A49" w:rsidRPr="002C2A47" w:rsidRDefault="00734A49" w:rsidP="002B613E">
            <w:pPr>
              <w:rPr>
                <w:rFonts w:eastAsia="SimSun"/>
                <w:sz w:val="20"/>
                <w:szCs w:val="20"/>
                <w:lang w:eastAsia="zh-CN"/>
              </w:rPr>
            </w:pPr>
          </w:p>
        </w:tc>
        <w:tc>
          <w:tcPr>
            <w:tcW w:w="630" w:type="dxa"/>
            <w:gridSpan w:val="2"/>
          </w:tcPr>
          <w:p w14:paraId="48A6DB50" w14:textId="77777777" w:rsidR="00734A49" w:rsidRPr="002C2A47" w:rsidRDefault="00734A49" w:rsidP="002B613E">
            <w:pPr>
              <w:rPr>
                <w:rFonts w:eastAsia="SimSun"/>
                <w:sz w:val="20"/>
                <w:szCs w:val="20"/>
                <w:lang w:eastAsia="zh-CN"/>
              </w:rPr>
            </w:pPr>
          </w:p>
        </w:tc>
        <w:tc>
          <w:tcPr>
            <w:tcW w:w="1413" w:type="dxa"/>
          </w:tcPr>
          <w:p w14:paraId="44386AC6" w14:textId="77777777" w:rsidR="00734A49" w:rsidRPr="002C2A47" w:rsidRDefault="00734A49" w:rsidP="002B613E">
            <w:pPr>
              <w:rPr>
                <w:rFonts w:eastAsia="SimSun"/>
                <w:sz w:val="20"/>
                <w:szCs w:val="20"/>
                <w:lang w:eastAsia="zh-CN"/>
              </w:rPr>
            </w:pPr>
          </w:p>
        </w:tc>
      </w:tr>
      <w:tr w:rsidR="00734A49" w:rsidRPr="002C2A47" w14:paraId="5B7DBA5B" w14:textId="77777777" w:rsidTr="002B613E">
        <w:trPr>
          <w:jc w:val="center"/>
        </w:trPr>
        <w:tc>
          <w:tcPr>
            <w:tcW w:w="2689" w:type="dxa"/>
            <w:gridSpan w:val="2"/>
            <w:vMerge/>
          </w:tcPr>
          <w:p w14:paraId="1391FD24" w14:textId="77777777" w:rsidR="00734A49" w:rsidRPr="002C2A47" w:rsidRDefault="00734A49" w:rsidP="002B613E">
            <w:pPr>
              <w:rPr>
                <w:rFonts w:eastAsia="SimSun"/>
                <w:sz w:val="20"/>
                <w:szCs w:val="20"/>
                <w:lang w:eastAsia="zh-CN"/>
              </w:rPr>
            </w:pPr>
          </w:p>
        </w:tc>
        <w:tc>
          <w:tcPr>
            <w:tcW w:w="3899" w:type="dxa"/>
            <w:gridSpan w:val="3"/>
          </w:tcPr>
          <w:p w14:paraId="62A90E4A" w14:textId="77777777" w:rsidR="00734A49" w:rsidRPr="002C2A47" w:rsidRDefault="00734A49" w:rsidP="002B613E">
            <w:pPr>
              <w:rPr>
                <w:rFonts w:eastAsia="SimSun"/>
                <w:sz w:val="20"/>
                <w:szCs w:val="20"/>
                <w:lang w:eastAsia="zh-CN"/>
              </w:rPr>
            </w:pPr>
            <w:r w:rsidRPr="002C2A47">
              <w:rPr>
                <w:rFonts w:eastAsia="SimSun"/>
                <w:sz w:val="20"/>
                <w:szCs w:val="20"/>
                <w:lang w:eastAsia="zh-CN"/>
              </w:rPr>
              <w:t>Does the project explicitly address one or more of the identified gender issues/ gender-differentiated project impacts? Please describe how, and if not provide an explanation.</w:t>
            </w:r>
          </w:p>
        </w:tc>
        <w:tc>
          <w:tcPr>
            <w:tcW w:w="720" w:type="dxa"/>
          </w:tcPr>
          <w:p w14:paraId="0A962047" w14:textId="77777777" w:rsidR="00734A49" w:rsidRPr="002C2A47" w:rsidRDefault="00734A49" w:rsidP="002B613E">
            <w:pPr>
              <w:rPr>
                <w:rFonts w:eastAsia="SimSun"/>
                <w:sz w:val="20"/>
                <w:szCs w:val="20"/>
                <w:lang w:eastAsia="zh-CN"/>
              </w:rPr>
            </w:pPr>
          </w:p>
        </w:tc>
        <w:tc>
          <w:tcPr>
            <w:tcW w:w="630" w:type="dxa"/>
            <w:gridSpan w:val="2"/>
          </w:tcPr>
          <w:p w14:paraId="3C60ECC7" w14:textId="77777777" w:rsidR="00734A49" w:rsidRPr="002C2A47" w:rsidRDefault="00734A49" w:rsidP="002B613E">
            <w:pPr>
              <w:rPr>
                <w:rFonts w:eastAsia="SimSun"/>
                <w:sz w:val="20"/>
                <w:szCs w:val="20"/>
                <w:lang w:eastAsia="zh-CN"/>
              </w:rPr>
            </w:pPr>
          </w:p>
        </w:tc>
        <w:tc>
          <w:tcPr>
            <w:tcW w:w="1413" w:type="dxa"/>
          </w:tcPr>
          <w:p w14:paraId="6D6875D7" w14:textId="77777777" w:rsidR="00734A49" w:rsidRPr="002C2A47" w:rsidRDefault="00734A49" w:rsidP="002B613E">
            <w:pPr>
              <w:rPr>
                <w:rFonts w:eastAsia="SimSun"/>
                <w:sz w:val="20"/>
                <w:szCs w:val="20"/>
                <w:lang w:eastAsia="zh-CN"/>
              </w:rPr>
            </w:pPr>
          </w:p>
        </w:tc>
      </w:tr>
      <w:tr w:rsidR="00734A49" w:rsidRPr="002C2A47" w14:paraId="67535F4D" w14:textId="77777777" w:rsidTr="002B613E">
        <w:trPr>
          <w:jc w:val="center"/>
        </w:trPr>
        <w:tc>
          <w:tcPr>
            <w:tcW w:w="2689" w:type="dxa"/>
            <w:gridSpan w:val="2"/>
          </w:tcPr>
          <w:p w14:paraId="01631BA4" w14:textId="77777777" w:rsidR="00734A49" w:rsidRPr="002C2A47" w:rsidRDefault="00734A49" w:rsidP="002B613E">
            <w:pPr>
              <w:rPr>
                <w:rFonts w:eastAsia="SimSun"/>
                <w:sz w:val="20"/>
                <w:szCs w:val="20"/>
                <w:lang w:eastAsia="zh-CN"/>
              </w:rPr>
            </w:pPr>
            <w:r w:rsidRPr="002C2A47">
              <w:rPr>
                <w:rFonts w:eastAsia="SimSun"/>
                <w:sz w:val="20"/>
                <w:szCs w:val="20"/>
                <w:lang w:eastAsia="zh-CN"/>
              </w:rPr>
              <w:t>Data and statistics</w:t>
            </w:r>
          </w:p>
        </w:tc>
        <w:tc>
          <w:tcPr>
            <w:tcW w:w="3899" w:type="dxa"/>
            <w:gridSpan w:val="3"/>
          </w:tcPr>
          <w:p w14:paraId="5228093E" w14:textId="77777777" w:rsidR="00734A49" w:rsidRPr="002C2A47" w:rsidRDefault="00734A49" w:rsidP="002B613E">
            <w:pPr>
              <w:rPr>
                <w:rFonts w:eastAsia="SimSun"/>
                <w:sz w:val="20"/>
                <w:szCs w:val="20"/>
                <w:lang w:eastAsia="zh-CN"/>
              </w:rPr>
            </w:pPr>
            <w:r w:rsidRPr="002C2A47">
              <w:rPr>
                <w:rFonts w:eastAsia="SimSun"/>
                <w:sz w:val="20"/>
                <w:szCs w:val="20"/>
                <w:lang w:eastAsia="zh-CN"/>
              </w:rPr>
              <w:t xml:space="preserve">Where applicable, does the project require the collection of sex-disaggregated data and qualitative information to analyze and track gender issues? </w:t>
            </w:r>
          </w:p>
        </w:tc>
        <w:tc>
          <w:tcPr>
            <w:tcW w:w="720" w:type="dxa"/>
          </w:tcPr>
          <w:p w14:paraId="64F75EDF" w14:textId="77777777" w:rsidR="00734A49" w:rsidRPr="002C2A47" w:rsidRDefault="00734A49" w:rsidP="002B613E">
            <w:pPr>
              <w:rPr>
                <w:rFonts w:eastAsia="SimSun"/>
                <w:sz w:val="20"/>
                <w:szCs w:val="20"/>
                <w:lang w:eastAsia="zh-CN"/>
              </w:rPr>
            </w:pPr>
          </w:p>
        </w:tc>
        <w:tc>
          <w:tcPr>
            <w:tcW w:w="630" w:type="dxa"/>
            <w:gridSpan w:val="2"/>
          </w:tcPr>
          <w:p w14:paraId="00FF8408" w14:textId="77777777" w:rsidR="00734A49" w:rsidRPr="002C2A47" w:rsidRDefault="00734A49" w:rsidP="002B613E">
            <w:pPr>
              <w:rPr>
                <w:rFonts w:eastAsia="SimSun"/>
                <w:sz w:val="20"/>
                <w:szCs w:val="20"/>
                <w:lang w:eastAsia="zh-CN"/>
              </w:rPr>
            </w:pPr>
          </w:p>
        </w:tc>
        <w:tc>
          <w:tcPr>
            <w:tcW w:w="1413" w:type="dxa"/>
          </w:tcPr>
          <w:p w14:paraId="6578D369" w14:textId="77777777" w:rsidR="00734A49" w:rsidRPr="002C2A47" w:rsidRDefault="00734A49" w:rsidP="002B613E">
            <w:pPr>
              <w:rPr>
                <w:rFonts w:eastAsia="SimSun"/>
                <w:sz w:val="20"/>
                <w:szCs w:val="20"/>
                <w:lang w:eastAsia="zh-CN"/>
              </w:rPr>
            </w:pPr>
          </w:p>
        </w:tc>
      </w:tr>
      <w:tr w:rsidR="00734A49" w:rsidRPr="002C2A47" w14:paraId="5BAA8048" w14:textId="77777777" w:rsidTr="002B613E">
        <w:trPr>
          <w:jc w:val="center"/>
        </w:trPr>
        <w:tc>
          <w:tcPr>
            <w:tcW w:w="2689" w:type="dxa"/>
            <w:gridSpan w:val="2"/>
            <w:vMerge w:val="restart"/>
          </w:tcPr>
          <w:p w14:paraId="047BF175" w14:textId="77777777" w:rsidR="00734A49" w:rsidRPr="002C2A47" w:rsidRDefault="00734A49" w:rsidP="002B613E">
            <w:pPr>
              <w:rPr>
                <w:rFonts w:eastAsia="SimSun"/>
                <w:sz w:val="20"/>
                <w:szCs w:val="20"/>
                <w:lang w:eastAsia="zh-CN"/>
              </w:rPr>
            </w:pPr>
            <w:r w:rsidRPr="002C2A47">
              <w:rPr>
                <w:rFonts w:eastAsia="SimSun"/>
                <w:sz w:val="20"/>
                <w:szCs w:val="20"/>
                <w:lang w:eastAsia="zh-CN"/>
              </w:rPr>
              <w:t>Results framework</w:t>
            </w:r>
          </w:p>
        </w:tc>
        <w:tc>
          <w:tcPr>
            <w:tcW w:w="3899" w:type="dxa"/>
            <w:gridSpan w:val="3"/>
          </w:tcPr>
          <w:p w14:paraId="21EAB8DF" w14:textId="77777777" w:rsidR="00734A49" w:rsidRPr="002C2A47" w:rsidRDefault="00734A49" w:rsidP="002B613E">
            <w:pPr>
              <w:rPr>
                <w:rFonts w:eastAsia="SimSun"/>
                <w:sz w:val="20"/>
                <w:szCs w:val="20"/>
                <w:lang w:eastAsia="zh-CN"/>
              </w:rPr>
            </w:pPr>
            <w:r w:rsidRPr="002C2A47">
              <w:rPr>
                <w:rFonts w:eastAsia="SimSun"/>
                <w:sz w:val="20"/>
                <w:szCs w:val="20"/>
                <w:lang w:eastAsia="zh-CN"/>
              </w:rPr>
              <w:t>Are outcomes, outputs and activities designed to meet the different needs and priorities of women and men?</w:t>
            </w:r>
          </w:p>
        </w:tc>
        <w:tc>
          <w:tcPr>
            <w:tcW w:w="720" w:type="dxa"/>
          </w:tcPr>
          <w:p w14:paraId="44C312A9" w14:textId="77777777" w:rsidR="00734A49" w:rsidRPr="002C2A47" w:rsidRDefault="00734A49" w:rsidP="002B613E">
            <w:pPr>
              <w:rPr>
                <w:rFonts w:eastAsia="SimSun"/>
                <w:sz w:val="20"/>
                <w:szCs w:val="20"/>
                <w:lang w:eastAsia="zh-CN"/>
              </w:rPr>
            </w:pPr>
          </w:p>
        </w:tc>
        <w:tc>
          <w:tcPr>
            <w:tcW w:w="630" w:type="dxa"/>
            <w:gridSpan w:val="2"/>
          </w:tcPr>
          <w:p w14:paraId="0AAFBA76" w14:textId="77777777" w:rsidR="00734A49" w:rsidRPr="002C2A47" w:rsidRDefault="00734A49" w:rsidP="002B613E">
            <w:pPr>
              <w:rPr>
                <w:rFonts w:eastAsia="SimSun"/>
                <w:sz w:val="20"/>
                <w:szCs w:val="20"/>
                <w:lang w:eastAsia="zh-CN"/>
              </w:rPr>
            </w:pPr>
          </w:p>
        </w:tc>
        <w:tc>
          <w:tcPr>
            <w:tcW w:w="1413" w:type="dxa"/>
          </w:tcPr>
          <w:p w14:paraId="1290E4E9" w14:textId="77777777" w:rsidR="00734A49" w:rsidRPr="002C2A47" w:rsidRDefault="00734A49" w:rsidP="002B613E">
            <w:pPr>
              <w:rPr>
                <w:rFonts w:eastAsia="SimSun"/>
                <w:sz w:val="20"/>
                <w:szCs w:val="20"/>
                <w:lang w:eastAsia="zh-CN"/>
              </w:rPr>
            </w:pPr>
          </w:p>
        </w:tc>
      </w:tr>
      <w:tr w:rsidR="00734A49" w:rsidRPr="002C2A47" w14:paraId="789E3A76" w14:textId="77777777" w:rsidTr="002B613E">
        <w:trPr>
          <w:jc w:val="center"/>
        </w:trPr>
        <w:tc>
          <w:tcPr>
            <w:tcW w:w="2689" w:type="dxa"/>
            <w:gridSpan w:val="2"/>
            <w:vMerge/>
          </w:tcPr>
          <w:p w14:paraId="3708287E" w14:textId="77777777" w:rsidR="00734A49" w:rsidRPr="002C2A47" w:rsidRDefault="00734A49" w:rsidP="002B613E">
            <w:pPr>
              <w:rPr>
                <w:rFonts w:eastAsia="SimSun"/>
                <w:sz w:val="20"/>
                <w:szCs w:val="20"/>
                <w:lang w:eastAsia="zh-CN"/>
              </w:rPr>
            </w:pPr>
          </w:p>
        </w:tc>
        <w:tc>
          <w:tcPr>
            <w:tcW w:w="3899" w:type="dxa"/>
            <w:gridSpan w:val="3"/>
          </w:tcPr>
          <w:p w14:paraId="4F06378C" w14:textId="77777777" w:rsidR="00734A49" w:rsidRPr="002C2A47" w:rsidRDefault="00734A49" w:rsidP="002B613E">
            <w:pPr>
              <w:rPr>
                <w:rFonts w:eastAsia="SimSun"/>
                <w:sz w:val="20"/>
                <w:szCs w:val="20"/>
                <w:lang w:eastAsia="zh-CN"/>
              </w:rPr>
            </w:pPr>
            <w:r w:rsidRPr="002C2A47">
              <w:rPr>
                <w:rFonts w:eastAsia="SimSun"/>
                <w:sz w:val="20"/>
                <w:szCs w:val="20"/>
                <w:lang w:eastAsia="zh-CN"/>
              </w:rPr>
              <w:t>Does the results framework include gender responsive indicators, targets and baseline data to monitor gender equality results?</w:t>
            </w:r>
          </w:p>
        </w:tc>
        <w:tc>
          <w:tcPr>
            <w:tcW w:w="720" w:type="dxa"/>
          </w:tcPr>
          <w:p w14:paraId="3C8DE487" w14:textId="77777777" w:rsidR="00734A49" w:rsidRPr="002C2A47" w:rsidRDefault="00734A49" w:rsidP="002B613E">
            <w:pPr>
              <w:rPr>
                <w:rFonts w:eastAsia="SimSun"/>
                <w:sz w:val="20"/>
                <w:szCs w:val="20"/>
                <w:lang w:eastAsia="zh-CN"/>
              </w:rPr>
            </w:pPr>
          </w:p>
        </w:tc>
        <w:tc>
          <w:tcPr>
            <w:tcW w:w="630" w:type="dxa"/>
            <w:gridSpan w:val="2"/>
          </w:tcPr>
          <w:p w14:paraId="2A84F3C0" w14:textId="77777777" w:rsidR="00734A49" w:rsidRPr="002C2A47" w:rsidRDefault="00734A49" w:rsidP="002B613E">
            <w:pPr>
              <w:rPr>
                <w:rFonts w:eastAsia="SimSun"/>
                <w:sz w:val="20"/>
                <w:szCs w:val="20"/>
                <w:lang w:eastAsia="zh-CN"/>
              </w:rPr>
            </w:pPr>
          </w:p>
        </w:tc>
        <w:tc>
          <w:tcPr>
            <w:tcW w:w="1413" w:type="dxa"/>
          </w:tcPr>
          <w:p w14:paraId="4987C505" w14:textId="77777777" w:rsidR="00734A49" w:rsidRPr="002C2A47" w:rsidRDefault="00734A49" w:rsidP="002B613E">
            <w:pPr>
              <w:rPr>
                <w:rFonts w:eastAsia="SimSun"/>
                <w:sz w:val="20"/>
                <w:szCs w:val="20"/>
                <w:lang w:eastAsia="zh-CN"/>
              </w:rPr>
            </w:pPr>
          </w:p>
        </w:tc>
      </w:tr>
      <w:tr w:rsidR="00734A49" w:rsidRPr="002C2A47" w14:paraId="77F1019A" w14:textId="77777777" w:rsidTr="002B613E">
        <w:trPr>
          <w:jc w:val="center"/>
        </w:trPr>
        <w:tc>
          <w:tcPr>
            <w:tcW w:w="2689" w:type="dxa"/>
            <w:gridSpan w:val="2"/>
          </w:tcPr>
          <w:p w14:paraId="6935C56A" w14:textId="77777777" w:rsidR="00734A49" w:rsidRPr="002C2A47" w:rsidRDefault="00734A49" w:rsidP="002B613E">
            <w:pPr>
              <w:rPr>
                <w:rFonts w:eastAsia="SimSun"/>
                <w:sz w:val="20"/>
                <w:szCs w:val="20"/>
                <w:lang w:eastAsia="zh-CN"/>
              </w:rPr>
            </w:pPr>
            <w:r w:rsidRPr="002C2A47">
              <w:rPr>
                <w:rFonts w:eastAsia="SimSun"/>
                <w:sz w:val="20"/>
                <w:szCs w:val="20"/>
                <w:lang w:eastAsia="zh-CN"/>
              </w:rPr>
              <w:t>Budget</w:t>
            </w:r>
          </w:p>
        </w:tc>
        <w:tc>
          <w:tcPr>
            <w:tcW w:w="3899" w:type="dxa"/>
            <w:gridSpan w:val="3"/>
          </w:tcPr>
          <w:p w14:paraId="4EE359C9" w14:textId="77777777" w:rsidR="00734A49" w:rsidRPr="002C2A47" w:rsidRDefault="00734A49" w:rsidP="002B613E">
            <w:pPr>
              <w:rPr>
                <w:rFonts w:eastAsia="SimSun"/>
                <w:sz w:val="20"/>
                <w:szCs w:val="20"/>
                <w:lang w:eastAsia="zh-CN"/>
              </w:rPr>
            </w:pPr>
            <w:r w:rsidRPr="002C2A47">
              <w:rPr>
                <w:rFonts w:eastAsia="SimSun"/>
                <w:sz w:val="20"/>
                <w:szCs w:val="20"/>
                <w:lang w:eastAsia="zh-CN"/>
              </w:rPr>
              <w:t xml:space="preserve">Has the budget taken into account allocations for the proposed gender activities (e.g., capacity building activities for female technicians)? </w:t>
            </w:r>
          </w:p>
        </w:tc>
        <w:tc>
          <w:tcPr>
            <w:tcW w:w="720" w:type="dxa"/>
          </w:tcPr>
          <w:p w14:paraId="02F84B8A" w14:textId="77777777" w:rsidR="00734A49" w:rsidRPr="002C2A47" w:rsidRDefault="00734A49" w:rsidP="002B613E">
            <w:pPr>
              <w:rPr>
                <w:rFonts w:eastAsia="SimSun"/>
                <w:sz w:val="20"/>
                <w:szCs w:val="20"/>
                <w:lang w:eastAsia="zh-CN"/>
              </w:rPr>
            </w:pPr>
          </w:p>
        </w:tc>
        <w:tc>
          <w:tcPr>
            <w:tcW w:w="630" w:type="dxa"/>
            <w:gridSpan w:val="2"/>
          </w:tcPr>
          <w:p w14:paraId="0A76A69B" w14:textId="77777777" w:rsidR="00734A49" w:rsidRPr="002C2A47" w:rsidRDefault="00734A49" w:rsidP="002B613E">
            <w:pPr>
              <w:rPr>
                <w:rFonts w:eastAsia="SimSun"/>
                <w:sz w:val="20"/>
                <w:szCs w:val="20"/>
                <w:lang w:eastAsia="zh-CN"/>
              </w:rPr>
            </w:pPr>
          </w:p>
        </w:tc>
        <w:tc>
          <w:tcPr>
            <w:tcW w:w="1413" w:type="dxa"/>
          </w:tcPr>
          <w:p w14:paraId="04E24801" w14:textId="77777777" w:rsidR="00734A49" w:rsidRPr="002C2A47" w:rsidRDefault="00734A49" w:rsidP="002B613E">
            <w:pPr>
              <w:rPr>
                <w:rFonts w:eastAsia="SimSun"/>
                <w:sz w:val="20"/>
                <w:szCs w:val="20"/>
                <w:lang w:eastAsia="zh-CN"/>
              </w:rPr>
            </w:pPr>
          </w:p>
        </w:tc>
      </w:tr>
      <w:tr w:rsidR="00734A49" w:rsidRPr="002C2A47" w14:paraId="200D78F6" w14:textId="77777777" w:rsidTr="002B613E">
        <w:trPr>
          <w:jc w:val="center"/>
        </w:trPr>
        <w:tc>
          <w:tcPr>
            <w:tcW w:w="2689" w:type="dxa"/>
            <w:gridSpan w:val="2"/>
            <w:vMerge w:val="restart"/>
          </w:tcPr>
          <w:p w14:paraId="73D76B2E" w14:textId="77777777" w:rsidR="00734A49" w:rsidRPr="002C2A47" w:rsidRDefault="00734A49" w:rsidP="002B613E">
            <w:pPr>
              <w:rPr>
                <w:rFonts w:eastAsia="SimSun"/>
                <w:sz w:val="20"/>
                <w:szCs w:val="20"/>
                <w:lang w:eastAsia="zh-CN"/>
              </w:rPr>
            </w:pPr>
            <w:r w:rsidRPr="002C2A47">
              <w:rPr>
                <w:rFonts w:eastAsia="SimSun"/>
                <w:sz w:val="20"/>
                <w:szCs w:val="20"/>
                <w:lang w:eastAsia="zh-CN"/>
              </w:rPr>
              <w:t>Stakeholders and participation</w:t>
            </w:r>
          </w:p>
        </w:tc>
        <w:tc>
          <w:tcPr>
            <w:tcW w:w="3899" w:type="dxa"/>
            <w:gridSpan w:val="3"/>
          </w:tcPr>
          <w:p w14:paraId="2A37AEC9" w14:textId="77777777" w:rsidR="00734A49" w:rsidRPr="002C2A47" w:rsidRDefault="00734A49" w:rsidP="002B613E">
            <w:pPr>
              <w:rPr>
                <w:rFonts w:eastAsia="SimSun"/>
                <w:sz w:val="20"/>
                <w:szCs w:val="20"/>
                <w:lang w:eastAsia="zh-CN"/>
              </w:rPr>
            </w:pPr>
            <w:r w:rsidRPr="002C2A47">
              <w:rPr>
                <w:rFonts w:eastAsia="SimSun"/>
                <w:sz w:val="20"/>
                <w:szCs w:val="20"/>
                <w:lang w:eastAsia="zh-CN"/>
              </w:rPr>
              <w:t>Are women/gender-focused Ministries, groups, associations or gender units in partner organizations consulted/included in the project?</w:t>
            </w:r>
          </w:p>
        </w:tc>
        <w:tc>
          <w:tcPr>
            <w:tcW w:w="720" w:type="dxa"/>
          </w:tcPr>
          <w:p w14:paraId="35391E3A" w14:textId="77777777" w:rsidR="00734A49" w:rsidRPr="002C2A47" w:rsidRDefault="00734A49" w:rsidP="002B613E">
            <w:pPr>
              <w:rPr>
                <w:rFonts w:eastAsia="SimSun"/>
                <w:sz w:val="20"/>
                <w:szCs w:val="20"/>
                <w:lang w:eastAsia="zh-CN"/>
              </w:rPr>
            </w:pPr>
          </w:p>
        </w:tc>
        <w:tc>
          <w:tcPr>
            <w:tcW w:w="630" w:type="dxa"/>
            <w:gridSpan w:val="2"/>
          </w:tcPr>
          <w:p w14:paraId="6B495C4D" w14:textId="77777777" w:rsidR="00734A49" w:rsidRPr="002C2A47" w:rsidRDefault="00734A49" w:rsidP="002B613E">
            <w:pPr>
              <w:rPr>
                <w:rFonts w:eastAsia="SimSun"/>
                <w:sz w:val="20"/>
                <w:szCs w:val="20"/>
                <w:lang w:eastAsia="zh-CN"/>
              </w:rPr>
            </w:pPr>
          </w:p>
        </w:tc>
        <w:tc>
          <w:tcPr>
            <w:tcW w:w="1413" w:type="dxa"/>
          </w:tcPr>
          <w:p w14:paraId="7866EFE1" w14:textId="77777777" w:rsidR="00734A49" w:rsidRPr="002C2A47" w:rsidRDefault="00734A49" w:rsidP="002B613E">
            <w:pPr>
              <w:rPr>
                <w:rFonts w:eastAsia="SimSun"/>
                <w:sz w:val="20"/>
                <w:szCs w:val="20"/>
                <w:lang w:eastAsia="zh-CN"/>
              </w:rPr>
            </w:pPr>
          </w:p>
        </w:tc>
      </w:tr>
      <w:tr w:rsidR="00734A49" w:rsidRPr="002C2A47" w14:paraId="5C76F182" w14:textId="77777777" w:rsidTr="002B613E">
        <w:trPr>
          <w:jc w:val="center"/>
        </w:trPr>
        <w:tc>
          <w:tcPr>
            <w:tcW w:w="2689" w:type="dxa"/>
            <w:gridSpan w:val="2"/>
            <w:vMerge/>
          </w:tcPr>
          <w:p w14:paraId="3FE63056" w14:textId="77777777" w:rsidR="00734A49" w:rsidRPr="002C2A47" w:rsidRDefault="00734A49" w:rsidP="002B613E">
            <w:pPr>
              <w:rPr>
                <w:rFonts w:eastAsia="SimSun"/>
                <w:sz w:val="20"/>
                <w:szCs w:val="20"/>
                <w:lang w:eastAsia="zh-CN"/>
              </w:rPr>
            </w:pPr>
          </w:p>
        </w:tc>
        <w:tc>
          <w:tcPr>
            <w:tcW w:w="3899" w:type="dxa"/>
            <w:gridSpan w:val="3"/>
          </w:tcPr>
          <w:p w14:paraId="7CD92B34" w14:textId="77777777" w:rsidR="00734A49" w:rsidRPr="002C2A47" w:rsidRDefault="00734A49" w:rsidP="002B613E">
            <w:pPr>
              <w:rPr>
                <w:rFonts w:eastAsia="SimSun"/>
                <w:sz w:val="20"/>
                <w:szCs w:val="20"/>
                <w:lang w:eastAsia="zh-CN"/>
              </w:rPr>
            </w:pPr>
            <w:r w:rsidRPr="002C2A47">
              <w:rPr>
                <w:rFonts w:eastAsia="SimSun"/>
                <w:sz w:val="20"/>
                <w:szCs w:val="20"/>
                <w:lang w:eastAsia="zh-CN"/>
              </w:rPr>
              <w:t>Does the project ensure that both women and men can provide inputs, access and participate in project activities (e.g., through outreach / invitations of female technicians to participate in capacity building activities)?</w:t>
            </w:r>
          </w:p>
        </w:tc>
        <w:tc>
          <w:tcPr>
            <w:tcW w:w="720" w:type="dxa"/>
          </w:tcPr>
          <w:p w14:paraId="325B7389" w14:textId="77777777" w:rsidR="00734A49" w:rsidRPr="002C2A47" w:rsidRDefault="00734A49" w:rsidP="002B613E">
            <w:pPr>
              <w:rPr>
                <w:rFonts w:eastAsia="SimSun"/>
                <w:sz w:val="20"/>
                <w:szCs w:val="20"/>
                <w:lang w:eastAsia="zh-CN"/>
              </w:rPr>
            </w:pPr>
          </w:p>
        </w:tc>
        <w:tc>
          <w:tcPr>
            <w:tcW w:w="630" w:type="dxa"/>
            <w:gridSpan w:val="2"/>
          </w:tcPr>
          <w:p w14:paraId="796C1C2B" w14:textId="77777777" w:rsidR="00734A49" w:rsidRPr="002C2A47" w:rsidRDefault="00734A49" w:rsidP="002B613E">
            <w:pPr>
              <w:rPr>
                <w:rFonts w:eastAsia="SimSun"/>
                <w:sz w:val="20"/>
                <w:szCs w:val="20"/>
                <w:lang w:eastAsia="zh-CN"/>
              </w:rPr>
            </w:pPr>
          </w:p>
        </w:tc>
        <w:tc>
          <w:tcPr>
            <w:tcW w:w="1413" w:type="dxa"/>
          </w:tcPr>
          <w:p w14:paraId="43818FD0" w14:textId="77777777" w:rsidR="00734A49" w:rsidRPr="002C2A47" w:rsidRDefault="00734A49" w:rsidP="002B613E">
            <w:pPr>
              <w:rPr>
                <w:rFonts w:eastAsia="SimSun"/>
                <w:sz w:val="20"/>
                <w:szCs w:val="20"/>
                <w:lang w:eastAsia="zh-CN"/>
              </w:rPr>
            </w:pPr>
          </w:p>
        </w:tc>
      </w:tr>
      <w:tr w:rsidR="00734A49" w:rsidRPr="002C2A47" w14:paraId="4355CBF8" w14:textId="77777777" w:rsidTr="002B613E">
        <w:trPr>
          <w:jc w:val="center"/>
        </w:trPr>
        <w:tc>
          <w:tcPr>
            <w:tcW w:w="2689" w:type="dxa"/>
            <w:gridSpan w:val="2"/>
            <w:vMerge w:val="restart"/>
          </w:tcPr>
          <w:p w14:paraId="5A1BE4FD" w14:textId="77777777" w:rsidR="00734A49" w:rsidRPr="002C2A47" w:rsidRDefault="00734A49" w:rsidP="002B613E">
            <w:pPr>
              <w:rPr>
                <w:rFonts w:eastAsia="SimSun"/>
                <w:sz w:val="20"/>
                <w:szCs w:val="20"/>
                <w:lang w:eastAsia="zh-CN"/>
              </w:rPr>
            </w:pPr>
            <w:r w:rsidRPr="002C2A47">
              <w:rPr>
                <w:rFonts w:eastAsia="SimSun"/>
                <w:sz w:val="20"/>
                <w:szCs w:val="20"/>
                <w:lang w:eastAsia="zh-CN"/>
              </w:rPr>
              <w:t>Gender capacities</w:t>
            </w:r>
          </w:p>
        </w:tc>
        <w:tc>
          <w:tcPr>
            <w:tcW w:w="3899" w:type="dxa"/>
            <w:gridSpan w:val="3"/>
          </w:tcPr>
          <w:p w14:paraId="7B2C92CD" w14:textId="77777777" w:rsidR="00734A49" w:rsidRPr="002C2A47" w:rsidRDefault="00734A49" w:rsidP="002B613E">
            <w:pPr>
              <w:rPr>
                <w:rFonts w:eastAsia="SimSun"/>
                <w:sz w:val="20"/>
                <w:szCs w:val="20"/>
                <w:lang w:eastAsia="zh-CN"/>
              </w:rPr>
            </w:pPr>
            <w:r w:rsidRPr="002C2A47">
              <w:rPr>
                <w:rFonts w:eastAsia="SimSun"/>
                <w:sz w:val="20"/>
                <w:szCs w:val="20"/>
                <w:lang w:eastAsia="zh-CN"/>
              </w:rPr>
              <w:t>Has a gender expert been recruited or does the project staff have gender knowledge and have gender related tasks incorporated in their job descriptions?</w:t>
            </w:r>
          </w:p>
        </w:tc>
        <w:tc>
          <w:tcPr>
            <w:tcW w:w="720" w:type="dxa"/>
          </w:tcPr>
          <w:p w14:paraId="7808BAF4" w14:textId="77777777" w:rsidR="00734A49" w:rsidRPr="002C2A47" w:rsidRDefault="00734A49" w:rsidP="002B613E">
            <w:pPr>
              <w:rPr>
                <w:rFonts w:eastAsia="SimSun"/>
                <w:sz w:val="20"/>
                <w:szCs w:val="20"/>
                <w:lang w:eastAsia="zh-CN"/>
              </w:rPr>
            </w:pPr>
          </w:p>
        </w:tc>
        <w:tc>
          <w:tcPr>
            <w:tcW w:w="630" w:type="dxa"/>
            <w:gridSpan w:val="2"/>
          </w:tcPr>
          <w:p w14:paraId="01F925D8" w14:textId="77777777" w:rsidR="00734A49" w:rsidRPr="002C2A47" w:rsidRDefault="00734A49" w:rsidP="002B613E">
            <w:pPr>
              <w:rPr>
                <w:rFonts w:eastAsia="SimSun"/>
                <w:sz w:val="20"/>
                <w:szCs w:val="20"/>
                <w:lang w:eastAsia="zh-CN"/>
              </w:rPr>
            </w:pPr>
          </w:p>
        </w:tc>
        <w:tc>
          <w:tcPr>
            <w:tcW w:w="1413" w:type="dxa"/>
          </w:tcPr>
          <w:p w14:paraId="4E2D850B" w14:textId="77777777" w:rsidR="00734A49" w:rsidRPr="002C2A47" w:rsidRDefault="00734A49" w:rsidP="002B613E">
            <w:pPr>
              <w:rPr>
                <w:rFonts w:eastAsia="SimSun"/>
                <w:sz w:val="20"/>
                <w:szCs w:val="20"/>
                <w:lang w:eastAsia="zh-CN"/>
              </w:rPr>
            </w:pPr>
          </w:p>
        </w:tc>
      </w:tr>
      <w:tr w:rsidR="00734A49" w:rsidRPr="002C2A47" w14:paraId="126DBF62" w14:textId="77777777" w:rsidTr="002B613E">
        <w:trPr>
          <w:jc w:val="center"/>
        </w:trPr>
        <w:tc>
          <w:tcPr>
            <w:tcW w:w="2689" w:type="dxa"/>
            <w:gridSpan w:val="2"/>
            <w:vMerge/>
          </w:tcPr>
          <w:p w14:paraId="4D7EB2D3" w14:textId="77777777" w:rsidR="00734A49" w:rsidRPr="002C2A47" w:rsidRDefault="00734A49" w:rsidP="002B613E">
            <w:pPr>
              <w:rPr>
                <w:rFonts w:eastAsia="SimSun"/>
                <w:sz w:val="20"/>
                <w:szCs w:val="20"/>
                <w:lang w:eastAsia="zh-CN"/>
              </w:rPr>
            </w:pPr>
          </w:p>
        </w:tc>
        <w:tc>
          <w:tcPr>
            <w:tcW w:w="3899" w:type="dxa"/>
            <w:gridSpan w:val="3"/>
          </w:tcPr>
          <w:p w14:paraId="109F184E" w14:textId="77777777" w:rsidR="00734A49" w:rsidRPr="002C2A47" w:rsidRDefault="00734A49" w:rsidP="002B613E">
            <w:pPr>
              <w:rPr>
                <w:rFonts w:eastAsia="SimSun"/>
                <w:sz w:val="20"/>
                <w:szCs w:val="20"/>
                <w:lang w:eastAsia="zh-CN"/>
              </w:rPr>
            </w:pPr>
            <w:r w:rsidRPr="002C2A47">
              <w:rPr>
                <w:rFonts w:eastAsia="SimSun"/>
                <w:sz w:val="20"/>
                <w:szCs w:val="20"/>
                <w:lang w:eastAsia="zh-CN"/>
              </w:rPr>
              <w:t>Will project staff and stakeholders be sensitized to gender (e.g., through completion of UN Women online training courses)?</w:t>
            </w:r>
          </w:p>
        </w:tc>
        <w:tc>
          <w:tcPr>
            <w:tcW w:w="720" w:type="dxa"/>
          </w:tcPr>
          <w:p w14:paraId="42741F09" w14:textId="77777777" w:rsidR="00734A49" w:rsidRPr="002C2A47" w:rsidRDefault="00734A49" w:rsidP="002B613E">
            <w:pPr>
              <w:rPr>
                <w:rFonts w:eastAsia="SimSun"/>
                <w:sz w:val="20"/>
                <w:szCs w:val="20"/>
                <w:lang w:eastAsia="zh-CN"/>
              </w:rPr>
            </w:pPr>
          </w:p>
        </w:tc>
        <w:tc>
          <w:tcPr>
            <w:tcW w:w="630" w:type="dxa"/>
            <w:gridSpan w:val="2"/>
          </w:tcPr>
          <w:p w14:paraId="7BD766AC" w14:textId="77777777" w:rsidR="00734A49" w:rsidRPr="002C2A47" w:rsidRDefault="00734A49" w:rsidP="002B613E">
            <w:pPr>
              <w:rPr>
                <w:rFonts w:eastAsia="SimSun"/>
                <w:sz w:val="20"/>
                <w:szCs w:val="20"/>
                <w:lang w:eastAsia="zh-CN"/>
              </w:rPr>
            </w:pPr>
          </w:p>
        </w:tc>
        <w:tc>
          <w:tcPr>
            <w:tcW w:w="1413" w:type="dxa"/>
          </w:tcPr>
          <w:p w14:paraId="118ABC7D" w14:textId="77777777" w:rsidR="00734A49" w:rsidRPr="002C2A47" w:rsidRDefault="00734A49" w:rsidP="002B613E">
            <w:pPr>
              <w:rPr>
                <w:rFonts w:eastAsia="SimSun"/>
                <w:sz w:val="20"/>
                <w:szCs w:val="20"/>
                <w:lang w:eastAsia="zh-CN"/>
              </w:rPr>
            </w:pPr>
          </w:p>
        </w:tc>
      </w:tr>
      <w:tr w:rsidR="00734A49" w:rsidRPr="002C2A47" w14:paraId="752EC1D4" w14:textId="77777777" w:rsidTr="002B613E">
        <w:trPr>
          <w:jc w:val="center"/>
        </w:trPr>
        <w:tc>
          <w:tcPr>
            <w:tcW w:w="2689" w:type="dxa"/>
            <w:gridSpan w:val="2"/>
          </w:tcPr>
          <w:p w14:paraId="1753E061" w14:textId="77777777" w:rsidR="00734A49" w:rsidRPr="002C2A47" w:rsidRDefault="00734A49" w:rsidP="002B613E">
            <w:pPr>
              <w:rPr>
                <w:rFonts w:eastAsia="SimSun"/>
                <w:sz w:val="20"/>
                <w:szCs w:val="20"/>
                <w:lang w:eastAsia="zh-CN"/>
              </w:rPr>
            </w:pPr>
            <w:r w:rsidRPr="002C2A47">
              <w:rPr>
                <w:rFonts w:eastAsia="SimSun"/>
                <w:sz w:val="20"/>
                <w:szCs w:val="20"/>
                <w:lang w:eastAsia="zh-CN"/>
              </w:rPr>
              <w:t>Implementation arrangement</w:t>
            </w:r>
          </w:p>
        </w:tc>
        <w:tc>
          <w:tcPr>
            <w:tcW w:w="3899" w:type="dxa"/>
            <w:gridSpan w:val="3"/>
          </w:tcPr>
          <w:p w14:paraId="07D3B18C" w14:textId="77777777" w:rsidR="00734A49" w:rsidRPr="002C2A47" w:rsidRDefault="00734A49" w:rsidP="002B613E">
            <w:pPr>
              <w:rPr>
                <w:rFonts w:eastAsia="SimSun"/>
                <w:sz w:val="20"/>
                <w:szCs w:val="20"/>
                <w:lang w:eastAsia="zh-CN"/>
              </w:rPr>
            </w:pPr>
            <w:r w:rsidRPr="002C2A47">
              <w:rPr>
                <w:rFonts w:eastAsia="SimSun"/>
                <w:sz w:val="20"/>
                <w:szCs w:val="20"/>
                <w:lang w:eastAsia="zh-CN"/>
              </w:rPr>
              <w:t>Is there gender-balanced recruitment of project personnel and gender balanced representation in project boards and steering committees?</w:t>
            </w:r>
          </w:p>
        </w:tc>
        <w:tc>
          <w:tcPr>
            <w:tcW w:w="720" w:type="dxa"/>
          </w:tcPr>
          <w:p w14:paraId="5F4F0633" w14:textId="77777777" w:rsidR="00734A49" w:rsidRPr="002C2A47" w:rsidRDefault="00734A49" w:rsidP="002B613E">
            <w:pPr>
              <w:rPr>
                <w:rFonts w:eastAsia="SimSun"/>
                <w:sz w:val="20"/>
                <w:szCs w:val="20"/>
                <w:lang w:eastAsia="zh-CN"/>
              </w:rPr>
            </w:pPr>
          </w:p>
        </w:tc>
        <w:tc>
          <w:tcPr>
            <w:tcW w:w="630" w:type="dxa"/>
            <w:gridSpan w:val="2"/>
          </w:tcPr>
          <w:p w14:paraId="75ADB129" w14:textId="77777777" w:rsidR="00734A49" w:rsidRPr="002C2A47" w:rsidRDefault="00734A49" w:rsidP="002B613E">
            <w:pPr>
              <w:rPr>
                <w:rFonts w:eastAsia="SimSun"/>
                <w:sz w:val="20"/>
                <w:szCs w:val="20"/>
                <w:lang w:eastAsia="zh-CN"/>
              </w:rPr>
            </w:pPr>
          </w:p>
        </w:tc>
        <w:tc>
          <w:tcPr>
            <w:tcW w:w="1413" w:type="dxa"/>
          </w:tcPr>
          <w:p w14:paraId="23725B8C" w14:textId="77777777" w:rsidR="00734A49" w:rsidRPr="002C2A47" w:rsidRDefault="00734A49" w:rsidP="002B613E">
            <w:pPr>
              <w:rPr>
                <w:rFonts w:eastAsia="SimSun"/>
                <w:sz w:val="20"/>
                <w:szCs w:val="20"/>
                <w:lang w:eastAsia="zh-CN"/>
              </w:rPr>
            </w:pPr>
          </w:p>
        </w:tc>
      </w:tr>
      <w:tr w:rsidR="00734A49" w:rsidRPr="002C2A47" w14:paraId="6308FD85" w14:textId="77777777" w:rsidTr="002B613E">
        <w:trPr>
          <w:jc w:val="center"/>
        </w:trPr>
        <w:tc>
          <w:tcPr>
            <w:tcW w:w="2689" w:type="dxa"/>
            <w:gridSpan w:val="2"/>
          </w:tcPr>
          <w:p w14:paraId="1DCED628" w14:textId="77777777" w:rsidR="00734A49" w:rsidRPr="002C2A47" w:rsidRDefault="00734A49" w:rsidP="002B613E">
            <w:pPr>
              <w:keepLines/>
              <w:rPr>
                <w:rFonts w:eastAsia="SimSun"/>
                <w:sz w:val="20"/>
                <w:szCs w:val="20"/>
                <w:lang w:eastAsia="zh-CN"/>
              </w:rPr>
            </w:pPr>
            <w:r w:rsidRPr="002C2A47">
              <w:rPr>
                <w:rFonts w:eastAsia="SimSun"/>
                <w:sz w:val="20"/>
                <w:szCs w:val="20"/>
                <w:lang w:eastAsia="zh-CN"/>
              </w:rPr>
              <w:t>Monitoring and evaluation</w:t>
            </w:r>
          </w:p>
        </w:tc>
        <w:tc>
          <w:tcPr>
            <w:tcW w:w="3899" w:type="dxa"/>
            <w:gridSpan w:val="3"/>
          </w:tcPr>
          <w:p w14:paraId="22FA84FD" w14:textId="77777777" w:rsidR="00734A49" w:rsidRPr="002C2A47" w:rsidRDefault="00734A49" w:rsidP="002B613E">
            <w:pPr>
              <w:keepLines/>
              <w:rPr>
                <w:rFonts w:eastAsia="SimSun"/>
                <w:sz w:val="20"/>
                <w:szCs w:val="20"/>
                <w:lang w:eastAsia="zh-CN"/>
              </w:rPr>
            </w:pPr>
            <w:r w:rsidRPr="002C2A47">
              <w:rPr>
                <w:rFonts w:eastAsia="SimSun"/>
                <w:sz w:val="20"/>
                <w:szCs w:val="20"/>
                <w:lang w:eastAsia="zh-CN"/>
              </w:rPr>
              <w:t>Does the monitoring and evaluation of the project require specific reporting on gender issues and progress made to address these (quantitatively and qualitatively)?</w:t>
            </w:r>
          </w:p>
        </w:tc>
        <w:tc>
          <w:tcPr>
            <w:tcW w:w="720" w:type="dxa"/>
          </w:tcPr>
          <w:p w14:paraId="7FCCAA2F" w14:textId="77777777" w:rsidR="00734A49" w:rsidRPr="002C2A47" w:rsidRDefault="00734A49" w:rsidP="002B613E">
            <w:pPr>
              <w:keepLines/>
              <w:rPr>
                <w:rFonts w:eastAsia="SimSun"/>
                <w:sz w:val="20"/>
                <w:szCs w:val="20"/>
                <w:lang w:eastAsia="zh-CN"/>
              </w:rPr>
            </w:pPr>
          </w:p>
        </w:tc>
        <w:tc>
          <w:tcPr>
            <w:tcW w:w="630" w:type="dxa"/>
            <w:gridSpan w:val="2"/>
          </w:tcPr>
          <w:p w14:paraId="69A9C9D4" w14:textId="77777777" w:rsidR="00734A49" w:rsidRPr="002C2A47" w:rsidRDefault="00734A49" w:rsidP="002B613E">
            <w:pPr>
              <w:keepLines/>
              <w:rPr>
                <w:rFonts w:eastAsia="SimSun"/>
                <w:sz w:val="20"/>
                <w:szCs w:val="20"/>
                <w:lang w:eastAsia="zh-CN"/>
              </w:rPr>
            </w:pPr>
          </w:p>
        </w:tc>
        <w:tc>
          <w:tcPr>
            <w:tcW w:w="1413" w:type="dxa"/>
          </w:tcPr>
          <w:p w14:paraId="31B0B47D" w14:textId="77777777" w:rsidR="00734A49" w:rsidRPr="002C2A47" w:rsidRDefault="00734A49" w:rsidP="002B613E">
            <w:pPr>
              <w:keepLines/>
              <w:rPr>
                <w:rFonts w:eastAsia="SimSun"/>
                <w:sz w:val="20"/>
                <w:szCs w:val="20"/>
                <w:lang w:eastAsia="zh-CN"/>
              </w:rPr>
            </w:pPr>
          </w:p>
        </w:tc>
      </w:tr>
      <w:tr w:rsidR="00734A49" w:rsidRPr="00052C5C" w14:paraId="7CF81277" w14:textId="77777777" w:rsidTr="002B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871" w:type="dxa"/>
          </w:tcPr>
          <w:p w14:paraId="6AF2B68C" w14:textId="77777777" w:rsidR="00734A49" w:rsidRPr="00052C5C" w:rsidRDefault="00734A49" w:rsidP="002B613E">
            <w:pPr>
              <w:tabs>
                <w:tab w:val="left" w:pos="8280"/>
              </w:tabs>
            </w:pPr>
          </w:p>
        </w:tc>
        <w:tc>
          <w:tcPr>
            <w:tcW w:w="1872" w:type="dxa"/>
            <w:gridSpan w:val="2"/>
          </w:tcPr>
          <w:p w14:paraId="7C5213E3" w14:textId="77777777" w:rsidR="00734A49" w:rsidRPr="00052C5C" w:rsidRDefault="00734A49" w:rsidP="002B613E">
            <w:pPr>
              <w:tabs>
                <w:tab w:val="left" w:pos="8280"/>
              </w:tabs>
            </w:pPr>
          </w:p>
        </w:tc>
        <w:tc>
          <w:tcPr>
            <w:tcW w:w="1872" w:type="dxa"/>
            <w:tcBorders>
              <w:bottom w:val="single" w:sz="4" w:space="0" w:color="auto"/>
            </w:tcBorders>
          </w:tcPr>
          <w:p w14:paraId="73D1F58E" w14:textId="77777777" w:rsidR="00734A49" w:rsidRPr="00052C5C" w:rsidRDefault="00734A49" w:rsidP="002B613E">
            <w:pPr>
              <w:tabs>
                <w:tab w:val="left" w:pos="8280"/>
              </w:tabs>
            </w:pPr>
          </w:p>
        </w:tc>
        <w:tc>
          <w:tcPr>
            <w:tcW w:w="1872" w:type="dxa"/>
            <w:gridSpan w:val="3"/>
          </w:tcPr>
          <w:p w14:paraId="58C63FCC" w14:textId="77777777" w:rsidR="00734A49" w:rsidRPr="00052C5C" w:rsidRDefault="00734A49" w:rsidP="002B613E">
            <w:pPr>
              <w:tabs>
                <w:tab w:val="left" w:pos="8280"/>
              </w:tabs>
            </w:pPr>
          </w:p>
        </w:tc>
        <w:tc>
          <w:tcPr>
            <w:tcW w:w="1873" w:type="dxa"/>
            <w:gridSpan w:val="2"/>
          </w:tcPr>
          <w:p w14:paraId="488A4EA6" w14:textId="77777777" w:rsidR="00734A49" w:rsidRPr="00052C5C" w:rsidRDefault="00734A49" w:rsidP="002B613E">
            <w:pPr>
              <w:tabs>
                <w:tab w:val="left" w:pos="8280"/>
              </w:tabs>
            </w:pPr>
          </w:p>
        </w:tc>
      </w:tr>
    </w:tbl>
    <w:p w14:paraId="09E9599B" w14:textId="77777777" w:rsidR="008F48FC" w:rsidRDefault="008F48FC" w:rsidP="00734A49">
      <w:pPr>
        <w:spacing w:after="240"/>
        <w:sectPr w:rsidR="008F48FC" w:rsidSect="001F1BC4">
          <w:footnotePr>
            <w:numRestart w:val="eachSect"/>
          </w:footnotePr>
          <w:pgSz w:w="12240" w:h="15840" w:code="1"/>
          <w:pgMar w:top="284" w:right="1440" w:bottom="142" w:left="1440" w:header="720" w:footer="475" w:gutter="0"/>
          <w:pgNumType w:start="1"/>
          <w:cols w:space="720"/>
          <w:docGrid w:linePitch="299"/>
        </w:sectPr>
      </w:pPr>
    </w:p>
    <w:p w14:paraId="34D46E0D" w14:textId="251DF5DF" w:rsidR="0031261D" w:rsidRPr="009E76D4" w:rsidRDefault="0031261D" w:rsidP="0031261D">
      <w:pPr>
        <w:spacing w:after="240"/>
        <w:jc w:val="center"/>
        <w:rPr>
          <w:rFonts w:eastAsia="SimSun"/>
          <w:b/>
          <w:color w:val="000000"/>
          <w:lang w:eastAsia="zh-CN"/>
        </w:rPr>
      </w:pPr>
      <w:r w:rsidRPr="009E76D4">
        <w:rPr>
          <w:rFonts w:eastAsia="SimSun"/>
          <w:b/>
          <w:color w:val="000000"/>
          <w:lang w:eastAsia="zh-CN"/>
        </w:rPr>
        <w:lastRenderedPageBreak/>
        <w:t>Annex I</w:t>
      </w:r>
      <w:r w:rsidR="009B78D6">
        <w:rPr>
          <w:rFonts w:eastAsia="SimSun"/>
          <w:b/>
          <w:color w:val="000000"/>
          <w:lang w:eastAsia="zh-CN"/>
        </w:rPr>
        <w:t>II</w:t>
      </w:r>
    </w:p>
    <w:p w14:paraId="548EA963" w14:textId="733DFAD9" w:rsidR="0031261D" w:rsidRPr="009E76D4" w:rsidRDefault="0031261D" w:rsidP="0031261D">
      <w:pPr>
        <w:jc w:val="center"/>
        <w:rPr>
          <w:rFonts w:eastAsia="SimSun"/>
          <w:b/>
          <w:color w:val="000000"/>
          <w:lang w:eastAsia="zh-CN"/>
        </w:rPr>
      </w:pPr>
      <w:r w:rsidRPr="009E76D4">
        <w:rPr>
          <w:rFonts w:eastAsia="SimSun"/>
          <w:b/>
          <w:color w:val="000000"/>
          <w:lang w:eastAsia="zh-CN"/>
        </w:rPr>
        <w:t>RELEVANT SOURCES OF INFORMATION</w:t>
      </w:r>
    </w:p>
    <w:p w14:paraId="72AB5DB4" w14:textId="77777777" w:rsidR="000F0E36" w:rsidRPr="00E019A3" w:rsidRDefault="000F0E36" w:rsidP="000F0E36">
      <w:pPr>
        <w:tabs>
          <w:tab w:val="left" w:pos="2370"/>
        </w:tabs>
        <w:rPr>
          <w:rFonts w:eastAsia="SimSun"/>
          <w:color w:val="000000"/>
          <w:lang w:eastAsia="zh-CN"/>
        </w:rPr>
      </w:pPr>
    </w:p>
    <w:p w14:paraId="3336A765" w14:textId="77777777" w:rsidR="000F0E36" w:rsidRPr="00E019A3" w:rsidRDefault="000F0E36" w:rsidP="00366DFE">
      <w:pPr>
        <w:numPr>
          <w:ilvl w:val="0"/>
          <w:numId w:val="8"/>
        </w:numPr>
        <w:spacing w:after="120"/>
        <w:ind w:left="426" w:hanging="284"/>
        <w:rPr>
          <w:rFonts w:eastAsia="SimSun"/>
          <w:color w:val="000000"/>
          <w:lang w:eastAsia="zh-CN"/>
        </w:rPr>
      </w:pPr>
      <w:r w:rsidRPr="00E019A3">
        <w:rPr>
          <w:rFonts w:eastAsia="SimSun"/>
          <w:color w:val="000000"/>
          <w:lang w:eastAsia="zh-CN"/>
        </w:rPr>
        <w:t>Chapter 10. Institutional strengthening. Policies, procedures, guidelines and/or criteria document, Multilateral Fund Secretariat (</w:t>
      </w:r>
      <w:hyperlink r:id="rId19" w:history="1">
        <w:r w:rsidRPr="00E019A3">
          <w:rPr>
            <w:rStyle w:val="Hyperlink"/>
            <w:rFonts w:eastAsia="SimSun"/>
            <w:lang w:eastAsia="zh-CN"/>
          </w:rPr>
          <w:t>www.multilateralfund.org</w:t>
        </w:r>
      </w:hyperlink>
      <w:r w:rsidRPr="00E019A3">
        <w:rPr>
          <w:rFonts w:eastAsia="SimSun"/>
          <w:color w:val="000000"/>
          <w:lang w:eastAsia="zh-CN"/>
        </w:rPr>
        <w:t>). This provides a list of all the decisions taken by the Executive Committee on institutional strengthening</w:t>
      </w:r>
    </w:p>
    <w:p w14:paraId="52C0A1D6" w14:textId="77777777" w:rsidR="000F0E36" w:rsidRPr="00E019A3" w:rsidRDefault="000F0E36" w:rsidP="00366DFE">
      <w:pPr>
        <w:numPr>
          <w:ilvl w:val="0"/>
          <w:numId w:val="8"/>
        </w:numPr>
        <w:spacing w:after="120"/>
        <w:ind w:left="426" w:hanging="284"/>
        <w:rPr>
          <w:rFonts w:eastAsia="SimSun"/>
          <w:color w:val="000000"/>
          <w:lang w:eastAsia="zh-CN"/>
        </w:rPr>
      </w:pPr>
      <w:r w:rsidRPr="00E019A3">
        <w:rPr>
          <w:rFonts w:eastAsia="SimSun"/>
          <w:color w:val="000000"/>
          <w:lang w:eastAsia="zh-CN"/>
        </w:rPr>
        <w:t>Inventory of approved project proposals, Multilateral Fund Secretariat (distributed to implementing agencies).  The inventory includes information on all IS projects approved by th</w:t>
      </w:r>
      <w:r>
        <w:rPr>
          <w:rFonts w:eastAsia="SimSun"/>
          <w:color w:val="000000"/>
          <w:lang w:eastAsia="zh-CN"/>
        </w:rPr>
        <w:t>e Executive Committee including</w:t>
      </w:r>
      <w:r w:rsidRPr="00E019A3">
        <w:rPr>
          <w:rFonts w:eastAsia="SimSun"/>
          <w:color w:val="000000"/>
          <w:lang w:eastAsia="zh-CN"/>
        </w:rPr>
        <w:t>: phase approved, duration of phase, amount approved, support costs and so on</w:t>
      </w:r>
    </w:p>
    <w:p w14:paraId="430D67E8" w14:textId="77777777" w:rsidR="000F0E36" w:rsidRPr="00E019A3" w:rsidRDefault="000F0E36" w:rsidP="00366DFE">
      <w:pPr>
        <w:numPr>
          <w:ilvl w:val="0"/>
          <w:numId w:val="8"/>
        </w:numPr>
        <w:spacing w:after="120"/>
        <w:ind w:left="426" w:hanging="284"/>
        <w:rPr>
          <w:rFonts w:eastAsia="SimSun"/>
          <w:color w:val="000000"/>
          <w:lang w:eastAsia="zh-CN"/>
        </w:rPr>
      </w:pPr>
      <w:r w:rsidRPr="00E019A3">
        <w:rPr>
          <w:rFonts w:eastAsia="SimSun"/>
          <w:color w:val="000000"/>
          <w:lang w:eastAsia="zh-CN"/>
        </w:rPr>
        <w:t>Reports of the meetings of the Executive Committee (</w:t>
      </w:r>
      <w:hyperlink r:id="rId20" w:history="1">
        <w:r w:rsidRPr="00E019A3">
          <w:rPr>
            <w:rStyle w:val="Hyperlink"/>
            <w:rFonts w:eastAsia="SimSun"/>
            <w:lang w:eastAsia="zh-CN"/>
          </w:rPr>
          <w:t>www.multilateralfund.org</w:t>
        </w:r>
      </w:hyperlink>
      <w:r w:rsidRPr="00E019A3">
        <w:rPr>
          <w:rFonts w:eastAsia="SimSun"/>
          <w:color w:val="000000"/>
          <w:lang w:eastAsia="zh-CN"/>
        </w:rPr>
        <w:t>)</w:t>
      </w:r>
    </w:p>
    <w:p w14:paraId="74580EF6" w14:textId="77777777" w:rsidR="000F0E36" w:rsidRPr="00E019A3" w:rsidRDefault="000F0E36" w:rsidP="00366DFE">
      <w:pPr>
        <w:numPr>
          <w:ilvl w:val="0"/>
          <w:numId w:val="8"/>
        </w:numPr>
        <w:spacing w:after="120"/>
        <w:ind w:left="426" w:hanging="284"/>
        <w:rPr>
          <w:rFonts w:eastAsia="SimSun"/>
          <w:color w:val="000000"/>
          <w:lang w:eastAsia="zh-CN"/>
        </w:rPr>
      </w:pPr>
      <w:r w:rsidRPr="00E019A3">
        <w:rPr>
          <w:rFonts w:eastAsia="SimSun"/>
          <w:color w:val="000000"/>
          <w:lang w:eastAsia="zh-CN"/>
        </w:rPr>
        <w:t xml:space="preserve">Pre-session documents of Executive Committee meetings as listed below </w:t>
      </w:r>
    </w:p>
    <w:tbl>
      <w:tblPr>
        <w:tblStyle w:val="TableGrid"/>
        <w:tblW w:w="4773" w:type="pct"/>
        <w:tblInd w:w="432" w:type="dxa"/>
        <w:tblLook w:val="04A0" w:firstRow="1" w:lastRow="0" w:firstColumn="1" w:lastColumn="0" w:noHBand="0" w:noVBand="1"/>
      </w:tblPr>
      <w:tblGrid>
        <w:gridCol w:w="2911"/>
        <w:gridCol w:w="1766"/>
        <w:gridCol w:w="4249"/>
      </w:tblGrid>
      <w:tr w:rsidR="000F0E36" w:rsidRPr="00E019A3" w14:paraId="2843B8A9" w14:textId="77777777" w:rsidTr="0031261D">
        <w:trPr>
          <w:cantSplit/>
          <w:tblHeader/>
        </w:trPr>
        <w:tc>
          <w:tcPr>
            <w:tcW w:w="1631" w:type="pct"/>
            <w:tcMar>
              <w:left w:w="72" w:type="dxa"/>
              <w:right w:w="72" w:type="dxa"/>
            </w:tcMar>
          </w:tcPr>
          <w:p w14:paraId="7142F1D8" w14:textId="77777777" w:rsidR="000F0E36" w:rsidRPr="00E019A3" w:rsidRDefault="000F0E36">
            <w:pPr>
              <w:jc w:val="left"/>
              <w:rPr>
                <w:b/>
                <w:sz w:val="20"/>
                <w:szCs w:val="20"/>
              </w:rPr>
            </w:pPr>
            <w:r w:rsidRPr="00E019A3">
              <w:rPr>
                <w:b/>
                <w:sz w:val="20"/>
                <w:szCs w:val="20"/>
              </w:rPr>
              <w:t>Document number</w:t>
            </w:r>
          </w:p>
        </w:tc>
        <w:tc>
          <w:tcPr>
            <w:tcW w:w="989" w:type="pct"/>
            <w:tcMar>
              <w:left w:w="72" w:type="dxa"/>
              <w:right w:w="72" w:type="dxa"/>
            </w:tcMar>
          </w:tcPr>
          <w:p w14:paraId="3044DCB0" w14:textId="77777777" w:rsidR="000F0E36" w:rsidRPr="00E019A3" w:rsidRDefault="000F0E36">
            <w:pPr>
              <w:jc w:val="left"/>
              <w:rPr>
                <w:b/>
                <w:sz w:val="20"/>
                <w:szCs w:val="20"/>
              </w:rPr>
            </w:pPr>
            <w:r w:rsidRPr="00E019A3">
              <w:rPr>
                <w:b/>
                <w:sz w:val="20"/>
                <w:szCs w:val="20"/>
              </w:rPr>
              <w:t>Month/Year</w:t>
            </w:r>
          </w:p>
        </w:tc>
        <w:tc>
          <w:tcPr>
            <w:tcW w:w="2380" w:type="pct"/>
            <w:tcMar>
              <w:left w:w="72" w:type="dxa"/>
              <w:right w:w="72" w:type="dxa"/>
            </w:tcMar>
          </w:tcPr>
          <w:p w14:paraId="5CD31118" w14:textId="77777777" w:rsidR="000F0E36" w:rsidRPr="00E019A3" w:rsidRDefault="000F0E36">
            <w:pPr>
              <w:jc w:val="left"/>
              <w:rPr>
                <w:b/>
                <w:sz w:val="20"/>
                <w:szCs w:val="20"/>
              </w:rPr>
            </w:pPr>
            <w:r w:rsidRPr="00E019A3">
              <w:rPr>
                <w:b/>
                <w:sz w:val="20"/>
                <w:szCs w:val="20"/>
              </w:rPr>
              <w:t>Title of document</w:t>
            </w:r>
          </w:p>
        </w:tc>
      </w:tr>
      <w:tr w:rsidR="000F0E36" w:rsidRPr="00E019A3" w14:paraId="0295F010" w14:textId="77777777" w:rsidTr="0031261D">
        <w:trPr>
          <w:cantSplit/>
        </w:trPr>
        <w:tc>
          <w:tcPr>
            <w:tcW w:w="1631" w:type="pct"/>
            <w:tcMar>
              <w:left w:w="72" w:type="dxa"/>
              <w:right w:w="72" w:type="dxa"/>
            </w:tcMar>
          </w:tcPr>
          <w:p w14:paraId="490FF74C" w14:textId="77777777" w:rsidR="000F0E36" w:rsidRPr="00E019A3" w:rsidRDefault="000F0E36">
            <w:pPr>
              <w:jc w:val="left"/>
              <w:rPr>
                <w:sz w:val="20"/>
                <w:szCs w:val="20"/>
              </w:rPr>
            </w:pPr>
            <w:r w:rsidRPr="00E019A3">
              <w:rPr>
                <w:sz w:val="20"/>
                <w:szCs w:val="20"/>
              </w:rPr>
              <w:t>UNEP/OzL.Pro/ExCom/5/5/Rev.2</w:t>
            </w:r>
          </w:p>
        </w:tc>
        <w:tc>
          <w:tcPr>
            <w:tcW w:w="989" w:type="pct"/>
            <w:tcMar>
              <w:left w:w="72" w:type="dxa"/>
              <w:right w:w="72" w:type="dxa"/>
            </w:tcMar>
          </w:tcPr>
          <w:p w14:paraId="048EF887" w14:textId="77777777" w:rsidR="000F0E36" w:rsidRPr="00E019A3" w:rsidRDefault="000F0E36">
            <w:pPr>
              <w:jc w:val="left"/>
              <w:rPr>
                <w:sz w:val="20"/>
                <w:szCs w:val="20"/>
              </w:rPr>
            </w:pPr>
            <w:r w:rsidRPr="00E019A3">
              <w:rPr>
                <w:sz w:val="20"/>
                <w:szCs w:val="20"/>
              </w:rPr>
              <w:t>November 1991</w:t>
            </w:r>
          </w:p>
        </w:tc>
        <w:tc>
          <w:tcPr>
            <w:tcW w:w="2380" w:type="pct"/>
            <w:tcMar>
              <w:left w:w="72" w:type="dxa"/>
              <w:right w:w="72" w:type="dxa"/>
            </w:tcMar>
          </w:tcPr>
          <w:p w14:paraId="7BE10551" w14:textId="77777777" w:rsidR="000F0E36" w:rsidRPr="00E019A3" w:rsidRDefault="000F0E36">
            <w:pPr>
              <w:jc w:val="left"/>
              <w:rPr>
                <w:sz w:val="20"/>
                <w:szCs w:val="20"/>
              </w:rPr>
            </w:pPr>
            <w:r w:rsidRPr="00E019A3">
              <w:rPr>
                <w:sz w:val="20"/>
                <w:szCs w:val="20"/>
              </w:rPr>
              <w:t>Procedure for (presentation) of country programmes and project proposals to the Executive Committee</w:t>
            </w:r>
          </w:p>
        </w:tc>
      </w:tr>
      <w:tr w:rsidR="000F0E36" w:rsidRPr="00E019A3" w14:paraId="04859456" w14:textId="77777777" w:rsidTr="0031261D">
        <w:trPr>
          <w:cantSplit/>
        </w:trPr>
        <w:tc>
          <w:tcPr>
            <w:tcW w:w="1631" w:type="pct"/>
            <w:tcMar>
              <w:left w:w="72" w:type="dxa"/>
              <w:right w:w="72" w:type="dxa"/>
            </w:tcMar>
          </w:tcPr>
          <w:p w14:paraId="4D273E33" w14:textId="77777777" w:rsidR="000F0E36" w:rsidRPr="00E019A3" w:rsidRDefault="000F0E36">
            <w:pPr>
              <w:jc w:val="left"/>
              <w:rPr>
                <w:sz w:val="20"/>
                <w:szCs w:val="20"/>
              </w:rPr>
            </w:pPr>
            <w:r w:rsidRPr="00E019A3">
              <w:rPr>
                <w:sz w:val="20"/>
                <w:szCs w:val="20"/>
              </w:rPr>
              <w:t>UNEP/OzL.Pro/ExCom/7/20</w:t>
            </w:r>
          </w:p>
        </w:tc>
        <w:tc>
          <w:tcPr>
            <w:tcW w:w="989" w:type="pct"/>
            <w:tcMar>
              <w:left w:w="72" w:type="dxa"/>
              <w:right w:w="72" w:type="dxa"/>
            </w:tcMar>
          </w:tcPr>
          <w:p w14:paraId="758A00B2" w14:textId="77777777" w:rsidR="000F0E36" w:rsidRPr="00E019A3" w:rsidRDefault="000F0E36">
            <w:pPr>
              <w:jc w:val="left"/>
              <w:rPr>
                <w:sz w:val="20"/>
                <w:szCs w:val="20"/>
              </w:rPr>
            </w:pPr>
            <w:r w:rsidRPr="00E019A3">
              <w:rPr>
                <w:sz w:val="20"/>
                <w:szCs w:val="20"/>
              </w:rPr>
              <w:t>June 1992</w:t>
            </w:r>
          </w:p>
        </w:tc>
        <w:tc>
          <w:tcPr>
            <w:tcW w:w="2380" w:type="pct"/>
            <w:tcMar>
              <w:left w:w="72" w:type="dxa"/>
              <w:right w:w="72" w:type="dxa"/>
            </w:tcMar>
          </w:tcPr>
          <w:p w14:paraId="4A499929" w14:textId="77777777" w:rsidR="000F0E36" w:rsidRPr="00E019A3" w:rsidRDefault="000F0E36">
            <w:pPr>
              <w:jc w:val="left"/>
              <w:rPr>
                <w:sz w:val="20"/>
                <w:szCs w:val="20"/>
              </w:rPr>
            </w:pPr>
            <w:r w:rsidRPr="00E019A3">
              <w:rPr>
                <w:sz w:val="20"/>
                <w:szCs w:val="20"/>
              </w:rPr>
              <w:t>Institutional strengthening</w:t>
            </w:r>
          </w:p>
        </w:tc>
      </w:tr>
      <w:tr w:rsidR="000F0E36" w:rsidRPr="00E019A3" w14:paraId="3A594A23" w14:textId="77777777" w:rsidTr="0031261D">
        <w:trPr>
          <w:cantSplit/>
        </w:trPr>
        <w:tc>
          <w:tcPr>
            <w:tcW w:w="1631" w:type="pct"/>
            <w:tcMar>
              <w:left w:w="72" w:type="dxa"/>
              <w:right w:w="72" w:type="dxa"/>
            </w:tcMar>
          </w:tcPr>
          <w:p w14:paraId="139863F0" w14:textId="77777777" w:rsidR="000F0E36" w:rsidRPr="00E019A3" w:rsidRDefault="000F0E36">
            <w:pPr>
              <w:jc w:val="left"/>
              <w:rPr>
                <w:sz w:val="20"/>
                <w:szCs w:val="20"/>
              </w:rPr>
            </w:pPr>
            <w:r>
              <w:rPr>
                <w:sz w:val="20"/>
                <w:szCs w:val="20"/>
              </w:rPr>
              <w:t>UNEP/OzL.Pro/ExCom/19/52 and</w:t>
            </w:r>
            <w:r w:rsidRPr="00E019A3">
              <w:rPr>
                <w:sz w:val="20"/>
                <w:szCs w:val="20"/>
              </w:rPr>
              <w:t xml:space="preserve"> Corr.1</w:t>
            </w:r>
          </w:p>
        </w:tc>
        <w:tc>
          <w:tcPr>
            <w:tcW w:w="989" w:type="pct"/>
            <w:tcMar>
              <w:left w:w="72" w:type="dxa"/>
              <w:right w:w="72" w:type="dxa"/>
            </w:tcMar>
          </w:tcPr>
          <w:p w14:paraId="583EA69B" w14:textId="77777777" w:rsidR="000F0E36" w:rsidRPr="00E019A3" w:rsidRDefault="000F0E36">
            <w:pPr>
              <w:jc w:val="left"/>
              <w:rPr>
                <w:sz w:val="20"/>
                <w:szCs w:val="20"/>
              </w:rPr>
            </w:pPr>
            <w:r w:rsidRPr="00E019A3">
              <w:rPr>
                <w:sz w:val="20"/>
                <w:szCs w:val="20"/>
              </w:rPr>
              <w:t>April 1996</w:t>
            </w:r>
          </w:p>
        </w:tc>
        <w:tc>
          <w:tcPr>
            <w:tcW w:w="2380" w:type="pct"/>
            <w:tcMar>
              <w:left w:w="72" w:type="dxa"/>
              <w:right w:w="72" w:type="dxa"/>
            </w:tcMar>
          </w:tcPr>
          <w:p w14:paraId="768A7FE4" w14:textId="77777777" w:rsidR="000F0E36" w:rsidRPr="00E019A3" w:rsidRDefault="000F0E36">
            <w:pPr>
              <w:jc w:val="left"/>
              <w:rPr>
                <w:sz w:val="20"/>
                <w:szCs w:val="20"/>
              </w:rPr>
            </w:pPr>
            <w:r w:rsidRPr="00E019A3">
              <w:rPr>
                <w:sz w:val="20"/>
                <w:szCs w:val="20"/>
              </w:rPr>
              <w:t>Guidelines for renewal of institutional strengthening projects</w:t>
            </w:r>
          </w:p>
        </w:tc>
      </w:tr>
      <w:tr w:rsidR="000F0E36" w:rsidRPr="00E019A3" w14:paraId="6142CC3E" w14:textId="77777777" w:rsidTr="0031261D">
        <w:trPr>
          <w:cantSplit/>
        </w:trPr>
        <w:tc>
          <w:tcPr>
            <w:tcW w:w="1631" w:type="pct"/>
            <w:tcMar>
              <w:left w:w="72" w:type="dxa"/>
              <w:right w:w="72" w:type="dxa"/>
            </w:tcMar>
          </w:tcPr>
          <w:p w14:paraId="0E7DE162" w14:textId="77777777" w:rsidR="000F0E36" w:rsidRPr="00E019A3" w:rsidRDefault="000F0E36">
            <w:pPr>
              <w:jc w:val="left"/>
              <w:rPr>
                <w:sz w:val="20"/>
                <w:szCs w:val="20"/>
              </w:rPr>
            </w:pPr>
            <w:r w:rsidRPr="00E019A3">
              <w:rPr>
                <w:sz w:val="20"/>
                <w:szCs w:val="20"/>
              </w:rPr>
              <w:t>UNEP/OzL.Pro/ExCom/28/15</w:t>
            </w:r>
          </w:p>
        </w:tc>
        <w:tc>
          <w:tcPr>
            <w:tcW w:w="989" w:type="pct"/>
            <w:tcMar>
              <w:left w:w="72" w:type="dxa"/>
              <w:right w:w="72" w:type="dxa"/>
            </w:tcMar>
          </w:tcPr>
          <w:p w14:paraId="0E3C16B7" w14:textId="77777777" w:rsidR="000F0E36" w:rsidRPr="00E019A3" w:rsidRDefault="000F0E36">
            <w:pPr>
              <w:jc w:val="left"/>
              <w:rPr>
                <w:sz w:val="20"/>
                <w:szCs w:val="20"/>
              </w:rPr>
            </w:pPr>
            <w:r w:rsidRPr="00E019A3">
              <w:rPr>
                <w:sz w:val="20"/>
                <w:szCs w:val="20"/>
              </w:rPr>
              <w:t>June 1999</w:t>
            </w:r>
          </w:p>
        </w:tc>
        <w:tc>
          <w:tcPr>
            <w:tcW w:w="2380" w:type="pct"/>
            <w:tcMar>
              <w:left w:w="72" w:type="dxa"/>
              <w:right w:w="72" w:type="dxa"/>
            </w:tcMar>
          </w:tcPr>
          <w:p w14:paraId="3240211B" w14:textId="77777777" w:rsidR="000F0E36" w:rsidRPr="00E019A3" w:rsidRDefault="000F0E36">
            <w:pPr>
              <w:jc w:val="left"/>
              <w:rPr>
                <w:sz w:val="20"/>
                <w:szCs w:val="20"/>
              </w:rPr>
            </w:pPr>
            <w:r w:rsidRPr="00E019A3">
              <w:rPr>
                <w:sz w:val="20"/>
                <w:szCs w:val="20"/>
              </w:rPr>
              <w:t>Institutional strengthening projects: implementation of decision 27/10</w:t>
            </w:r>
          </w:p>
        </w:tc>
      </w:tr>
      <w:tr w:rsidR="000F0E36" w:rsidRPr="00E019A3" w14:paraId="6B0496E4" w14:textId="77777777" w:rsidTr="0031261D">
        <w:trPr>
          <w:cantSplit/>
        </w:trPr>
        <w:tc>
          <w:tcPr>
            <w:tcW w:w="1631" w:type="pct"/>
            <w:tcMar>
              <w:left w:w="72" w:type="dxa"/>
              <w:right w:w="72" w:type="dxa"/>
            </w:tcMar>
          </w:tcPr>
          <w:p w14:paraId="5AA252A5" w14:textId="77777777" w:rsidR="000F0E36" w:rsidRPr="00E019A3" w:rsidRDefault="000F0E36">
            <w:pPr>
              <w:jc w:val="left"/>
              <w:rPr>
                <w:sz w:val="20"/>
                <w:szCs w:val="20"/>
              </w:rPr>
            </w:pPr>
            <w:r>
              <w:rPr>
                <w:sz w:val="20"/>
                <w:szCs w:val="20"/>
              </w:rPr>
              <w:t>UNEP/OzL.Pro/ExCom/30/6 and</w:t>
            </w:r>
            <w:r w:rsidRPr="00E019A3">
              <w:rPr>
                <w:sz w:val="20"/>
                <w:szCs w:val="20"/>
              </w:rPr>
              <w:t xml:space="preserve"> Corr.1</w:t>
            </w:r>
          </w:p>
        </w:tc>
        <w:tc>
          <w:tcPr>
            <w:tcW w:w="989" w:type="pct"/>
            <w:tcMar>
              <w:left w:w="72" w:type="dxa"/>
              <w:right w:w="72" w:type="dxa"/>
            </w:tcMar>
          </w:tcPr>
          <w:p w14:paraId="204961E7" w14:textId="77777777" w:rsidR="000F0E36" w:rsidRPr="00E019A3" w:rsidRDefault="000F0E36">
            <w:pPr>
              <w:jc w:val="left"/>
              <w:rPr>
                <w:sz w:val="20"/>
                <w:szCs w:val="20"/>
              </w:rPr>
            </w:pPr>
            <w:r w:rsidRPr="00E019A3">
              <w:rPr>
                <w:sz w:val="20"/>
                <w:szCs w:val="20"/>
              </w:rPr>
              <w:t>February 2000</w:t>
            </w:r>
          </w:p>
        </w:tc>
        <w:tc>
          <w:tcPr>
            <w:tcW w:w="2380" w:type="pct"/>
            <w:tcMar>
              <w:left w:w="72" w:type="dxa"/>
              <w:right w:w="72" w:type="dxa"/>
            </w:tcMar>
          </w:tcPr>
          <w:p w14:paraId="3A3DAC37" w14:textId="77777777" w:rsidR="000F0E36" w:rsidRPr="00E019A3" w:rsidRDefault="000F0E36">
            <w:pPr>
              <w:jc w:val="left"/>
              <w:rPr>
                <w:sz w:val="20"/>
                <w:szCs w:val="20"/>
              </w:rPr>
            </w:pPr>
            <w:r w:rsidRPr="00E019A3">
              <w:rPr>
                <w:sz w:val="20"/>
                <w:szCs w:val="20"/>
              </w:rPr>
              <w:t>Final report on the 1999 evaluation of institutional strengthening projects and draft follow-up action plan</w:t>
            </w:r>
          </w:p>
        </w:tc>
      </w:tr>
      <w:tr w:rsidR="000F0E36" w:rsidRPr="00E019A3" w14:paraId="67D36329" w14:textId="77777777" w:rsidTr="0031261D">
        <w:trPr>
          <w:cantSplit/>
        </w:trPr>
        <w:tc>
          <w:tcPr>
            <w:tcW w:w="1631" w:type="pct"/>
            <w:tcMar>
              <w:left w:w="72" w:type="dxa"/>
              <w:right w:w="72" w:type="dxa"/>
            </w:tcMar>
          </w:tcPr>
          <w:p w14:paraId="2A1D8BA9" w14:textId="77777777" w:rsidR="000F0E36" w:rsidRPr="00E019A3" w:rsidRDefault="000F0E36">
            <w:pPr>
              <w:jc w:val="left"/>
              <w:rPr>
                <w:sz w:val="20"/>
                <w:szCs w:val="20"/>
              </w:rPr>
            </w:pPr>
            <w:r w:rsidRPr="00E019A3">
              <w:rPr>
                <w:sz w:val="20"/>
                <w:szCs w:val="20"/>
              </w:rPr>
              <w:t>UNEP/OzL.Pro/ExCom/32/18</w:t>
            </w:r>
          </w:p>
        </w:tc>
        <w:tc>
          <w:tcPr>
            <w:tcW w:w="989" w:type="pct"/>
            <w:tcMar>
              <w:left w:w="72" w:type="dxa"/>
              <w:right w:w="72" w:type="dxa"/>
            </w:tcMar>
          </w:tcPr>
          <w:p w14:paraId="4A839C59" w14:textId="77777777" w:rsidR="000F0E36" w:rsidRPr="00E019A3" w:rsidRDefault="000F0E36">
            <w:pPr>
              <w:jc w:val="left"/>
              <w:rPr>
                <w:sz w:val="20"/>
                <w:szCs w:val="20"/>
              </w:rPr>
            </w:pPr>
            <w:r w:rsidRPr="00E019A3">
              <w:rPr>
                <w:sz w:val="20"/>
                <w:szCs w:val="20"/>
              </w:rPr>
              <w:t>December 2000</w:t>
            </w:r>
          </w:p>
        </w:tc>
        <w:tc>
          <w:tcPr>
            <w:tcW w:w="2380" w:type="pct"/>
            <w:tcMar>
              <w:left w:w="72" w:type="dxa"/>
              <w:right w:w="72" w:type="dxa"/>
            </w:tcMar>
          </w:tcPr>
          <w:p w14:paraId="3611E6E3" w14:textId="77777777" w:rsidR="000F0E36" w:rsidRPr="00E019A3" w:rsidRDefault="000F0E36">
            <w:pPr>
              <w:jc w:val="left"/>
              <w:rPr>
                <w:sz w:val="20"/>
                <w:szCs w:val="20"/>
              </w:rPr>
            </w:pPr>
            <w:r w:rsidRPr="00E019A3">
              <w:rPr>
                <w:sz w:val="20"/>
                <w:szCs w:val="20"/>
              </w:rPr>
              <w:t>General principles for agreements between governments and implementing agencies on new and renewed institutional strengthening projects (decision 30/7 (c))</w:t>
            </w:r>
          </w:p>
        </w:tc>
      </w:tr>
      <w:tr w:rsidR="000F0E36" w:rsidRPr="00E019A3" w14:paraId="4C9C795C" w14:textId="77777777" w:rsidTr="0031261D">
        <w:trPr>
          <w:cantSplit/>
        </w:trPr>
        <w:tc>
          <w:tcPr>
            <w:tcW w:w="1631" w:type="pct"/>
            <w:tcMar>
              <w:left w:w="72" w:type="dxa"/>
              <w:right w:w="72" w:type="dxa"/>
            </w:tcMar>
          </w:tcPr>
          <w:p w14:paraId="33900DC9" w14:textId="77777777" w:rsidR="000F0E36" w:rsidRPr="00E019A3" w:rsidRDefault="000F0E36">
            <w:pPr>
              <w:jc w:val="left"/>
              <w:rPr>
                <w:sz w:val="20"/>
                <w:szCs w:val="20"/>
              </w:rPr>
            </w:pPr>
            <w:r w:rsidRPr="00E019A3">
              <w:rPr>
                <w:sz w:val="20"/>
                <w:szCs w:val="20"/>
              </w:rPr>
              <w:t>UNEP/OzL.Pro/ExCom/33/16</w:t>
            </w:r>
          </w:p>
        </w:tc>
        <w:tc>
          <w:tcPr>
            <w:tcW w:w="989" w:type="pct"/>
            <w:tcMar>
              <w:left w:w="72" w:type="dxa"/>
              <w:right w:w="72" w:type="dxa"/>
            </w:tcMar>
          </w:tcPr>
          <w:p w14:paraId="386DB575" w14:textId="77777777" w:rsidR="000F0E36" w:rsidRPr="00E019A3" w:rsidRDefault="000F0E36">
            <w:pPr>
              <w:jc w:val="left"/>
              <w:rPr>
                <w:sz w:val="20"/>
                <w:szCs w:val="20"/>
              </w:rPr>
            </w:pPr>
            <w:r w:rsidRPr="00E019A3">
              <w:rPr>
                <w:sz w:val="20"/>
                <w:szCs w:val="20"/>
              </w:rPr>
              <w:t>March 2001</w:t>
            </w:r>
          </w:p>
        </w:tc>
        <w:tc>
          <w:tcPr>
            <w:tcW w:w="2380" w:type="pct"/>
            <w:tcMar>
              <w:left w:w="72" w:type="dxa"/>
              <w:right w:w="72" w:type="dxa"/>
            </w:tcMar>
          </w:tcPr>
          <w:p w14:paraId="63D71062" w14:textId="77777777" w:rsidR="000F0E36" w:rsidRPr="00E019A3" w:rsidRDefault="000F0E36">
            <w:pPr>
              <w:jc w:val="left"/>
              <w:rPr>
                <w:sz w:val="20"/>
                <w:szCs w:val="20"/>
              </w:rPr>
            </w:pPr>
            <w:r w:rsidRPr="00E019A3">
              <w:rPr>
                <w:sz w:val="20"/>
                <w:szCs w:val="20"/>
              </w:rPr>
              <w:t>General principles for agreements between governments and implementing agencies on new and renewed institutional strengthening projects (follow-up to decision 32/15)</w:t>
            </w:r>
          </w:p>
        </w:tc>
      </w:tr>
      <w:tr w:rsidR="000F0E36" w:rsidRPr="00E019A3" w14:paraId="1A3C2E26" w14:textId="77777777" w:rsidTr="0031261D">
        <w:trPr>
          <w:cantSplit/>
        </w:trPr>
        <w:tc>
          <w:tcPr>
            <w:tcW w:w="1631" w:type="pct"/>
            <w:tcMar>
              <w:left w:w="72" w:type="dxa"/>
              <w:right w:w="72" w:type="dxa"/>
            </w:tcMar>
          </w:tcPr>
          <w:p w14:paraId="29E89EA2" w14:textId="77777777" w:rsidR="000F0E36" w:rsidRPr="00E019A3" w:rsidRDefault="000F0E36">
            <w:pPr>
              <w:jc w:val="left"/>
              <w:rPr>
                <w:sz w:val="20"/>
                <w:szCs w:val="20"/>
              </w:rPr>
            </w:pPr>
            <w:r w:rsidRPr="00E019A3">
              <w:rPr>
                <w:sz w:val="20"/>
                <w:szCs w:val="20"/>
              </w:rPr>
              <w:t>UNEP/OzL.Pro/ExCom/34/53</w:t>
            </w:r>
          </w:p>
        </w:tc>
        <w:tc>
          <w:tcPr>
            <w:tcW w:w="989" w:type="pct"/>
            <w:tcMar>
              <w:left w:w="72" w:type="dxa"/>
              <w:right w:w="72" w:type="dxa"/>
            </w:tcMar>
          </w:tcPr>
          <w:p w14:paraId="5C1A6905" w14:textId="77777777" w:rsidR="000F0E36" w:rsidRPr="00E019A3" w:rsidRDefault="000F0E36">
            <w:pPr>
              <w:jc w:val="left"/>
              <w:rPr>
                <w:sz w:val="20"/>
                <w:szCs w:val="20"/>
              </w:rPr>
            </w:pPr>
            <w:r w:rsidRPr="00E019A3">
              <w:rPr>
                <w:sz w:val="20"/>
                <w:szCs w:val="20"/>
              </w:rPr>
              <w:t>July 2001</w:t>
            </w:r>
          </w:p>
        </w:tc>
        <w:tc>
          <w:tcPr>
            <w:tcW w:w="2380" w:type="pct"/>
            <w:tcMar>
              <w:left w:w="72" w:type="dxa"/>
              <w:right w:w="72" w:type="dxa"/>
            </w:tcMar>
          </w:tcPr>
          <w:p w14:paraId="7C3BB92F" w14:textId="77777777" w:rsidR="000F0E36" w:rsidRPr="00E019A3" w:rsidRDefault="000F0E36">
            <w:pPr>
              <w:jc w:val="left"/>
              <w:rPr>
                <w:sz w:val="20"/>
                <w:szCs w:val="20"/>
              </w:rPr>
            </w:pPr>
            <w:r w:rsidRPr="00E019A3">
              <w:rPr>
                <w:sz w:val="20"/>
                <w:szCs w:val="20"/>
              </w:rPr>
              <w:t>Strategic planning: proposals on implementing the framework on the objective, priorities, problems, and modalities for strategic planning of the Multilateral Fund in the compliance period</w:t>
            </w:r>
          </w:p>
        </w:tc>
      </w:tr>
      <w:tr w:rsidR="000F0E36" w:rsidRPr="00E019A3" w14:paraId="5D021291" w14:textId="77777777" w:rsidTr="0031261D">
        <w:trPr>
          <w:cantSplit/>
        </w:trPr>
        <w:tc>
          <w:tcPr>
            <w:tcW w:w="1631" w:type="pct"/>
            <w:tcMar>
              <w:left w:w="72" w:type="dxa"/>
              <w:right w:w="72" w:type="dxa"/>
            </w:tcMar>
          </w:tcPr>
          <w:p w14:paraId="11C314D7" w14:textId="77777777" w:rsidR="000F0E36" w:rsidRPr="00E019A3" w:rsidRDefault="000F0E36">
            <w:pPr>
              <w:jc w:val="left"/>
              <w:rPr>
                <w:sz w:val="20"/>
                <w:szCs w:val="20"/>
              </w:rPr>
            </w:pPr>
            <w:r w:rsidRPr="00E019A3">
              <w:rPr>
                <w:sz w:val="20"/>
                <w:szCs w:val="20"/>
              </w:rPr>
              <w:t>UNEP/OzL.Pro/ExCom/35/61 and Corr.1</w:t>
            </w:r>
          </w:p>
        </w:tc>
        <w:tc>
          <w:tcPr>
            <w:tcW w:w="989" w:type="pct"/>
            <w:tcMar>
              <w:left w:w="72" w:type="dxa"/>
              <w:right w:w="72" w:type="dxa"/>
            </w:tcMar>
          </w:tcPr>
          <w:p w14:paraId="040335F4" w14:textId="77777777" w:rsidR="000F0E36" w:rsidRPr="00E019A3" w:rsidRDefault="000F0E36">
            <w:pPr>
              <w:jc w:val="left"/>
              <w:rPr>
                <w:sz w:val="20"/>
                <w:szCs w:val="20"/>
              </w:rPr>
            </w:pPr>
            <w:r w:rsidRPr="00E019A3">
              <w:rPr>
                <w:sz w:val="20"/>
                <w:szCs w:val="20"/>
              </w:rPr>
              <w:t>December 2001</w:t>
            </w:r>
          </w:p>
        </w:tc>
        <w:tc>
          <w:tcPr>
            <w:tcW w:w="2380" w:type="pct"/>
            <w:tcMar>
              <w:left w:w="72" w:type="dxa"/>
              <w:right w:w="72" w:type="dxa"/>
            </w:tcMar>
          </w:tcPr>
          <w:p w14:paraId="0A398DD0" w14:textId="77777777" w:rsidR="000F0E36" w:rsidRPr="00E019A3" w:rsidRDefault="000F0E36">
            <w:pPr>
              <w:jc w:val="left"/>
              <w:rPr>
                <w:sz w:val="20"/>
                <w:szCs w:val="20"/>
              </w:rPr>
            </w:pPr>
            <w:r w:rsidRPr="00E019A3">
              <w:rPr>
                <w:sz w:val="20"/>
                <w:szCs w:val="20"/>
              </w:rPr>
              <w:t>Study on defining a starting point for determining the remaining ODS consumption eligible for funding by the Multilateral Fund: follow-up to decision 34/66(a)</w:t>
            </w:r>
          </w:p>
        </w:tc>
      </w:tr>
      <w:tr w:rsidR="000F0E36" w:rsidRPr="00E019A3" w14:paraId="79188AEC" w14:textId="77777777" w:rsidTr="0031261D">
        <w:trPr>
          <w:cantSplit/>
        </w:trPr>
        <w:tc>
          <w:tcPr>
            <w:tcW w:w="1631" w:type="pct"/>
            <w:tcMar>
              <w:left w:w="72" w:type="dxa"/>
              <w:right w:w="72" w:type="dxa"/>
            </w:tcMar>
          </w:tcPr>
          <w:p w14:paraId="338F32BF" w14:textId="77777777" w:rsidR="000F0E36" w:rsidRPr="00E019A3" w:rsidRDefault="000F0E36">
            <w:pPr>
              <w:jc w:val="left"/>
              <w:rPr>
                <w:sz w:val="20"/>
                <w:szCs w:val="20"/>
              </w:rPr>
            </w:pPr>
            <w:r w:rsidRPr="00E019A3">
              <w:rPr>
                <w:sz w:val="20"/>
                <w:szCs w:val="20"/>
              </w:rPr>
              <w:t>UNEP/OzL.Pro/ExCom/43/49</w:t>
            </w:r>
          </w:p>
        </w:tc>
        <w:tc>
          <w:tcPr>
            <w:tcW w:w="989" w:type="pct"/>
            <w:tcMar>
              <w:left w:w="72" w:type="dxa"/>
              <w:right w:w="72" w:type="dxa"/>
            </w:tcMar>
          </w:tcPr>
          <w:p w14:paraId="179A9CB6" w14:textId="77777777" w:rsidR="000F0E36" w:rsidRPr="00E019A3" w:rsidRDefault="000F0E36">
            <w:pPr>
              <w:jc w:val="left"/>
              <w:rPr>
                <w:sz w:val="20"/>
                <w:szCs w:val="20"/>
              </w:rPr>
            </w:pPr>
            <w:r w:rsidRPr="00E019A3">
              <w:rPr>
                <w:sz w:val="20"/>
                <w:szCs w:val="20"/>
              </w:rPr>
              <w:t>July 2004</w:t>
            </w:r>
          </w:p>
        </w:tc>
        <w:tc>
          <w:tcPr>
            <w:tcW w:w="2380" w:type="pct"/>
            <w:tcMar>
              <w:left w:w="72" w:type="dxa"/>
              <w:right w:w="72" w:type="dxa"/>
            </w:tcMar>
          </w:tcPr>
          <w:p w14:paraId="217AA4FF" w14:textId="77777777" w:rsidR="000F0E36" w:rsidRPr="00E019A3" w:rsidRDefault="000F0E36">
            <w:pPr>
              <w:jc w:val="left"/>
              <w:rPr>
                <w:sz w:val="20"/>
                <w:szCs w:val="20"/>
              </w:rPr>
            </w:pPr>
            <w:r w:rsidRPr="00E019A3">
              <w:rPr>
                <w:sz w:val="20"/>
                <w:szCs w:val="20"/>
              </w:rPr>
              <w:t>Potential implications of subsequently increasing the amounts approved for institutional strengthening projects (decision 42/22 (b))</w:t>
            </w:r>
          </w:p>
        </w:tc>
      </w:tr>
      <w:tr w:rsidR="000F0E36" w:rsidRPr="00E019A3" w14:paraId="3DE7355D" w14:textId="77777777" w:rsidTr="0031261D">
        <w:trPr>
          <w:cantSplit/>
        </w:trPr>
        <w:tc>
          <w:tcPr>
            <w:tcW w:w="1631" w:type="pct"/>
            <w:tcMar>
              <w:left w:w="72" w:type="dxa"/>
              <w:right w:w="72" w:type="dxa"/>
            </w:tcMar>
          </w:tcPr>
          <w:p w14:paraId="3D967A18" w14:textId="77777777" w:rsidR="000F0E36" w:rsidRPr="00E019A3" w:rsidRDefault="000F0E36">
            <w:pPr>
              <w:jc w:val="left"/>
              <w:rPr>
                <w:sz w:val="20"/>
                <w:szCs w:val="20"/>
              </w:rPr>
            </w:pPr>
            <w:r w:rsidRPr="00E019A3">
              <w:rPr>
                <w:sz w:val="20"/>
                <w:szCs w:val="20"/>
              </w:rPr>
              <w:t>UNEP/OzL.Pro/ExCom/44/CRP.1</w:t>
            </w:r>
          </w:p>
        </w:tc>
        <w:tc>
          <w:tcPr>
            <w:tcW w:w="989" w:type="pct"/>
            <w:tcMar>
              <w:left w:w="72" w:type="dxa"/>
              <w:right w:w="72" w:type="dxa"/>
            </w:tcMar>
          </w:tcPr>
          <w:p w14:paraId="50D6B605" w14:textId="77777777" w:rsidR="000F0E36" w:rsidRPr="00E019A3" w:rsidRDefault="000F0E36">
            <w:pPr>
              <w:jc w:val="left"/>
              <w:rPr>
                <w:sz w:val="20"/>
                <w:szCs w:val="20"/>
              </w:rPr>
            </w:pPr>
            <w:r w:rsidRPr="00E019A3">
              <w:rPr>
                <w:sz w:val="20"/>
                <w:szCs w:val="20"/>
              </w:rPr>
              <w:t>December 2004</w:t>
            </w:r>
          </w:p>
        </w:tc>
        <w:tc>
          <w:tcPr>
            <w:tcW w:w="2380" w:type="pct"/>
            <w:tcMar>
              <w:left w:w="72" w:type="dxa"/>
              <w:right w:w="72" w:type="dxa"/>
            </w:tcMar>
          </w:tcPr>
          <w:p w14:paraId="5811CCB6" w14:textId="77777777" w:rsidR="000F0E36" w:rsidRPr="00E019A3" w:rsidRDefault="000F0E36">
            <w:pPr>
              <w:jc w:val="left"/>
              <w:rPr>
                <w:sz w:val="20"/>
                <w:szCs w:val="20"/>
              </w:rPr>
            </w:pPr>
            <w:r w:rsidRPr="00E019A3">
              <w:rPr>
                <w:sz w:val="20"/>
                <w:szCs w:val="20"/>
              </w:rPr>
              <w:t>Enhancing Article 5 countries national ozone unit capacity building in the final stages of the compliance period to the Montreal Protocol - Proposal submitted by the Government of China</w:t>
            </w:r>
          </w:p>
        </w:tc>
      </w:tr>
      <w:tr w:rsidR="000F0E36" w:rsidRPr="00E019A3" w14:paraId="5D11CC3F" w14:textId="77777777" w:rsidTr="0031261D">
        <w:trPr>
          <w:cantSplit/>
        </w:trPr>
        <w:tc>
          <w:tcPr>
            <w:tcW w:w="1631" w:type="pct"/>
            <w:tcMar>
              <w:left w:w="72" w:type="dxa"/>
              <w:right w:w="72" w:type="dxa"/>
            </w:tcMar>
          </w:tcPr>
          <w:p w14:paraId="69F7030E" w14:textId="77777777" w:rsidR="000F0E36" w:rsidRPr="00E019A3" w:rsidRDefault="000F0E36">
            <w:pPr>
              <w:jc w:val="left"/>
              <w:rPr>
                <w:sz w:val="20"/>
                <w:szCs w:val="20"/>
              </w:rPr>
            </w:pPr>
            <w:r w:rsidRPr="00E019A3">
              <w:rPr>
                <w:sz w:val="20"/>
                <w:szCs w:val="20"/>
              </w:rPr>
              <w:t>UNEP/OzL.Pro/ExCom/45/47</w:t>
            </w:r>
          </w:p>
        </w:tc>
        <w:tc>
          <w:tcPr>
            <w:tcW w:w="989" w:type="pct"/>
            <w:tcMar>
              <w:left w:w="72" w:type="dxa"/>
              <w:right w:w="72" w:type="dxa"/>
            </w:tcMar>
          </w:tcPr>
          <w:p w14:paraId="443D1ADC" w14:textId="77777777" w:rsidR="000F0E36" w:rsidRPr="00E019A3" w:rsidRDefault="000F0E36">
            <w:pPr>
              <w:jc w:val="left"/>
              <w:rPr>
                <w:sz w:val="20"/>
                <w:szCs w:val="20"/>
              </w:rPr>
            </w:pPr>
            <w:r w:rsidRPr="00E019A3">
              <w:rPr>
                <w:sz w:val="20"/>
                <w:szCs w:val="20"/>
              </w:rPr>
              <w:t>April 2005</w:t>
            </w:r>
          </w:p>
        </w:tc>
        <w:tc>
          <w:tcPr>
            <w:tcW w:w="2380" w:type="pct"/>
            <w:tcMar>
              <w:left w:w="72" w:type="dxa"/>
              <w:right w:w="72" w:type="dxa"/>
            </w:tcMar>
          </w:tcPr>
          <w:p w14:paraId="773C3D8A" w14:textId="77777777" w:rsidR="000F0E36" w:rsidRPr="00E019A3" w:rsidRDefault="000F0E36">
            <w:pPr>
              <w:jc w:val="left"/>
              <w:rPr>
                <w:sz w:val="20"/>
                <w:szCs w:val="20"/>
              </w:rPr>
            </w:pPr>
            <w:r w:rsidRPr="00E019A3">
              <w:rPr>
                <w:sz w:val="20"/>
                <w:szCs w:val="20"/>
              </w:rPr>
              <w:t>Enhancing capacity-building in the national ozone units of Article 5 countries in the final stages of the Montreal Protocol compliance period (follow</w:t>
            </w:r>
            <w:r>
              <w:rPr>
                <w:sz w:val="20"/>
                <w:szCs w:val="20"/>
              </w:rPr>
              <w:noBreakHyphen/>
            </w:r>
            <w:r w:rsidRPr="00E019A3">
              <w:rPr>
                <w:sz w:val="20"/>
                <w:szCs w:val="20"/>
              </w:rPr>
              <w:t>up to decision 44/64)</w:t>
            </w:r>
          </w:p>
        </w:tc>
      </w:tr>
      <w:tr w:rsidR="000F0E36" w:rsidRPr="00E019A3" w14:paraId="1D988381" w14:textId="77777777" w:rsidTr="0031261D">
        <w:trPr>
          <w:cantSplit/>
        </w:trPr>
        <w:tc>
          <w:tcPr>
            <w:tcW w:w="1631" w:type="pct"/>
            <w:tcMar>
              <w:left w:w="72" w:type="dxa"/>
              <w:right w:w="72" w:type="dxa"/>
            </w:tcMar>
          </w:tcPr>
          <w:p w14:paraId="0ED56322" w14:textId="77777777" w:rsidR="000F0E36" w:rsidRPr="00E019A3" w:rsidRDefault="000F0E36">
            <w:pPr>
              <w:jc w:val="left"/>
              <w:rPr>
                <w:sz w:val="20"/>
                <w:szCs w:val="20"/>
              </w:rPr>
            </w:pPr>
            <w:r w:rsidRPr="00E019A3">
              <w:rPr>
                <w:sz w:val="20"/>
                <w:szCs w:val="20"/>
              </w:rPr>
              <w:lastRenderedPageBreak/>
              <w:t>UNEP/OzL.Pro/ExCom/47/53</w:t>
            </w:r>
          </w:p>
        </w:tc>
        <w:tc>
          <w:tcPr>
            <w:tcW w:w="989" w:type="pct"/>
            <w:tcMar>
              <w:left w:w="72" w:type="dxa"/>
              <w:right w:w="72" w:type="dxa"/>
            </w:tcMar>
          </w:tcPr>
          <w:p w14:paraId="2B48C574" w14:textId="77777777" w:rsidR="000F0E36" w:rsidRPr="00E019A3" w:rsidRDefault="000F0E36">
            <w:pPr>
              <w:jc w:val="left"/>
              <w:rPr>
                <w:sz w:val="20"/>
                <w:szCs w:val="20"/>
              </w:rPr>
            </w:pPr>
            <w:r w:rsidRPr="00E019A3">
              <w:rPr>
                <w:sz w:val="20"/>
                <w:szCs w:val="20"/>
              </w:rPr>
              <w:t>November 2005</w:t>
            </w:r>
          </w:p>
        </w:tc>
        <w:tc>
          <w:tcPr>
            <w:tcW w:w="2380" w:type="pct"/>
            <w:tcMar>
              <w:left w:w="72" w:type="dxa"/>
              <w:right w:w="72" w:type="dxa"/>
            </w:tcMar>
          </w:tcPr>
          <w:p w14:paraId="21CBAC2A" w14:textId="77777777" w:rsidR="000F0E36" w:rsidRPr="00E019A3" w:rsidRDefault="000F0E36">
            <w:pPr>
              <w:jc w:val="left"/>
              <w:rPr>
                <w:sz w:val="20"/>
                <w:szCs w:val="20"/>
              </w:rPr>
            </w:pPr>
            <w:r w:rsidRPr="00E019A3">
              <w:rPr>
                <w:sz w:val="20"/>
                <w:szCs w:val="20"/>
              </w:rPr>
              <w:t>Preliminary results of an analysis of possible further action and policies required to assist compliance with all ODS phase-out requirements, including the review of institutional strengthening projects envisaged under decision 35/57 (follow</w:t>
            </w:r>
            <w:r>
              <w:rPr>
                <w:sz w:val="20"/>
                <w:szCs w:val="20"/>
              </w:rPr>
              <w:noBreakHyphen/>
            </w:r>
            <w:r w:rsidRPr="00E019A3">
              <w:rPr>
                <w:sz w:val="20"/>
                <w:szCs w:val="20"/>
              </w:rPr>
              <w:t>up to decision 45/55)</w:t>
            </w:r>
          </w:p>
        </w:tc>
      </w:tr>
      <w:tr w:rsidR="000F0E36" w:rsidRPr="00E019A3" w14:paraId="003A541A" w14:textId="77777777" w:rsidTr="0031261D">
        <w:trPr>
          <w:cantSplit/>
        </w:trPr>
        <w:tc>
          <w:tcPr>
            <w:tcW w:w="1631" w:type="pct"/>
            <w:tcMar>
              <w:left w:w="72" w:type="dxa"/>
              <w:right w:w="72" w:type="dxa"/>
            </w:tcMar>
          </w:tcPr>
          <w:p w14:paraId="7EF9A0D6" w14:textId="77777777" w:rsidR="000F0E36" w:rsidRPr="00E019A3" w:rsidRDefault="000F0E36">
            <w:pPr>
              <w:jc w:val="left"/>
              <w:rPr>
                <w:sz w:val="20"/>
                <w:szCs w:val="20"/>
              </w:rPr>
            </w:pPr>
            <w:r w:rsidRPr="00E019A3">
              <w:rPr>
                <w:sz w:val="20"/>
                <w:szCs w:val="20"/>
              </w:rPr>
              <w:t>UNEP/OzL.Pro/ExCom/49/38</w:t>
            </w:r>
          </w:p>
        </w:tc>
        <w:tc>
          <w:tcPr>
            <w:tcW w:w="989" w:type="pct"/>
            <w:tcMar>
              <w:left w:w="72" w:type="dxa"/>
              <w:right w:w="72" w:type="dxa"/>
            </w:tcMar>
          </w:tcPr>
          <w:p w14:paraId="499C1BB1" w14:textId="77777777" w:rsidR="000F0E36" w:rsidRPr="00E019A3" w:rsidRDefault="000F0E36">
            <w:pPr>
              <w:jc w:val="left"/>
              <w:rPr>
                <w:sz w:val="20"/>
                <w:szCs w:val="20"/>
              </w:rPr>
            </w:pPr>
            <w:r w:rsidRPr="00E019A3">
              <w:rPr>
                <w:sz w:val="20"/>
                <w:szCs w:val="20"/>
              </w:rPr>
              <w:t>April 2006</w:t>
            </w:r>
          </w:p>
        </w:tc>
        <w:tc>
          <w:tcPr>
            <w:tcW w:w="2380" w:type="pct"/>
            <w:tcMar>
              <w:left w:w="72" w:type="dxa"/>
              <w:right w:w="72" w:type="dxa"/>
            </w:tcMar>
          </w:tcPr>
          <w:p w14:paraId="04DF2926" w14:textId="77777777" w:rsidR="000F0E36" w:rsidRPr="00E019A3" w:rsidRDefault="000F0E36">
            <w:pPr>
              <w:jc w:val="left"/>
              <w:rPr>
                <w:sz w:val="20"/>
                <w:szCs w:val="20"/>
              </w:rPr>
            </w:pPr>
            <w:r w:rsidRPr="00E019A3">
              <w:rPr>
                <w:sz w:val="20"/>
                <w:szCs w:val="20"/>
              </w:rPr>
              <w:t>The relative merits of replacing the current requirements for submissions of requests for renewal of an institutional strengthening project with a simplified arrangement (follow-up to decision 47/49)</w:t>
            </w:r>
          </w:p>
        </w:tc>
      </w:tr>
      <w:tr w:rsidR="000F0E36" w:rsidRPr="00E019A3" w14:paraId="574407FC" w14:textId="77777777" w:rsidTr="0031261D">
        <w:trPr>
          <w:cantSplit/>
        </w:trPr>
        <w:tc>
          <w:tcPr>
            <w:tcW w:w="1631" w:type="pct"/>
            <w:tcMar>
              <w:left w:w="72" w:type="dxa"/>
              <w:right w:w="72" w:type="dxa"/>
            </w:tcMar>
          </w:tcPr>
          <w:p w14:paraId="58B90CE3" w14:textId="77777777" w:rsidR="000F0E36" w:rsidRPr="00E019A3" w:rsidRDefault="000F0E36">
            <w:pPr>
              <w:jc w:val="left"/>
              <w:rPr>
                <w:sz w:val="20"/>
                <w:szCs w:val="20"/>
              </w:rPr>
            </w:pPr>
            <w:r w:rsidRPr="00E019A3">
              <w:rPr>
                <w:sz w:val="20"/>
                <w:szCs w:val="20"/>
              </w:rPr>
              <w:t>UNEP/OzL.Pro/ExCom/53/61</w:t>
            </w:r>
          </w:p>
        </w:tc>
        <w:tc>
          <w:tcPr>
            <w:tcW w:w="989" w:type="pct"/>
            <w:tcMar>
              <w:left w:w="72" w:type="dxa"/>
              <w:right w:w="72" w:type="dxa"/>
            </w:tcMar>
          </w:tcPr>
          <w:p w14:paraId="4E303715" w14:textId="77777777" w:rsidR="000F0E36" w:rsidRPr="00E019A3" w:rsidRDefault="000F0E36">
            <w:pPr>
              <w:jc w:val="left"/>
              <w:rPr>
                <w:sz w:val="20"/>
                <w:szCs w:val="20"/>
              </w:rPr>
            </w:pPr>
            <w:r w:rsidRPr="00E019A3">
              <w:rPr>
                <w:sz w:val="20"/>
                <w:szCs w:val="20"/>
              </w:rPr>
              <w:t>November 2007</w:t>
            </w:r>
          </w:p>
        </w:tc>
        <w:tc>
          <w:tcPr>
            <w:tcW w:w="2380" w:type="pct"/>
            <w:tcMar>
              <w:left w:w="72" w:type="dxa"/>
              <w:right w:w="72" w:type="dxa"/>
            </w:tcMar>
          </w:tcPr>
          <w:p w14:paraId="2ABE07F5" w14:textId="77777777" w:rsidR="000F0E36" w:rsidRPr="00E019A3" w:rsidRDefault="000F0E36">
            <w:pPr>
              <w:jc w:val="left"/>
              <w:rPr>
                <w:sz w:val="20"/>
                <w:szCs w:val="20"/>
              </w:rPr>
            </w:pPr>
            <w:r w:rsidRPr="00E019A3">
              <w:rPr>
                <w:sz w:val="20"/>
                <w:szCs w:val="20"/>
              </w:rPr>
              <w:t>Paper on options for possible funding arrangements and levels for institutional strengthening support beyond 2010, and on opportunities to fine-tune the institutional strengthening renewal process (follow-up to decisions 47/49 and 49/32)</w:t>
            </w:r>
          </w:p>
        </w:tc>
      </w:tr>
      <w:tr w:rsidR="000F0E36" w:rsidRPr="00E019A3" w14:paraId="10A40156" w14:textId="77777777" w:rsidTr="0031261D">
        <w:trPr>
          <w:cantSplit/>
        </w:trPr>
        <w:tc>
          <w:tcPr>
            <w:tcW w:w="1631" w:type="pct"/>
            <w:tcMar>
              <w:left w:w="72" w:type="dxa"/>
              <w:right w:w="72" w:type="dxa"/>
            </w:tcMar>
          </w:tcPr>
          <w:p w14:paraId="67F34169" w14:textId="77777777" w:rsidR="000F0E36" w:rsidRPr="00E019A3" w:rsidRDefault="000F0E36">
            <w:pPr>
              <w:jc w:val="left"/>
              <w:rPr>
                <w:sz w:val="20"/>
                <w:szCs w:val="20"/>
              </w:rPr>
            </w:pPr>
            <w:r w:rsidRPr="00E019A3">
              <w:rPr>
                <w:sz w:val="20"/>
                <w:szCs w:val="20"/>
              </w:rPr>
              <w:t>UNEP/OzL.Pro/ExCom/54/13</w:t>
            </w:r>
          </w:p>
        </w:tc>
        <w:tc>
          <w:tcPr>
            <w:tcW w:w="989" w:type="pct"/>
            <w:tcMar>
              <w:left w:w="72" w:type="dxa"/>
              <w:right w:w="72" w:type="dxa"/>
            </w:tcMar>
          </w:tcPr>
          <w:p w14:paraId="7A214470" w14:textId="77777777" w:rsidR="000F0E36" w:rsidRPr="00E019A3" w:rsidRDefault="000F0E36">
            <w:pPr>
              <w:jc w:val="left"/>
              <w:rPr>
                <w:sz w:val="20"/>
                <w:szCs w:val="20"/>
              </w:rPr>
            </w:pPr>
            <w:r w:rsidRPr="00E019A3">
              <w:rPr>
                <w:sz w:val="20"/>
                <w:szCs w:val="20"/>
              </w:rPr>
              <w:t>April 2008</w:t>
            </w:r>
          </w:p>
        </w:tc>
        <w:tc>
          <w:tcPr>
            <w:tcW w:w="2380" w:type="pct"/>
            <w:tcMar>
              <w:left w:w="72" w:type="dxa"/>
              <w:right w:w="72" w:type="dxa"/>
            </w:tcMar>
          </w:tcPr>
          <w:p w14:paraId="694B8115" w14:textId="77777777" w:rsidR="000F0E36" w:rsidRPr="00E019A3" w:rsidRDefault="000F0E36">
            <w:pPr>
              <w:jc w:val="left"/>
              <w:rPr>
                <w:sz w:val="20"/>
                <w:szCs w:val="20"/>
              </w:rPr>
            </w:pPr>
            <w:r w:rsidRPr="00E019A3">
              <w:rPr>
                <w:sz w:val="20"/>
                <w:szCs w:val="20"/>
              </w:rPr>
              <w:t>Desk study on the evaluation of institutional strengthening projects</w:t>
            </w:r>
          </w:p>
        </w:tc>
      </w:tr>
      <w:tr w:rsidR="000F0E36" w:rsidRPr="00E019A3" w14:paraId="6BF05E15" w14:textId="77777777" w:rsidTr="0031261D">
        <w:trPr>
          <w:cantSplit/>
        </w:trPr>
        <w:tc>
          <w:tcPr>
            <w:tcW w:w="1631" w:type="pct"/>
            <w:tcMar>
              <w:left w:w="72" w:type="dxa"/>
              <w:right w:w="72" w:type="dxa"/>
            </w:tcMar>
          </w:tcPr>
          <w:p w14:paraId="7ED3F9A2" w14:textId="77777777" w:rsidR="000F0E36" w:rsidRPr="00E019A3" w:rsidRDefault="000F0E36">
            <w:pPr>
              <w:jc w:val="left"/>
              <w:rPr>
                <w:sz w:val="20"/>
                <w:szCs w:val="20"/>
              </w:rPr>
            </w:pPr>
            <w:r w:rsidRPr="00E019A3">
              <w:rPr>
                <w:sz w:val="20"/>
                <w:szCs w:val="20"/>
              </w:rPr>
              <w:t>UNEP/OzL.Pro/ExCom/56/8</w:t>
            </w:r>
          </w:p>
        </w:tc>
        <w:tc>
          <w:tcPr>
            <w:tcW w:w="989" w:type="pct"/>
            <w:tcMar>
              <w:left w:w="72" w:type="dxa"/>
              <w:right w:w="72" w:type="dxa"/>
            </w:tcMar>
          </w:tcPr>
          <w:p w14:paraId="251CC14D" w14:textId="77777777" w:rsidR="000F0E36" w:rsidRPr="00E019A3" w:rsidRDefault="000F0E36">
            <w:pPr>
              <w:jc w:val="left"/>
              <w:rPr>
                <w:sz w:val="20"/>
                <w:szCs w:val="20"/>
              </w:rPr>
            </w:pPr>
            <w:r w:rsidRPr="00E019A3">
              <w:rPr>
                <w:sz w:val="20"/>
                <w:szCs w:val="20"/>
              </w:rPr>
              <w:t>November 2008</w:t>
            </w:r>
          </w:p>
        </w:tc>
        <w:tc>
          <w:tcPr>
            <w:tcW w:w="2380" w:type="pct"/>
            <w:tcMar>
              <w:left w:w="72" w:type="dxa"/>
              <w:right w:w="72" w:type="dxa"/>
            </w:tcMar>
          </w:tcPr>
          <w:p w14:paraId="5B306DC7" w14:textId="77777777" w:rsidR="000F0E36" w:rsidRPr="00E019A3" w:rsidRDefault="000F0E36">
            <w:pPr>
              <w:jc w:val="left"/>
              <w:rPr>
                <w:sz w:val="20"/>
                <w:szCs w:val="20"/>
              </w:rPr>
            </w:pPr>
            <w:r w:rsidRPr="00E019A3">
              <w:rPr>
                <w:sz w:val="20"/>
                <w:szCs w:val="20"/>
              </w:rPr>
              <w:t>Final report on the evaluation of institutional strengthening projects</w:t>
            </w:r>
          </w:p>
        </w:tc>
      </w:tr>
      <w:tr w:rsidR="000F0E36" w:rsidRPr="00E019A3" w14:paraId="5E0EDD17" w14:textId="77777777" w:rsidTr="0031261D">
        <w:trPr>
          <w:cantSplit/>
        </w:trPr>
        <w:tc>
          <w:tcPr>
            <w:tcW w:w="1631" w:type="pct"/>
            <w:tcMar>
              <w:left w:w="72" w:type="dxa"/>
              <w:right w:w="72" w:type="dxa"/>
            </w:tcMar>
          </w:tcPr>
          <w:p w14:paraId="7F562FF4" w14:textId="77777777" w:rsidR="000F0E36" w:rsidRPr="00E019A3" w:rsidRDefault="000F0E36">
            <w:pPr>
              <w:jc w:val="left"/>
              <w:rPr>
                <w:sz w:val="20"/>
                <w:szCs w:val="20"/>
              </w:rPr>
            </w:pPr>
            <w:r w:rsidRPr="00E019A3">
              <w:rPr>
                <w:sz w:val="20"/>
                <w:szCs w:val="20"/>
              </w:rPr>
              <w:t>UNEP/OzL.Pro/ExCom/57/63</w:t>
            </w:r>
          </w:p>
        </w:tc>
        <w:tc>
          <w:tcPr>
            <w:tcW w:w="989" w:type="pct"/>
            <w:tcMar>
              <w:left w:w="72" w:type="dxa"/>
              <w:right w:w="72" w:type="dxa"/>
            </w:tcMar>
          </w:tcPr>
          <w:p w14:paraId="287AAC3D" w14:textId="77777777" w:rsidR="000F0E36" w:rsidRPr="00E019A3" w:rsidRDefault="000F0E36">
            <w:pPr>
              <w:jc w:val="left"/>
              <w:rPr>
                <w:sz w:val="20"/>
                <w:szCs w:val="20"/>
              </w:rPr>
            </w:pPr>
            <w:r w:rsidRPr="00E019A3">
              <w:rPr>
                <w:sz w:val="20"/>
                <w:szCs w:val="20"/>
              </w:rPr>
              <w:t>April 2009</w:t>
            </w:r>
          </w:p>
        </w:tc>
        <w:tc>
          <w:tcPr>
            <w:tcW w:w="2380" w:type="pct"/>
            <w:tcMar>
              <w:left w:w="72" w:type="dxa"/>
              <w:right w:w="72" w:type="dxa"/>
            </w:tcMar>
          </w:tcPr>
          <w:p w14:paraId="052E58BC" w14:textId="77777777" w:rsidR="000F0E36" w:rsidRPr="00E019A3" w:rsidRDefault="000F0E36">
            <w:pPr>
              <w:jc w:val="left"/>
              <w:rPr>
                <w:sz w:val="20"/>
                <w:szCs w:val="20"/>
              </w:rPr>
            </w:pPr>
            <w:r w:rsidRPr="00E019A3">
              <w:rPr>
                <w:sz w:val="20"/>
                <w:szCs w:val="20"/>
              </w:rPr>
              <w:t>Institutional strengthening beyond 2010: funding and levels (follow-up to decision 53/39)</w:t>
            </w:r>
          </w:p>
        </w:tc>
      </w:tr>
      <w:tr w:rsidR="000F0E36" w:rsidRPr="00E019A3" w14:paraId="259EDC8C" w14:textId="77777777" w:rsidTr="0031261D">
        <w:trPr>
          <w:cantSplit/>
        </w:trPr>
        <w:tc>
          <w:tcPr>
            <w:tcW w:w="1631" w:type="pct"/>
            <w:tcMar>
              <w:left w:w="72" w:type="dxa"/>
              <w:right w:w="72" w:type="dxa"/>
            </w:tcMar>
          </w:tcPr>
          <w:p w14:paraId="7B44AF6B" w14:textId="77777777" w:rsidR="000F0E36" w:rsidRPr="00E019A3" w:rsidRDefault="000F0E36">
            <w:pPr>
              <w:jc w:val="left"/>
              <w:rPr>
                <w:sz w:val="20"/>
                <w:szCs w:val="20"/>
              </w:rPr>
            </w:pPr>
            <w:r w:rsidRPr="00E019A3">
              <w:rPr>
                <w:sz w:val="20"/>
                <w:szCs w:val="20"/>
              </w:rPr>
              <w:t>UNEP/OzL.Pro/ExCom/58/18</w:t>
            </w:r>
          </w:p>
        </w:tc>
        <w:tc>
          <w:tcPr>
            <w:tcW w:w="989" w:type="pct"/>
            <w:tcMar>
              <w:left w:w="72" w:type="dxa"/>
              <w:right w:w="72" w:type="dxa"/>
            </w:tcMar>
          </w:tcPr>
          <w:p w14:paraId="150A8393" w14:textId="77777777" w:rsidR="000F0E36" w:rsidRPr="00E019A3" w:rsidRDefault="000F0E36">
            <w:pPr>
              <w:jc w:val="left"/>
              <w:rPr>
                <w:sz w:val="20"/>
                <w:szCs w:val="20"/>
              </w:rPr>
            </w:pPr>
            <w:r w:rsidRPr="00E019A3">
              <w:rPr>
                <w:sz w:val="20"/>
                <w:szCs w:val="20"/>
              </w:rPr>
              <w:t>July 2009</w:t>
            </w:r>
          </w:p>
        </w:tc>
        <w:tc>
          <w:tcPr>
            <w:tcW w:w="2380" w:type="pct"/>
            <w:tcMar>
              <w:left w:w="72" w:type="dxa"/>
              <w:right w:w="72" w:type="dxa"/>
            </w:tcMar>
          </w:tcPr>
          <w:p w14:paraId="4F6660DD" w14:textId="77777777" w:rsidR="000F0E36" w:rsidRPr="00E019A3" w:rsidRDefault="000F0E36">
            <w:pPr>
              <w:jc w:val="left"/>
              <w:rPr>
                <w:sz w:val="20"/>
                <w:szCs w:val="20"/>
              </w:rPr>
            </w:pPr>
            <w:r w:rsidRPr="00E019A3">
              <w:rPr>
                <w:sz w:val="20"/>
                <w:szCs w:val="20"/>
              </w:rPr>
              <w:t>Institutional strengthening: options for funding after 2010 (follow-up to decision 53/39 and decision 57/36(b))</w:t>
            </w:r>
          </w:p>
        </w:tc>
      </w:tr>
      <w:tr w:rsidR="000F0E36" w:rsidRPr="00E019A3" w14:paraId="5B0943AB" w14:textId="77777777" w:rsidTr="0031261D">
        <w:trPr>
          <w:cantSplit/>
        </w:trPr>
        <w:tc>
          <w:tcPr>
            <w:tcW w:w="1631" w:type="pct"/>
            <w:tcMar>
              <w:left w:w="72" w:type="dxa"/>
              <w:right w:w="72" w:type="dxa"/>
            </w:tcMar>
          </w:tcPr>
          <w:p w14:paraId="5A7FADAA" w14:textId="77777777" w:rsidR="000F0E36" w:rsidRPr="00E019A3" w:rsidRDefault="000F0E36">
            <w:pPr>
              <w:jc w:val="left"/>
              <w:rPr>
                <w:sz w:val="20"/>
                <w:szCs w:val="20"/>
              </w:rPr>
            </w:pPr>
            <w:r w:rsidRPr="00E019A3">
              <w:rPr>
                <w:sz w:val="20"/>
                <w:szCs w:val="20"/>
              </w:rPr>
              <w:t>UNEP/OzL.Pro/ExCom/59/53</w:t>
            </w:r>
          </w:p>
        </w:tc>
        <w:tc>
          <w:tcPr>
            <w:tcW w:w="989" w:type="pct"/>
            <w:tcMar>
              <w:left w:w="72" w:type="dxa"/>
              <w:right w:w="72" w:type="dxa"/>
            </w:tcMar>
          </w:tcPr>
          <w:p w14:paraId="6F36458C" w14:textId="77777777" w:rsidR="000F0E36" w:rsidRPr="00E019A3" w:rsidRDefault="000F0E36">
            <w:pPr>
              <w:jc w:val="left"/>
              <w:rPr>
                <w:sz w:val="20"/>
                <w:szCs w:val="20"/>
              </w:rPr>
            </w:pPr>
            <w:r w:rsidRPr="00E019A3">
              <w:rPr>
                <w:sz w:val="20"/>
                <w:szCs w:val="20"/>
              </w:rPr>
              <w:t>November 2009</w:t>
            </w:r>
          </w:p>
        </w:tc>
        <w:tc>
          <w:tcPr>
            <w:tcW w:w="2380" w:type="pct"/>
            <w:tcMar>
              <w:left w:w="72" w:type="dxa"/>
              <w:right w:w="72" w:type="dxa"/>
            </w:tcMar>
          </w:tcPr>
          <w:p w14:paraId="1016F031" w14:textId="77777777" w:rsidR="000F0E36" w:rsidRPr="00E019A3" w:rsidRDefault="000F0E36">
            <w:pPr>
              <w:jc w:val="left"/>
              <w:rPr>
                <w:sz w:val="20"/>
                <w:szCs w:val="20"/>
              </w:rPr>
            </w:pPr>
            <w:r w:rsidRPr="00E019A3">
              <w:rPr>
                <w:sz w:val="20"/>
                <w:szCs w:val="20"/>
              </w:rPr>
              <w:t>Institutional strengthening: options for funding after 2010</w:t>
            </w:r>
          </w:p>
        </w:tc>
      </w:tr>
      <w:tr w:rsidR="000F0E36" w:rsidRPr="00E019A3" w14:paraId="44757DFE" w14:textId="77777777" w:rsidTr="0031261D">
        <w:trPr>
          <w:cantSplit/>
        </w:trPr>
        <w:tc>
          <w:tcPr>
            <w:tcW w:w="1631" w:type="pct"/>
            <w:tcMar>
              <w:left w:w="72" w:type="dxa"/>
              <w:right w:w="72" w:type="dxa"/>
            </w:tcMar>
          </w:tcPr>
          <w:p w14:paraId="0D75D5FC" w14:textId="77777777" w:rsidR="000F0E36" w:rsidRPr="00E019A3" w:rsidRDefault="000F0E36">
            <w:pPr>
              <w:jc w:val="left"/>
              <w:rPr>
                <w:sz w:val="20"/>
                <w:szCs w:val="20"/>
              </w:rPr>
            </w:pPr>
            <w:r w:rsidRPr="00E019A3">
              <w:rPr>
                <w:sz w:val="20"/>
                <w:szCs w:val="20"/>
              </w:rPr>
              <w:t>UNEP/OzL.Pro/ExCom/60/15</w:t>
            </w:r>
          </w:p>
        </w:tc>
        <w:tc>
          <w:tcPr>
            <w:tcW w:w="989" w:type="pct"/>
            <w:tcMar>
              <w:left w:w="72" w:type="dxa"/>
              <w:right w:w="72" w:type="dxa"/>
            </w:tcMar>
          </w:tcPr>
          <w:p w14:paraId="7C9ED65F" w14:textId="77777777" w:rsidR="000F0E36" w:rsidRPr="00E019A3" w:rsidRDefault="000F0E36">
            <w:pPr>
              <w:jc w:val="left"/>
              <w:rPr>
                <w:sz w:val="20"/>
                <w:szCs w:val="20"/>
              </w:rPr>
            </w:pPr>
            <w:r w:rsidRPr="00E019A3">
              <w:rPr>
                <w:sz w:val="20"/>
                <w:szCs w:val="20"/>
              </w:rPr>
              <w:t>April 2010</w:t>
            </w:r>
          </w:p>
        </w:tc>
        <w:tc>
          <w:tcPr>
            <w:tcW w:w="2380" w:type="pct"/>
            <w:tcMar>
              <w:left w:w="72" w:type="dxa"/>
              <w:right w:w="72" w:type="dxa"/>
            </w:tcMar>
          </w:tcPr>
          <w:p w14:paraId="7492F2B2" w14:textId="77777777" w:rsidR="000F0E36" w:rsidRPr="00E019A3" w:rsidRDefault="000F0E36">
            <w:pPr>
              <w:jc w:val="left"/>
              <w:rPr>
                <w:sz w:val="20"/>
                <w:szCs w:val="20"/>
              </w:rPr>
            </w:pPr>
            <w:r w:rsidRPr="00E019A3">
              <w:rPr>
                <w:sz w:val="20"/>
                <w:szCs w:val="20"/>
              </w:rPr>
              <w:t>Overview of issues identified during project review</w:t>
            </w:r>
          </w:p>
        </w:tc>
      </w:tr>
      <w:tr w:rsidR="000F0E36" w:rsidRPr="00E019A3" w14:paraId="597CCDA3" w14:textId="77777777" w:rsidTr="0031261D">
        <w:trPr>
          <w:cantSplit/>
        </w:trPr>
        <w:tc>
          <w:tcPr>
            <w:tcW w:w="1631" w:type="pct"/>
            <w:tcMar>
              <w:left w:w="72" w:type="dxa"/>
              <w:right w:w="72" w:type="dxa"/>
            </w:tcMar>
          </w:tcPr>
          <w:p w14:paraId="6A6F3F54" w14:textId="77777777" w:rsidR="000F0E36" w:rsidRPr="00E019A3" w:rsidRDefault="000F0E36">
            <w:pPr>
              <w:jc w:val="left"/>
              <w:rPr>
                <w:sz w:val="20"/>
                <w:szCs w:val="20"/>
              </w:rPr>
            </w:pPr>
            <w:r w:rsidRPr="00E019A3">
              <w:rPr>
                <w:sz w:val="20"/>
                <w:szCs w:val="20"/>
              </w:rPr>
              <w:t>UNEP/OzL.Pro/ExCom/61/49</w:t>
            </w:r>
          </w:p>
        </w:tc>
        <w:tc>
          <w:tcPr>
            <w:tcW w:w="989" w:type="pct"/>
            <w:tcMar>
              <w:left w:w="72" w:type="dxa"/>
              <w:right w:w="72" w:type="dxa"/>
            </w:tcMar>
          </w:tcPr>
          <w:p w14:paraId="48DD7359" w14:textId="77777777" w:rsidR="000F0E36" w:rsidRPr="00E019A3" w:rsidRDefault="000F0E36">
            <w:pPr>
              <w:jc w:val="left"/>
              <w:rPr>
                <w:sz w:val="20"/>
                <w:szCs w:val="20"/>
              </w:rPr>
            </w:pPr>
            <w:r w:rsidRPr="00E019A3">
              <w:rPr>
                <w:sz w:val="20"/>
                <w:szCs w:val="20"/>
              </w:rPr>
              <w:t>July 2010</w:t>
            </w:r>
          </w:p>
        </w:tc>
        <w:tc>
          <w:tcPr>
            <w:tcW w:w="2380" w:type="pct"/>
            <w:tcMar>
              <w:left w:w="72" w:type="dxa"/>
              <w:right w:w="72" w:type="dxa"/>
            </w:tcMar>
          </w:tcPr>
          <w:p w14:paraId="729F0481" w14:textId="77777777" w:rsidR="000F0E36" w:rsidRPr="00E019A3" w:rsidRDefault="000F0E36">
            <w:pPr>
              <w:jc w:val="left"/>
              <w:rPr>
                <w:sz w:val="20"/>
                <w:szCs w:val="20"/>
              </w:rPr>
            </w:pPr>
            <w:r w:rsidRPr="00E019A3">
              <w:rPr>
                <w:sz w:val="20"/>
                <w:szCs w:val="20"/>
              </w:rPr>
              <w:t>Institutional strengthening: options for funding and formats for renewal requests</w:t>
            </w:r>
          </w:p>
        </w:tc>
      </w:tr>
      <w:tr w:rsidR="000F0E36" w:rsidRPr="00E019A3" w14:paraId="3B0D9E16" w14:textId="77777777" w:rsidTr="0031261D">
        <w:trPr>
          <w:cantSplit/>
        </w:trPr>
        <w:tc>
          <w:tcPr>
            <w:tcW w:w="1631" w:type="pct"/>
            <w:tcMar>
              <w:left w:w="72" w:type="dxa"/>
              <w:right w:w="72" w:type="dxa"/>
            </w:tcMar>
          </w:tcPr>
          <w:p w14:paraId="23E9BAF6" w14:textId="77777777" w:rsidR="000F0E36" w:rsidRPr="00E019A3" w:rsidRDefault="000F0E36">
            <w:pPr>
              <w:jc w:val="left"/>
              <w:rPr>
                <w:sz w:val="20"/>
                <w:szCs w:val="20"/>
              </w:rPr>
            </w:pPr>
            <w:r w:rsidRPr="00E019A3">
              <w:rPr>
                <w:sz w:val="20"/>
                <w:szCs w:val="20"/>
              </w:rPr>
              <w:t>UNEP/OzL.Pro/ExCom/74/51</w:t>
            </w:r>
          </w:p>
        </w:tc>
        <w:tc>
          <w:tcPr>
            <w:tcW w:w="989" w:type="pct"/>
            <w:tcMar>
              <w:left w:w="72" w:type="dxa"/>
              <w:right w:w="72" w:type="dxa"/>
            </w:tcMar>
          </w:tcPr>
          <w:p w14:paraId="58B6338D" w14:textId="77777777" w:rsidR="000F0E36" w:rsidRPr="00E019A3" w:rsidRDefault="000F0E36">
            <w:pPr>
              <w:jc w:val="left"/>
              <w:rPr>
                <w:sz w:val="20"/>
                <w:szCs w:val="20"/>
              </w:rPr>
            </w:pPr>
            <w:r w:rsidRPr="00E019A3">
              <w:rPr>
                <w:sz w:val="20"/>
                <w:szCs w:val="20"/>
              </w:rPr>
              <w:t>May 2015</w:t>
            </w:r>
          </w:p>
        </w:tc>
        <w:tc>
          <w:tcPr>
            <w:tcW w:w="2380" w:type="pct"/>
            <w:tcMar>
              <w:left w:w="72" w:type="dxa"/>
              <w:right w:w="72" w:type="dxa"/>
            </w:tcMar>
          </w:tcPr>
          <w:p w14:paraId="60E48D4D" w14:textId="77777777" w:rsidR="000F0E36" w:rsidRPr="00E019A3" w:rsidRDefault="000F0E36">
            <w:pPr>
              <w:jc w:val="left"/>
              <w:rPr>
                <w:sz w:val="20"/>
                <w:szCs w:val="20"/>
              </w:rPr>
            </w:pPr>
            <w:r w:rsidRPr="00E019A3">
              <w:rPr>
                <w:sz w:val="20"/>
                <w:szCs w:val="20"/>
              </w:rPr>
              <w:t>Review of funding of institutional strengthening projects (decision 61/43(b))</w:t>
            </w:r>
          </w:p>
        </w:tc>
      </w:tr>
      <w:tr w:rsidR="000F0E36" w:rsidRPr="00E019A3" w14:paraId="433751C9" w14:textId="77777777" w:rsidTr="0031261D">
        <w:trPr>
          <w:cantSplit/>
        </w:trPr>
        <w:tc>
          <w:tcPr>
            <w:tcW w:w="1631" w:type="pct"/>
            <w:tcMar>
              <w:left w:w="72" w:type="dxa"/>
              <w:right w:w="72" w:type="dxa"/>
            </w:tcMar>
          </w:tcPr>
          <w:p w14:paraId="1476870A" w14:textId="77777777" w:rsidR="000F0E36" w:rsidRPr="0031261D" w:rsidRDefault="000F0E36">
            <w:pPr>
              <w:spacing w:after="240"/>
              <w:rPr>
                <w:rFonts w:eastAsia="SimSun"/>
                <w:color w:val="000000"/>
                <w:sz w:val="20"/>
                <w:szCs w:val="20"/>
                <w:lang w:eastAsia="zh-CN"/>
              </w:rPr>
            </w:pPr>
            <w:r w:rsidRPr="0031261D">
              <w:rPr>
                <w:rFonts w:eastAsia="SimSun"/>
                <w:color w:val="000000"/>
                <w:sz w:val="20"/>
                <w:szCs w:val="20"/>
                <w:lang w:eastAsia="zh-CN"/>
              </w:rPr>
              <w:t>UNEP/OzL.Pro/ExCom/84/73</w:t>
            </w:r>
          </w:p>
        </w:tc>
        <w:tc>
          <w:tcPr>
            <w:tcW w:w="989" w:type="pct"/>
            <w:tcMar>
              <w:left w:w="72" w:type="dxa"/>
              <w:right w:w="72" w:type="dxa"/>
            </w:tcMar>
          </w:tcPr>
          <w:p w14:paraId="22274454" w14:textId="77777777" w:rsidR="000F0E36" w:rsidRPr="0031261D" w:rsidRDefault="000F0E36">
            <w:pPr>
              <w:jc w:val="left"/>
              <w:rPr>
                <w:sz w:val="20"/>
                <w:szCs w:val="20"/>
              </w:rPr>
            </w:pPr>
            <w:r w:rsidRPr="0031261D">
              <w:rPr>
                <w:sz w:val="20"/>
                <w:szCs w:val="20"/>
              </w:rPr>
              <w:t>December 2019</w:t>
            </w:r>
          </w:p>
        </w:tc>
        <w:tc>
          <w:tcPr>
            <w:tcW w:w="2380" w:type="pct"/>
            <w:tcMar>
              <w:left w:w="72" w:type="dxa"/>
              <w:right w:w="72" w:type="dxa"/>
            </w:tcMar>
          </w:tcPr>
          <w:p w14:paraId="57751F1C" w14:textId="77777777" w:rsidR="000F0E36" w:rsidRPr="0031261D" w:rsidRDefault="000F0E36">
            <w:pPr>
              <w:jc w:val="left"/>
              <w:rPr>
                <w:rFonts w:eastAsia="SimSun"/>
                <w:color w:val="000000"/>
                <w:sz w:val="20"/>
                <w:szCs w:val="20"/>
                <w:lang w:eastAsia="zh-CN"/>
              </w:rPr>
            </w:pPr>
            <w:r w:rsidRPr="0031261D">
              <w:rPr>
                <w:rFonts w:eastAsia="SimSun"/>
                <w:color w:val="000000"/>
                <w:sz w:val="20"/>
                <w:szCs w:val="20"/>
                <w:lang w:eastAsia="zh-CN"/>
              </w:rPr>
              <w:t>Draft operational policy on gender mainstreaming for Multilateral Fund-supported projects</w:t>
            </w:r>
          </w:p>
        </w:tc>
      </w:tr>
      <w:tr w:rsidR="00680336" w:rsidRPr="00E019A3" w14:paraId="2BF1A6F3" w14:textId="77777777" w:rsidTr="0031261D">
        <w:trPr>
          <w:cantSplit/>
        </w:trPr>
        <w:tc>
          <w:tcPr>
            <w:tcW w:w="1631" w:type="pct"/>
            <w:tcMar>
              <w:left w:w="72" w:type="dxa"/>
              <w:right w:w="72" w:type="dxa"/>
            </w:tcMar>
          </w:tcPr>
          <w:p w14:paraId="7EC3E989" w14:textId="7C26179F" w:rsidR="00680336" w:rsidRPr="0031261D" w:rsidRDefault="008D6E25">
            <w:pPr>
              <w:spacing w:after="240"/>
              <w:rPr>
                <w:rFonts w:eastAsia="SimSun"/>
                <w:color w:val="000000"/>
                <w:sz w:val="20"/>
                <w:szCs w:val="20"/>
                <w:lang w:eastAsia="zh-CN"/>
              </w:rPr>
            </w:pPr>
            <w:r w:rsidRPr="0031261D">
              <w:rPr>
                <w:rFonts w:eastAsia="SimSun"/>
                <w:color w:val="000000"/>
                <w:sz w:val="20"/>
                <w:szCs w:val="20"/>
                <w:lang w:eastAsia="zh-CN"/>
              </w:rPr>
              <w:t>UNEP/OzL.Pro/ExCom/</w:t>
            </w:r>
            <w:r>
              <w:rPr>
                <w:rFonts w:eastAsia="SimSun"/>
                <w:color w:val="000000"/>
                <w:sz w:val="20"/>
                <w:szCs w:val="20"/>
                <w:lang w:eastAsia="zh-CN"/>
              </w:rPr>
              <w:t>89/4</w:t>
            </w:r>
          </w:p>
        </w:tc>
        <w:tc>
          <w:tcPr>
            <w:tcW w:w="989" w:type="pct"/>
            <w:tcMar>
              <w:left w:w="72" w:type="dxa"/>
              <w:right w:w="72" w:type="dxa"/>
            </w:tcMar>
          </w:tcPr>
          <w:p w14:paraId="3CE31F8F" w14:textId="5B50EA55" w:rsidR="00680336" w:rsidRPr="0031261D" w:rsidRDefault="008D6E25">
            <w:pPr>
              <w:jc w:val="left"/>
              <w:rPr>
                <w:sz w:val="20"/>
                <w:szCs w:val="20"/>
              </w:rPr>
            </w:pPr>
            <w:r>
              <w:rPr>
                <w:sz w:val="20"/>
                <w:szCs w:val="20"/>
              </w:rPr>
              <w:t>May 2022</w:t>
            </w:r>
          </w:p>
        </w:tc>
        <w:tc>
          <w:tcPr>
            <w:tcW w:w="2380" w:type="pct"/>
            <w:tcMar>
              <w:left w:w="72" w:type="dxa"/>
              <w:right w:w="72" w:type="dxa"/>
            </w:tcMar>
          </w:tcPr>
          <w:p w14:paraId="703E9547" w14:textId="1618D0A4" w:rsidR="00680336" w:rsidRPr="0031261D" w:rsidRDefault="008D6E25">
            <w:pPr>
              <w:jc w:val="left"/>
              <w:rPr>
                <w:rFonts w:eastAsia="SimSun"/>
                <w:color w:val="000000"/>
                <w:sz w:val="20"/>
                <w:szCs w:val="20"/>
                <w:lang w:eastAsia="zh-CN"/>
              </w:rPr>
            </w:pPr>
            <w:r w:rsidRPr="008D6E25">
              <w:rPr>
                <w:rFonts w:eastAsia="SimSun"/>
                <w:color w:val="000000"/>
                <w:sz w:val="20"/>
                <w:szCs w:val="20"/>
                <w:lang w:eastAsia="zh-CN"/>
              </w:rPr>
              <w:t xml:space="preserve">Review of institutional strengthening projects including funding levels (decision 74/51(d))  </w:t>
            </w:r>
          </w:p>
        </w:tc>
      </w:tr>
      <w:tr w:rsidR="0031261D" w:rsidRPr="00E019A3" w14:paraId="042E2C46" w14:textId="77777777" w:rsidTr="0031261D">
        <w:trPr>
          <w:cantSplit/>
        </w:trPr>
        <w:tc>
          <w:tcPr>
            <w:tcW w:w="1631" w:type="pct"/>
            <w:tcMar>
              <w:left w:w="72" w:type="dxa"/>
              <w:right w:w="72" w:type="dxa"/>
            </w:tcMar>
          </w:tcPr>
          <w:p w14:paraId="204622FC" w14:textId="52ACA9A8" w:rsidR="0031261D" w:rsidRPr="0031261D" w:rsidRDefault="0031261D" w:rsidP="0031261D">
            <w:pPr>
              <w:spacing w:after="240"/>
              <w:rPr>
                <w:rFonts w:eastAsia="SimSun"/>
                <w:color w:val="000000"/>
                <w:sz w:val="20"/>
                <w:szCs w:val="20"/>
                <w:lang w:eastAsia="zh-CN"/>
              </w:rPr>
            </w:pPr>
            <w:r w:rsidRPr="0031261D">
              <w:rPr>
                <w:rFonts w:eastAsia="SimSun"/>
                <w:color w:val="000000"/>
                <w:sz w:val="20"/>
                <w:szCs w:val="20"/>
                <w:lang w:eastAsia="zh-CN"/>
              </w:rPr>
              <w:t>UNEP/OzL.Pro/ExCom/</w:t>
            </w:r>
            <w:r>
              <w:rPr>
                <w:rFonts w:eastAsia="SimSun"/>
                <w:color w:val="000000"/>
                <w:sz w:val="20"/>
                <w:szCs w:val="20"/>
                <w:lang w:eastAsia="zh-CN"/>
              </w:rPr>
              <w:t>91/</w:t>
            </w:r>
            <w:r w:rsidR="00680336">
              <w:rPr>
                <w:rFonts w:eastAsia="SimSun"/>
                <w:color w:val="000000"/>
                <w:sz w:val="20"/>
                <w:szCs w:val="20"/>
                <w:lang w:eastAsia="zh-CN"/>
              </w:rPr>
              <w:t>60</w:t>
            </w:r>
          </w:p>
        </w:tc>
        <w:tc>
          <w:tcPr>
            <w:tcW w:w="989" w:type="pct"/>
            <w:tcMar>
              <w:left w:w="72" w:type="dxa"/>
              <w:right w:w="72" w:type="dxa"/>
            </w:tcMar>
          </w:tcPr>
          <w:p w14:paraId="3DB8EE05" w14:textId="7D5DB479" w:rsidR="0031261D" w:rsidRPr="0031261D" w:rsidRDefault="0031261D" w:rsidP="0031261D">
            <w:pPr>
              <w:jc w:val="left"/>
              <w:rPr>
                <w:sz w:val="20"/>
                <w:szCs w:val="20"/>
              </w:rPr>
            </w:pPr>
            <w:r w:rsidRPr="0031261D">
              <w:rPr>
                <w:sz w:val="20"/>
                <w:szCs w:val="20"/>
              </w:rPr>
              <w:t>December 20</w:t>
            </w:r>
            <w:r>
              <w:rPr>
                <w:sz w:val="20"/>
                <w:szCs w:val="20"/>
              </w:rPr>
              <w:t>22</w:t>
            </w:r>
          </w:p>
        </w:tc>
        <w:tc>
          <w:tcPr>
            <w:tcW w:w="2380" w:type="pct"/>
            <w:tcMar>
              <w:left w:w="72" w:type="dxa"/>
              <w:right w:w="72" w:type="dxa"/>
            </w:tcMar>
          </w:tcPr>
          <w:p w14:paraId="7A9012CD" w14:textId="60E51AA9" w:rsidR="0031261D" w:rsidRPr="0031261D" w:rsidRDefault="00680336" w:rsidP="0031261D">
            <w:pPr>
              <w:jc w:val="left"/>
              <w:rPr>
                <w:rFonts w:eastAsia="SimSun"/>
                <w:color w:val="000000"/>
                <w:sz w:val="20"/>
                <w:szCs w:val="20"/>
                <w:lang w:eastAsia="zh-CN"/>
              </w:rPr>
            </w:pPr>
            <w:r w:rsidRPr="00680336">
              <w:rPr>
                <w:rFonts w:eastAsia="SimSun"/>
                <w:color w:val="000000"/>
                <w:sz w:val="20"/>
                <w:szCs w:val="20"/>
                <w:lang w:eastAsia="zh-CN"/>
              </w:rPr>
              <w:t>Review of institutional strengthening projects, including funding levels, terminal report and extension request formats, and performance indicators that could be used consistently by all Article 5 countries (decision 89/3)</w:t>
            </w:r>
          </w:p>
        </w:tc>
      </w:tr>
    </w:tbl>
    <w:p w14:paraId="3C4952FA" w14:textId="77777777" w:rsidR="000F0E36" w:rsidRPr="00E019A3" w:rsidRDefault="000F0E36" w:rsidP="000F0E36"/>
    <w:p w14:paraId="0A13989E" w14:textId="77777777" w:rsidR="00B24A35" w:rsidRPr="00CB1761" w:rsidRDefault="00B24A35" w:rsidP="00612D69">
      <w:pPr>
        <w:spacing w:after="240"/>
        <w:ind w:left="720"/>
      </w:pPr>
    </w:p>
    <w:sectPr w:rsidR="00B24A35" w:rsidRPr="00CB1761" w:rsidSect="001F1BC4">
      <w:footnotePr>
        <w:numRestart w:val="eachSect"/>
      </w:footnotePr>
      <w:pgSz w:w="12240" w:h="15840" w:code="1"/>
      <w:pgMar w:top="284" w:right="1440" w:bottom="142"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1AEB" w14:textId="77777777" w:rsidR="00D2255C" w:rsidRDefault="00D2255C" w:rsidP="004A504B">
      <w:r>
        <w:separator/>
      </w:r>
    </w:p>
  </w:endnote>
  <w:endnote w:type="continuationSeparator" w:id="0">
    <w:p w14:paraId="43158DDA" w14:textId="77777777" w:rsidR="00D2255C" w:rsidRDefault="00D2255C" w:rsidP="004A504B">
      <w:r>
        <w:continuationSeparator/>
      </w:r>
    </w:p>
  </w:endnote>
  <w:endnote w:type="continuationNotice" w:id="1">
    <w:p w14:paraId="04E42ABD" w14:textId="77777777" w:rsidR="00D2255C" w:rsidRDefault="00D22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LT St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6AD2" w14:textId="77777777" w:rsidR="00095C84" w:rsidRDefault="00095C84" w:rsidP="00813096">
    <w:pPr>
      <w:tabs>
        <w:tab w:val="right" w:pos="9000"/>
      </w:tabs>
      <w:rPr>
        <w:i/>
        <w:sz w:val="19"/>
        <w:szCs w:val="19"/>
      </w:rPr>
    </w:pPr>
  </w:p>
  <w:p w14:paraId="49E2C879" w14:textId="793A2C24" w:rsidR="00095C84" w:rsidRDefault="00095C84" w:rsidP="00813096">
    <w:pPr>
      <w:pBdr>
        <w:top w:val="single" w:sz="4" w:space="1" w:color="auto"/>
      </w:pBdr>
      <w:tabs>
        <w:tab w:val="right" w:pos="9000"/>
      </w:tabs>
      <w:rPr>
        <w:i/>
        <w:sz w:val="20"/>
        <w:szCs w:val="20"/>
      </w:rPr>
    </w:pPr>
    <w:r w:rsidRPr="00D23947">
      <w:rPr>
        <w:i/>
        <w:sz w:val="19"/>
        <w:szCs w:val="19"/>
      </w:rPr>
      <w:t>The Multilateral Fund Secretariat</w:t>
    </w:r>
    <w:r w:rsidRPr="00D23947">
      <w:rPr>
        <w:i/>
        <w:sz w:val="19"/>
        <w:szCs w:val="19"/>
      </w:rPr>
      <w:tab/>
    </w:r>
    <w:r w:rsidRPr="00D23947">
      <w:rPr>
        <w:i/>
        <w:sz w:val="20"/>
        <w:szCs w:val="20"/>
      </w:rPr>
      <w:fldChar w:fldCharType="begin"/>
    </w:r>
    <w:r w:rsidRPr="00D23947">
      <w:rPr>
        <w:i/>
        <w:sz w:val="20"/>
        <w:szCs w:val="20"/>
      </w:rPr>
      <w:instrText xml:space="preserve"> PAGE </w:instrText>
    </w:r>
    <w:r w:rsidRPr="00D23947">
      <w:rPr>
        <w:i/>
        <w:sz w:val="20"/>
        <w:szCs w:val="20"/>
      </w:rPr>
      <w:fldChar w:fldCharType="separate"/>
    </w:r>
    <w:r w:rsidR="007D67D0">
      <w:rPr>
        <w:i/>
        <w:noProof/>
        <w:sz w:val="20"/>
        <w:szCs w:val="20"/>
      </w:rPr>
      <w:t>2</w:t>
    </w:r>
    <w:r w:rsidRPr="00D23947">
      <w:rPr>
        <w:i/>
        <w:sz w:val="20"/>
        <w:szCs w:val="20"/>
      </w:rPr>
      <w:fldChar w:fldCharType="end"/>
    </w:r>
  </w:p>
  <w:p w14:paraId="1E3640DA" w14:textId="77777777" w:rsidR="00095C84" w:rsidRPr="00D23947" w:rsidRDefault="00095C84" w:rsidP="00813096">
    <w:pPr>
      <w:tabs>
        <w:tab w:val="right" w:pos="9000"/>
      </w:tabs>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47A1" w14:textId="1F7A09AA" w:rsidR="00095C84" w:rsidRPr="00D23947" w:rsidRDefault="00095C84" w:rsidP="00711CE7">
    <w:pPr>
      <w:pBdr>
        <w:top w:val="single" w:sz="4" w:space="1" w:color="auto"/>
      </w:pBdr>
      <w:tabs>
        <w:tab w:val="right" w:pos="9000"/>
      </w:tabs>
      <w:rPr>
        <w:i/>
        <w:sz w:val="20"/>
        <w:szCs w:val="20"/>
      </w:rPr>
    </w:pPr>
    <w:r w:rsidRPr="00D23947">
      <w:rPr>
        <w:i/>
        <w:sz w:val="19"/>
        <w:szCs w:val="19"/>
      </w:rPr>
      <w:t>The Multilateral Fund Secretariat</w:t>
    </w:r>
    <w:r w:rsidRPr="00D23947">
      <w:rPr>
        <w:i/>
        <w:sz w:val="19"/>
        <w:szCs w:val="19"/>
      </w:rPr>
      <w:tab/>
    </w:r>
    <w:r w:rsidRPr="00D23947">
      <w:rPr>
        <w:i/>
        <w:sz w:val="20"/>
        <w:szCs w:val="20"/>
      </w:rPr>
      <w:fldChar w:fldCharType="begin"/>
    </w:r>
    <w:r w:rsidRPr="00D23947">
      <w:rPr>
        <w:i/>
        <w:sz w:val="20"/>
        <w:szCs w:val="20"/>
      </w:rPr>
      <w:instrText xml:space="preserve"> PAGE </w:instrText>
    </w:r>
    <w:r w:rsidRPr="00D23947">
      <w:rPr>
        <w:i/>
        <w:sz w:val="20"/>
        <w:szCs w:val="20"/>
      </w:rPr>
      <w:fldChar w:fldCharType="separate"/>
    </w:r>
    <w:r w:rsidR="007D67D0">
      <w:rPr>
        <w:i/>
        <w:noProof/>
        <w:sz w:val="20"/>
        <w:szCs w:val="20"/>
      </w:rPr>
      <w:t>1</w:t>
    </w:r>
    <w:r w:rsidRPr="00D23947">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28C4" w14:textId="605FE817" w:rsidR="00095C84" w:rsidRPr="00D23947" w:rsidRDefault="00095C84" w:rsidP="00813096">
    <w:pPr>
      <w:tabs>
        <w:tab w:val="right" w:pos="9000"/>
      </w:tabs>
      <w:rPr>
        <w:i/>
        <w:sz w:val="20"/>
        <w:szCs w:val="20"/>
      </w:rPr>
    </w:pPr>
  </w:p>
  <w:p w14:paraId="4B72A0F3" w14:textId="52F9C5B8" w:rsidR="00095C84" w:rsidRPr="003C5C43" w:rsidRDefault="00095C8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26420"/>
      <w:docPartObj>
        <w:docPartGallery w:val="Page Numbers (Bottom of Page)"/>
        <w:docPartUnique/>
      </w:docPartObj>
    </w:sdtPr>
    <w:sdtEndPr>
      <w:rPr>
        <w:noProof/>
      </w:rPr>
    </w:sdtEndPr>
    <w:sdtContent>
      <w:p w14:paraId="4A51D339" w14:textId="77777777" w:rsidR="00172248" w:rsidRDefault="00172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110CB" w14:textId="77777777" w:rsidR="00172248" w:rsidRDefault="00172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21B3" w14:textId="77777777" w:rsidR="00D2255C" w:rsidRDefault="00D2255C" w:rsidP="004A504B">
      <w:r>
        <w:separator/>
      </w:r>
    </w:p>
  </w:footnote>
  <w:footnote w:type="continuationSeparator" w:id="0">
    <w:p w14:paraId="73DBA4DF" w14:textId="77777777" w:rsidR="00D2255C" w:rsidRDefault="00D2255C" w:rsidP="004A504B">
      <w:r>
        <w:continuationSeparator/>
      </w:r>
    </w:p>
  </w:footnote>
  <w:footnote w:type="continuationNotice" w:id="1">
    <w:p w14:paraId="58FFE273" w14:textId="77777777" w:rsidR="00D2255C" w:rsidRDefault="00D2255C"/>
  </w:footnote>
  <w:footnote w:id="2">
    <w:p w14:paraId="5F57917E" w14:textId="77777777" w:rsidR="006703A8" w:rsidRPr="00C87D6F" w:rsidRDefault="006703A8" w:rsidP="00AF475C">
      <w:pPr>
        <w:autoSpaceDE w:val="0"/>
        <w:autoSpaceDN w:val="0"/>
        <w:adjustRightInd w:val="0"/>
      </w:pPr>
      <w:r w:rsidRPr="00D7263A">
        <w:rPr>
          <w:rStyle w:val="FootnoteReference"/>
          <w:sz w:val="20"/>
          <w:szCs w:val="20"/>
        </w:rPr>
        <w:footnoteRef/>
      </w:r>
      <w:r w:rsidRPr="00D7263A">
        <w:rPr>
          <w:sz w:val="20"/>
          <w:szCs w:val="20"/>
        </w:rPr>
        <w:t xml:space="preserve"> Decision 91/63(c) </w:t>
      </w:r>
      <w:r>
        <w:rPr>
          <w:sz w:val="20"/>
          <w:szCs w:val="20"/>
        </w:rPr>
        <w:t>requests</w:t>
      </w:r>
      <w:r w:rsidRPr="00D7263A">
        <w:rPr>
          <w:sz w:val="20"/>
          <w:szCs w:val="20"/>
        </w:rPr>
        <w:t xml:space="preserve"> Article 5 countries, through the bilateral and implementing agencies, to use the</w:t>
      </w:r>
      <w:r>
        <w:rPr>
          <w:sz w:val="20"/>
          <w:szCs w:val="20"/>
        </w:rPr>
        <w:t xml:space="preserve"> </w:t>
      </w:r>
      <w:r w:rsidRPr="00D7263A">
        <w:rPr>
          <w:sz w:val="20"/>
          <w:szCs w:val="20"/>
        </w:rPr>
        <w:t xml:space="preserve">revised format </w:t>
      </w:r>
      <w:r>
        <w:rPr>
          <w:sz w:val="20"/>
          <w:szCs w:val="20"/>
        </w:rPr>
        <w:t>approved in decision 91/63(b)</w:t>
      </w:r>
      <w:r w:rsidRPr="00D7263A">
        <w:rPr>
          <w:sz w:val="20"/>
          <w:szCs w:val="20"/>
        </w:rPr>
        <w:t xml:space="preserve"> for all requests for IS renewal as of the</w:t>
      </w:r>
      <w:r>
        <w:rPr>
          <w:sz w:val="20"/>
          <w:szCs w:val="20"/>
        </w:rPr>
        <w:t xml:space="preserve"> </w:t>
      </w:r>
      <w:r w:rsidRPr="00D7263A">
        <w:rPr>
          <w:sz w:val="20"/>
          <w:szCs w:val="20"/>
        </w:rPr>
        <w:t>first meeting of the Executive Committee in 2023</w:t>
      </w:r>
      <w:r>
        <w:rPr>
          <w:sz w:val="20"/>
          <w:szCs w:val="20"/>
        </w:rPr>
        <w:t>.</w:t>
      </w:r>
    </w:p>
  </w:footnote>
  <w:footnote w:id="3">
    <w:p w14:paraId="3D756F5B" w14:textId="4A5C89DE" w:rsidR="006703A8" w:rsidRPr="001D6721" w:rsidRDefault="006703A8" w:rsidP="006703A8">
      <w:pPr>
        <w:pStyle w:val="FootnoteText"/>
      </w:pPr>
      <w:r>
        <w:rPr>
          <w:rStyle w:val="FootnoteReference"/>
        </w:rPr>
        <w:footnoteRef/>
      </w:r>
      <w:r>
        <w:t xml:space="preserve"> Decisions 59/17 and 59/47(b) allow Article 5</w:t>
      </w:r>
      <w:r w:rsidR="00AF475C">
        <w:t xml:space="preserve"> countries</w:t>
      </w:r>
      <w:r>
        <w:t xml:space="preserve"> to submit their IS projects as stand-alone projects or within their HPMP.</w:t>
      </w:r>
    </w:p>
  </w:footnote>
  <w:footnote w:id="4">
    <w:p w14:paraId="779367C0" w14:textId="1F2FE437" w:rsidR="00095C84" w:rsidRPr="00780766" w:rsidRDefault="00095C84">
      <w:pPr>
        <w:pStyle w:val="FootnoteText"/>
        <w:rPr>
          <w:lang w:val="en-US"/>
        </w:rPr>
      </w:pPr>
      <w:r>
        <w:rPr>
          <w:rStyle w:val="FootnoteReference"/>
        </w:rPr>
        <w:footnoteRef/>
      </w:r>
      <w:r>
        <w:t xml:space="preserve"> </w:t>
      </w:r>
      <w:r w:rsidRPr="00F55753">
        <w:t xml:space="preserve">The agency work programme documents presented to the first meeting of the year draw attention to </w:t>
      </w:r>
      <w:r w:rsidRPr="00F55753">
        <w:rPr>
          <w:lang w:val="en-US"/>
        </w:rPr>
        <w:t xml:space="preserve">those institutional strengthening projects for which no CP implementation reports have been submitted by the deadline, including </w:t>
      </w:r>
      <w:r w:rsidRPr="00F55753">
        <w:rPr>
          <w:i/>
          <w:lang w:val="en-US"/>
        </w:rPr>
        <w:t xml:space="preserve">inter alia </w:t>
      </w:r>
      <w:r w:rsidRPr="00F55753">
        <w:rPr>
          <w:lang w:val="en-US"/>
        </w:rPr>
        <w:t>in the annex containing the views expressed by the Executive Committee.</w:t>
      </w:r>
      <w:r>
        <w:rPr>
          <w:lang w:val="en-US"/>
        </w:rPr>
        <w:t xml:space="preserve"> </w:t>
      </w:r>
    </w:p>
  </w:footnote>
  <w:footnote w:id="5">
    <w:p w14:paraId="54078499" w14:textId="4E47AF7F" w:rsidR="00597A13" w:rsidRPr="000F760F" w:rsidRDefault="00597A13">
      <w:pPr>
        <w:pStyle w:val="FootnoteText"/>
        <w:rPr>
          <w:lang w:val="en-US"/>
        </w:rPr>
      </w:pPr>
      <w:r w:rsidRPr="000F760F">
        <w:rPr>
          <w:rStyle w:val="FootnoteReference"/>
        </w:rPr>
        <w:footnoteRef/>
      </w:r>
      <w:r w:rsidRPr="000F760F">
        <w:t xml:space="preserve"> </w:t>
      </w:r>
      <w:r w:rsidR="00414CF4" w:rsidRPr="000F760F">
        <w:t>In line with decision 84/92(d) and decision 90/48(c) encouraged bilateral and implementing agencies to continue ensuring that the operational gender mainstreaming policy was applied to all projects, taking into consideration the specific activities presented in table 2 of document UNEP/OzL.Pro/ExCom/90/37.</w:t>
      </w:r>
    </w:p>
  </w:footnote>
  <w:footnote w:id="6">
    <w:p w14:paraId="522A4787" w14:textId="50008101" w:rsidR="00132177" w:rsidRPr="004066D8" w:rsidRDefault="00132177" w:rsidP="00132177">
      <w:pPr>
        <w:pStyle w:val="FootnoteText"/>
        <w:rPr>
          <w:lang w:val="en-US"/>
        </w:rPr>
      </w:pPr>
      <w:r w:rsidRPr="000F760F">
        <w:rPr>
          <w:rStyle w:val="FootnoteReference"/>
        </w:rPr>
        <w:footnoteRef/>
      </w:r>
      <w:r w:rsidRPr="000F760F">
        <w:t xml:space="preserve"> Decision 77/8(i): That no more than two institutional strengthening projects should be ongoing at the same</w:t>
      </w:r>
      <w:r>
        <w:t xml:space="preserve"> time.</w:t>
      </w:r>
    </w:p>
  </w:footnote>
  <w:footnote w:id="7">
    <w:p w14:paraId="6124DE4E" w14:textId="77777777" w:rsidR="005D653D" w:rsidRPr="00E33D5B" w:rsidRDefault="005D653D" w:rsidP="005D653D">
      <w:pPr>
        <w:pStyle w:val="FootnoteText"/>
      </w:pPr>
      <w:r>
        <w:rPr>
          <w:rStyle w:val="FootnoteReference"/>
        </w:rPr>
        <w:footnoteRef/>
      </w:r>
      <w:r>
        <w:t xml:space="preserve"> Decision 32/17(b)</w:t>
      </w:r>
    </w:p>
  </w:footnote>
  <w:footnote w:id="8">
    <w:p w14:paraId="6B64FCC3" w14:textId="735C7FB0" w:rsidR="00DB6D2F" w:rsidRPr="00DB5342" w:rsidRDefault="00DB6D2F">
      <w:pPr>
        <w:pStyle w:val="FootnoteText"/>
      </w:pPr>
      <w:r>
        <w:rPr>
          <w:rStyle w:val="FootnoteReference"/>
        </w:rPr>
        <w:footnoteRef/>
      </w:r>
      <w:r>
        <w:t xml:space="preserve"> </w:t>
      </w:r>
      <w:r w:rsidRPr="00DB6D2F">
        <w:t xml:space="preserve">An example of </w:t>
      </w:r>
      <w:r w:rsidR="00226FF8">
        <w:t xml:space="preserve">“other” </w:t>
      </w:r>
      <w:r w:rsidRPr="00DB6D2F">
        <w:t>could be a project steering committee, an ozone national advisory body, an inter-ministerial commission, etc. It will depend on the agreement between the government authorities and the implementing agency</w:t>
      </w:r>
      <w:r w:rsidR="00964AA8">
        <w:t>.</w:t>
      </w:r>
    </w:p>
  </w:footnote>
  <w:footnote w:id="9">
    <w:p w14:paraId="2D28AD7B" w14:textId="23FF9646" w:rsidR="00124AC9" w:rsidRPr="00124AC9" w:rsidRDefault="00124AC9">
      <w:pPr>
        <w:pStyle w:val="FootnoteText"/>
        <w:rPr>
          <w:lang w:val="en-US"/>
        </w:rPr>
      </w:pPr>
      <w:r>
        <w:rPr>
          <w:rStyle w:val="FootnoteReference"/>
        </w:rPr>
        <w:footnoteRef/>
      </w:r>
      <w:r>
        <w:t xml:space="preserve"> </w:t>
      </w:r>
      <w:r w:rsidRPr="00124AC9">
        <w:t xml:space="preserve">A national steering committee may be constituted as a prerogative of each country, and </w:t>
      </w:r>
      <w:r w:rsidR="00A21880">
        <w:t xml:space="preserve">the </w:t>
      </w:r>
      <w:r w:rsidRPr="00124AC9">
        <w:t>working modalities</w:t>
      </w:r>
      <w:r w:rsidR="00A21880">
        <w:t>, and compositions of committee members may vary</w:t>
      </w:r>
      <w:r w:rsidRPr="00124AC9">
        <w:t>..</w:t>
      </w:r>
    </w:p>
  </w:footnote>
  <w:footnote w:id="10">
    <w:p w14:paraId="17D8AD06" w14:textId="57404C04" w:rsidR="00FB2F0A" w:rsidRPr="00DB5342" w:rsidRDefault="00FB2F0A" w:rsidP="00FB2F0A">
      <w:pPr>
        <w:pStyle w:val="FootnoteText"/>
        <w:rPr>
          <w:lang w:val="en-US"/>
        </w:rPr>
      </w:pPr>
      <w:r>
        <w:rPr>
          <w:rStyle w:val="FootnoteReference"/>
        </w:rPr>
        <w:footnoteRef/>
      </w:r>
      <w:r>
        <w:t xml:space="preserve"> </w:t>
      </w:r>
      <w:r w:rsidRPr="005F6ABC">
        <w:t>Actions taken or work performed through which inputs, such as funds, technical assistance and other types of resources, are mobilized to produce specific outputs</w:t>
      </w:r>
      <w:r w:rsidR="00E00B3E">
        <w:t>.</w:t>
      </w:r>
    </w:p>
  </w:footnote>
  <w:footnote w:id="11">
    <w:p w14:paraId="6E727DF8" w14:textId="58B12219" w:rsidR="00FB2F0A" w:rsidRPr="00DB5342" w:rsidRDefault="00FB2F0A" w:rsidP="00FB2F0A">
      <w:pPr>
        <w:pStyle w:val="FootnoteText"/>
        <w:rPr>
          <w:lang w:val="en-US"/>
        </w:rPr>
      </w:pPr>
      <w:r>
        <w:rPr>
          <w:rStyle w:val="FootnoteReference"/>
        </w:rPr>
        <w:footnoteRef/>
      </w:r>
      <w:r>
        <w:t xml:space="preserve"> </w:t>
      </w:r>
      <w:r w:rsidRPr="00B93FA9">
        <w:t>Outputs are changes in skills or abilities and capacities of individuals/institutions, or the availability of new products and services that result from the completion of activities within a development intervention within the control of the organization. They are achieved with the resources provided and within the time specified</w:t>
      </w:r>
      <w:r w:rsidR="00E00B3E">
        <w:t>.</w:t>
      </w:r>
    </w:p>
  </w:footnote>
  <w:footnote w:id="12">
    <w:p w14:paraId="1249D7D9" w14:textId="77777777" w:rsidR="00172248" w:rsidRPr="004066D8" w:rsidRDefault="00172248" w:rsidP="00172248">
      <w:pPr>
        <w:pStyle w:val="FootnoteText"/>
        <w:rPr>
          <w:lang w:val="en-US"/>
        </w:rPr>
      </w:pPr>
      <w:r>
        <w:rPr>
          <w:rStyle w:val="FootnoteReference"/>
        </w:rPr>
        <w:footnoteRef/>
      </w:r>
      <w:r>
        <w:t xml:space="preserve"> Decision 77/8(i)): That no more than two institutional strengthening projects should be ongoing at the same time.</w:t>
      </w:r>
    </w:p>
  </w:footnote>
  <w:footnote w:id="13">
    <w:p w14:paraId="35EA563B" w14:textId="77777777" w:rsidR="00172248" w:rsidRPr="00E33D5B" w:rsidRDefault="00172248" w:rsidP="00172248">
      <w:pPr>
        <w:pStyle w:val="FootnoteText"/>
      </w:pPr>
      <w:r>
        <w:rPr>
          <w:rStyle w:val="FootnoteReference"/>
        </w:rPr>
        <w:footnoteRef/>
      </w:r>
      <w:r>
        <w:t xml:space="preserve"> Decision 32/17(b)</w:t>
      </w:r>
    </w:p>
  </w:footnote>
  <w:footnote w:id="14">
    <w:p w14:paraId="79FAEA53" w14:textId="77777777" w:rsidR="00172248" w:rsidRPr="00EF0C4B" w:rsidRDefault="00172248" w:rsidP="00172248">
      <w:pPr>
        <w:pStyle w:val="FootnoteText"/>
        <w:rPr>
          <w:lang w:val="en-US"/>
        </w:rPr>
      </w:pPr>
      <w:r>
        <w:rPr>
          <w:rStyle w:val="FootnoteReference"/>
        </w:rPr>
        <w:footnoteRef/>
      </w:r>
      <w:r>
        <w:t xml:space="preserve"> </w:t>
      </w:r>
      <w:r>
        <w:rPr>
          <w:lang w:val="en-US"/>
        </w:rPr>
        <w:t>Required information from LVC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541B" w14:textId="77777777" w:rsidR="00095C84" w:rsidRDefault="00095C84" w:rsidP="00A53BD4">
    <w:pPr>
      <w:pStyle w:val="Header"/>
    </w:pPr>
  </w:p>
  <w:p w14:paraId="54998E38" w14:textId="77777777" w:rsidR="00095C84" w:rsidRDefault="00095C84" w:rsidP="00711CE7">
    <w:pPr>
      <w:pBdr>
        <w:bottom w:val="single" w:sz="4" w:space="1" w:color="auto"/>
      </w:pBdr>
      <w:jc w:val="center"/>
    </w:pPr>
    <w:r>
      <w:rPr>
        <w:rFonts w:ascii="Times Roman" w:hAnsi="Times Roman"/>
        <w:i/>
        <w:spacing w:val="-2"/>
        <w:sz w:val="19"/>
      </w:rPr>
      <w:t xml:space="preserve">Guide for the submission of institutional strengthening projects </w:t>
    </w:r>
  </w:p>
  <w:p w14:paraId="2DC783A6" w14:textId="3C1D3EBD" w:rsidR="00095C84" w:rsidRPr="001E23B0" w:rsidRDefault="00095C84" w:rsidP="00A53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9646" w14:textId="77777777" w:rsidR="00095C84" w:rsidRPr="00E00D18" w:rsidRDefault="00095C84" w:rsidP="00A53BD4">
    <w:pPr>
      <w:jc w:val="right"/>
    </w:pPr>
  </w:p>
  <w:p w14:paraId="683F49E6" w14:textId="77777777" w:rsidR="00095C84" w:rsidRDefault="00095C84" w:rsidP="00711CE7">
    <w:pPr>
      <w:pBdr>
        <w:bottom w:val="single" w:sz="4" w:space="1" w:color="auto"/>
      </w:pBdr>
      <w:jc w:val="center"/>
    </w:pPr>
    <w:r>
      <w:rPr>
        <w:rFonts w:ascii="Times Roman" w:hAnsi="Times Roman"/>
        <w:i/>
        <w:spacing w:val="-2"/>
        <w:sz w:val="19"/>
      </w:rPr>
      <w:t xml:space="preserve">Guide for the submission of institutional strengthening projects </w:t>
    </w:r>
  </w:p>
  <w:p w14:paraId="59DEB233" w14:textId="39F82C99" w:rsidR="00095C84" w:rsidRPr="0033525D" w:rsidRDefault="00095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6AA4" w14:textId="77777777" w:rsidR="00172248" w:rsidRDefault="00172248">
    <w:pPr>
      <w:pStyle w:val="Header"/>
    </w:pPr>
  </w:p>
  <w:p w14:paraId="5393CC0D" w14:textId="77777777" w:rsidR="00172248" w:rsidRDefault="001722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73BA" w14:textId="77777777" w:rsidR="00172248" w:rsidRDefault="00172248">
    <w:pPr>
      <w:ind w:left="720"/>
      <w:jc w:val="left"/>
    </w:pPr>
  </w:p>
  <w:p w14:paraId="077F9C83" w14:textId="77777777" w:rsidR="00172248" w:rsidRPr="0033525D" w:rsidRDefault="00172248">
    <w:pPr>
      <w:ind w:left="72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2133785"/>
    <w:multiLevelType w:val="multilevel"/>
    <w:tmpl w:val="66CC068C"/>
    <w:lvl w:ilvl="0">
      <w:start w:val="1"/>
      <w:numFmt w:val="decimal"/>
      <w:lvlText w:val="%1."/>
      <w:lvlJc w:val="left"/>
      <w:pPr>
        <w:tabs>
          <w:tab w:val="num" w:pos="0"/>
        </w:tabs>
        <w:ind w:left="0" w:firstLine="0"/>
      </w:pPr>
    </w:lvl>
    <w:lvl w:ilvl="1">
      <w:start w:val="1"/>
      <w:numFmt w:val="bullet"/>
      <w:lvlText w:val=""/>
      <w:lvlJc w:val="left"/>
      <w:pPr>
        <w:ind w:left="1080" w:hanging="36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099D6AC1"/>
    <w:multiLevelType w:val="hybridMultilevel"/>
    <w:tmpl w:val="0A62A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B12F78"/>
    <w:multiLevelType w:val="hybridMultilevel"/>
    <w:tmpl w:val="8CF2B38E"/>
    <w:lvl w:ilvl="0" w:tplc="A1969AF6">
      <w:start w:val="10"/>
      <w:numFmt w:val="decimal"/>
      <w:lvlText w:val="%1."/>
      <w:lvlJc w:val="left"/>
      <w:pPr>
        <w:ind w:left="2160" w:hanging="720"/>
      </w:pPr>
      <w:rPr>
        <w:rFonts w:hint="default"/>
        <w:b w:val="0"/>
        <w:bCs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07A47E7"/>
    <w:multiLevelType w:val="hybridMultilevel"/>
    <w:tmpl w:val="A7889DD0"/>
    <w:lvl w:ilvl="0" w:tplc="AE3224AE">
      <w:start w:val="1"/>
      <w:numFmt w:val="upperLetter"/>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758FF"/>
    <w:multiLevelType w:val="hybridMultilevel"/>
    <w:tmpl w:val="E3B07ED0"/>
    <w:lvl w:ilvl="0" w:tplc="97540BD0">
      <w:start w:val="1"/>
      <w:numFmt w:val="upperLetter"/>
      <w:pStyle w:val="ListParagraph3"/>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BF46A6B"/>
    <w:multiLevelType w:val="hybridMultilevel"/>
    <w:tmpl w:val="E1947B0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4E60BF3"/>
    <w:multiLevelType w:val="hybridMultilevel"/>
    <w:tmpl w:val="1262A3EA"/>
    <w:lvl w:ilvl="0" w:tplc="4B72C9FC">
      <w:start w:val="1"/>
      <w:numFmt w:val="bullet"/>
      <w:lvlText w:val=""/>
      <w:lvlJc w:val="left"/>
      <w:pPr>
        <w:ind w:left="288" w:hanging="216"/>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7004C7"/>
    <w:multiLevelType w:val="hybridMultilevel"/>
    <w:tmpl w:val="A75012FE"/>
    <w:lvl w:ilvl="0" w:tplc="FFFFFFFF">
      <w:start w:val="1"/>
      <w:numFmt w:val="lowerLetter"/>
      <w:lvlText w:val="%1)"/>
      <w:lvlJc w:val="left"/>
      <w:pPr>
        <w:ind w:left="1069" w:hanging="360"/>
      </w:pPr>
      <w:rPr>
        <w:rFonts w:hint="default"/>
        <w:b w:val="0"/>
        <w:bCs/>
        <w:color w:val="00000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47EC7192"/>
    <w:multiLevelType w:val="multilevel"/>
    <w:tmpl w:val="12E0A22E"/>
    <w:lvl w:ilvl="0">
      <w:start w:val="1"/>
      <w:numFmt w:val="decimal"/>
      <w:lvlText w:val="%1."/>
      <w:lvlJc w:val="left"/>
      <w:pPr>
        <w:tabs>
          <w:tab w:val="num" w:pos="0"/>
        </w:tabs>
        <w:ind w:left="0" w:firstLine="0"/>
      </w:p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92C22D7"/>
    <w:multiLevelType w:val="hybridMultilevel"/>
    <w:tmpl w:val="A75012FE"/>
    <w:lvl w:ilvl="0" w:tplc="EA2C24A4">
      <w:start w:val="1"/>
      <w:numFmt w:val="lowerLetter"/>
      <w:lvlText w:val="%1)"/>
      <w:lvlJc w:val="left"/>
      <w:pPr>
        <w:ind w:left="1069" w:hanging="360"/>
      </w:pPr>
      <w:rPr>
        <w:rFonts w:hint="default"/>
        <w:b w:val="0"/>
        <w:bCs/>
        <w:color w:val="000000"/>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5" w15:restartNumberingAfterBreak="0">
    <w:nsid w:val="5E6D578B"/>
    <w:multiLevelType w:val="hybridMultilevel"/>
    <w:tmpl w:val="E79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225DD"/>
    <w:multiLevelType w:val="hybridMultilevel"/>
    <w:tmpl w:val="A75012FE"/>
    <w:lvl w:ilvl="0" w:tplc="FFFFFFFF">
      <w:start w:val="1"/>
      <w:numFmt w:val="lowerLetter"/>
      <w:lvlText w:val="%1)"/>
      <w:lvlJc w:val="left"/>
      <w:pPr>
        <w:ind w:left="1069" w:hanging="360"/>
      </w:pPr>
      <w:rPr>
        <w:rFonts w:hint="default"/>
        <w:b w:val="0"/>
        <w:bCs/>
        <w:color w:val="00000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7" w15:restartNumberingAfterBreak="0">
    <w:nsid w:val="709D78BB"/>
    <w:multiLevelType w:val="hybridMultilevel"/>
    <w:tmpl w:val="A75012FE"/>
    <w:lvl w:ilvl="0" w:tplc="FFFFFFFF">
      <w:start w:val="1"/>
      <w:numFmt w:val="lowerLetter"/>
      <w:lvlText w:val="%1)"/>
      <w:lvlJc w:val="left"/>
      <w:pPr>
        <w:ind w:left="1069" w:hanging="360"/>
      </w:pPr>
      <w:rPr>
        <w:rFonts w:hint="default"/>
        <w:b w:val="0"/>
        <w:bCs/>
        <w:color w:val="00000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720735F3"/>
    <w:multiLevelType w:val="hybridMultilevel"/>
    <w:tmpl w:val="E5C8D458"/>
    <w:lvl w:ilvl="0" w:tplc="4B72C9FC">
      <w:start w:val="1"/>
      <w:numFmt w:val="bullet"/>
      <w:lvlText w:val=""/>
      <w:lvlJc w:val="left"/>
      <w:pPr>
        <w:ind w:left="288" w:hanging="216"/>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4147CD"/>
    <w:multiLevelType w:val="hybridMultilevel"/>
    <w:tmpl w:val="E1947B0A"/>
    <w:lvl w:ilvl="0" w:tplc="EC4E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B119A1"/>
    <w:multiLevelType w:val="hybridMultilevel"/>
    <w:tmpl w:val="9E523526"/>
    <w:lvl w:ilvl="0" w:tplc="4306941A">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16cid:durableId="187180517">
    <w:abstractNumId w:val="10"/>
  </w:num>
  <w:num w:numId="2" w16cid:durableId="1098676762">
    <w:abstractNumId w:val="16"/>
  </w:num>
  <w:num w:numId="3" w16cid:durableId="1069887572">
    <w:abstractNumId w:val="22"/>
  </w:num>
  <w:num w:numId="4" w16cid:durableId="1154180109">
    <w:abstractNumId w:val="23"/>
  </w:num>
  <w:num w:numId="5" w16cid:durableId="27804229">
    <w:abstractNumId w:val="31"/>
  </w:num>
  <w:num w:numId="6" w16cid:durableId="60371540">
    <w:abstractNumId w:val="18"/>
  </w:num>
  <w:num w:numId="7" w16cid:durableId="312300052">
    <w:abstractNumId w:val="29"/>
  </w:num>
  <w:num w:numId="8" w16cid:durableId="5596823">
    <w:abstractNumId w:val="12"/>
  </w:num>
  <w:num w:numId="9" w16cid:durableId="193422651">
    <w:abstractNumId w:val="19"/>
  </w:num>
  <w:num w:numId="10" w16cid:durableId="1624384977">
    <w:abstractNumId w:val="28"/>
  </w:num>
  <w:num w:numId="11" w16cid:durableId="1049308246">
    <w:abstractNumId w:val="13"/>
  </w:num>
  <w:num w:numId="12" w16cid:durableId="1410925871">
    <w:abstractNumId w:val="15"/>
  </w:num>
  <w:num w:numId="13" w16cid:durableId="168715259">
    <w:abstractNumId w:val="14"/>
  </w:num>
  <w:num w:numId="14" w16cid:durableId="1639726939">
    <w:abstractNumId w:val="17"/>
  </w:num>
  <w:num w:numId="15" w16cid:durableId="1512600256">
    <w:abstractNumId w:val="24"/>
  </w:num>
  <w:num w:numId="16" w16cid:durableId="2128156812">
    <w:abstractNumId w:val="20"/>
  </w:num>
  <w:num w:numId="17" w16cid:durableId="1109423383">
    <w:abstractNumId w:val="26"/>
  </w:num>
  <w:num w:numId="18" w16cid:durableId="1635910637">
    <w:abstractNumId w:val="27"/>
  </w:num>
  <w:num w:numId="19" w16cid:durableId="1023171697">
    <w:abstractNumId w:val="30"/>
  </w:num>
  <w:num w:numId="20" w16cid:durableId="376784494">
    <w:abstractNumId w:val="11"/>
  </w:num>
  <w:num w:numId="21" w16cid:durableId="1272665889">
    <w:abstractNumId w:val="25"/>
  </w:num>
  <w:num w:numId="22" w16cid:durableId="723673928">
    <w:abstractNumId w:val="21"/>
  </w:num>
  <w:num w:numId="23" w16cid:durableId="2124305114">
    <w:abstractNumId w:val="9"/>
  </w:num>
  <w:num w:numId="24" w16cid:durableId="809371206">
    <w:abstractNumId w:val="7"/>
  </w:num>
  <w:num w:numId="25" w16cid:durableId="1371762869">
    <w:abstractNumId w:val="6"/>
  </w:num>
  <w:num w:numId="26" w16cid:durableId="311760759">
    <w:abstractNumId w:val="5"/>
  </w:num>
  <w:num w:numId="27" w16cid:durableId="1546261493">
    <w:abstractNumId w:val="4"/>
  </w:num>
  <w:num w:numId="28" w16cid:durableId="1621642902">
    <w:abstractNumId w:val="8"/>
  </w:num>
  <w:num w:numId="29" w16cid:durableId="52583000">
    <w:abstractNumId w:val="3"/>
  </w:num>
  <w:num w:numId="30" w16cid:durableId="744717843">
    <w:abstractNumId w:val="2"/>
  </w:num>
  <w:num w:numId="31" w16cid:durableId="41751165">
    <w:abstractNumId w:val="1"/>
  </w:num>
  <w:num w:numId="32" w16cid:durableId="211053930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7A"/>
    <w:rsid w:val="00000FED"/>
    <w:rsid w:val="000015AE"/>
    <w:rsid w:val="00002997"/>
    <w:rsid w:val="0000434E"/>
    <w:rsid w:val="000063C6"/>
    <w:rsid w:val="000075C3"/>
    <w:rsid w:val="00010679"/>
    <w:rsid w:val="00010ADA"/>
    <w:rsid w:val="000110F7"/>
    <w:rsid w:val="000119D3"/>
    <w:rsid w:val="00014AA9"/>
    <w:rsid w:val="00015EC8"/>
    <w:rsid w:val="00016411"/>
    <w:rsid w:val="00016EB8"/>
    <w:rsid w:val="000218E6"/>
    <w:rsid w:val="00022AD0"/>
    <w:rsid w:val="00022EBC"/>
    <w:rsid w:val="00024C4A"/>
    <w:rsid w:val="00027178"/>
    <w:rsid w:val="00031260"/>
    <w:rsid w:val="00033C3D"/>
    <w:rsid w:val="000345C6"/>
    <w:rsid w:val="0003681A"/>
    <w:rsid w:val="00036CE9"/>
    <w:rsid w:val="00037157"/>
    <w:rsid w:val="00041170"/>
    <w:rsid w:val="00041CD8"/>
    <w:rsid w:val="00043074"/>
    <w:rsid w:val="00043FB3"/>
    <w:rsid w:val="000443FA"/>
    <w:rsid w:val="000454FF"/>
    <w:rsid w:val="000455CA"/>
    <w:rsid w:val="000475D8"/>
    <w:rsid w:val="000503F2"/>
    <w:rsid w:val="00050EC6"/>
    <w:rsid w:val="000521DE"/>
    <w:rsid w:val="000527D2"/>
    <w:rsid w:val="00055229"/>
    <w:rsid w:val="000569D8"/>
    <w:rsid w:val="00056BC9"/>
    <w:rsid w:val="000622B2"/>
    <w:rsid w:val="00063A0C"/>
    <w:rsid w:val="00065D34"/>
    <w:rsid w:val="00067B4F"/>
    <w:rsid w:val="0007102C"/>
    <w:rsid w:val="0007110A"/>
    <w:rsid w:val="0007218A"/>
    <w:rsid w:val="000730FA"/>
    <w:rsid w:val="0007482D"/>
    <w:rsid w:val="00074831"/>
    <w:rsid w:val="0008071C"/>
    <w:rsid w:val="00080919"/>
    <w:rsid w:val="00080ED0"/>
    <w:rsid w:val="00085B8F"/>
    <w:rsid w:val="00086B5E"/>
    <w:rsid w:val="00087161"/>
    <w:rsid w:val="00090481"/>
    <w:rsid w:val="000909D8"/>
    <w:rsid w:val="000917D8"/>
    <w:rsid w:val="00092054"/>
    <w:rsid w:val="00092D90"/>
    <w:rsid w:val="00093B90"/>
    <w:rsid w:val="00095C84"/>
    <w:rsid w:val="0009700A"/>
    <w:rsid w:val="00097B70"/>
    <w:rsid w:val="000A3AA0"/>
    <w:rsid w:val="000A7EF4"/>
    <w:rsid w:val="000B095C"/>
    <w:rsid w:val="000B1050"/>
    <w:rsid w:val="000B55C2"/>
    <w:rsid w:val="000B69FF"/>
    <w:rsid w:val="000C032E"/>
    <w:rsid w:val="000C0E58"/>
    <w:rsid w:val="000C1873"/>
    <w:rsid w:val="000C2057"/>
    <w:rsid w:val="000C392C"/>
    <w:rsid w:val="000C57D8"/>
    <w:rsid w:val="000C7F76"/>
    <w:rsid w:val="000D0D06"/>
    <w:rsid w:val="000D1874"/>
    <w:rsid w:val="000D19A1"/>
    <w:rsid w:val="000D1B23"/>
    <w:rsid w:val="000D5F28"/>
    <w:rsid w:val="000D6912"/>
    <w:rsid w:val="000E07BC"/>
    <w:rsid w:val="000E15D8"/>
    <w:rsid w:val="000E1688"/>
    <w:rsid w:val="000E432D"/>
    <w:rsid w:val="000E557D"/>
    <w:rsid w:val="000E7FB0"/>
    <w:rsid w:val="000F0A71"/>
    <w:rsid w:val="000F0E36"/>
    <w:rsid w:val="000F1B4D"/>
    <w:rsid w:val="000F1CD4"/>
    <w:rsid w:val="000F2D5C"/>
    <w:rsid w:val="000F2EF9"/>
    <w:rsid w:val="000F33AA"/>
    <w:rsid w:val="000F4103"/>
    <w:rsid w:val="000F4198"/>
    <w:rsid w:val="000F70A7"/>
    <w:rsid w:val="000F760F"/>
    <w:rsid w:val="000F7EE6"/>
    <w:rsid w:val="001001B9"/>
    <w:rsid w:val="0010275B"/>
    <w:rsid w:val="0010330B"/>
    <w:rsid w:val="00103CE2"/>
    <w:rsid w:val="001049B8"/>
    <w:rsid w:val="00107954"/>
    <w:rsid w:val="0011167A"/>
    <w:rsid w:val="00113C96"/>
    <w:rsid w:val="00115466"/>
    <w:rsid w:val="001175C0"/>
    <w:rsid w:val="00120CA8"/>
    <w:rsid w:val="00121CDD"/>
    <w:rsid w:val="00121D99"/>
    <w:rsid w:val="00123EA2"/>
    <w:rsid w:val="00124AC9"/>
    <w:rsid w:val="00127293"/>
    <w:rsid w:val="001272E1"/>
    <w:rsid w:val="00127B21"/>
    <w:rsid w:val="0013169E"/>
    <w:rsid w:val="00132177"/>
    <w:rsid w:val="001342BC"/>
    <w:rsid w:val="00134D39"/>
    <w:rsid w:val="00135980"/>
    <w:rsid w:val="0013742B"/>
    <w:rsid w:val="00137DD4"/>
    <w:rsid w:val="00137F29"/>
    <w:rsid w:val="001408A2"/>
    <w:rsid w:val="001419E2"/>
    <w:rsid w:val="00146476"/>
    <w:rsid w:val="00147D40"/>
    <w:rsid w:val="001524F7"/>
    <w:rsid w:val="00153336"/>
    <w:rsid w:val="00154031"/>
    <w:rsid w:val="0015527E"/>
    <w:rsid w:val="00155454"/>
    <w:rsid w:val="001557D0"/>
    <w:rsid w:val="00155992"/>
    <w:rsid w:val="00162C4F"/>
    <w:rsid w:val="00162D95"/>
    <w:rsid w:val="00163FC1"/>
    <w:rsid w:val="00164719"/>
    <w:rsid w:val="00166FC4"/>
    <w:rsid w:val="00167045"/>
    <w:rsid w:val="001677AC"/>
    <w:rsid w:val="001701E2"/>
    <w:rsid w:val="00172248"/>
    <w:rsid w:val="00172D6E"/>
    <w:rsid w:val="001755B0"/>
    <w:rsid w:val="001756A2"/>
    <w:rsid w:val="0018204C"/>
    <w:rsid w:val="0018438F"/>
    <w:rsid w:val="00190544"/>
    <w:rsid w:val="00190A61"/>
    <w:rsid w:val="00192BB1"/>
    <w:rsid w:val="001A113A"/>
    <w:rsid w:val="001A2171"/>
    <w:rsid w:val="001A3342"/>
    <w:rsid w:val="001A3E3D"/>
    <w:rsid w:val="001B0C6E"/>
    <w:rsid w:val="001B1C90"/>
    <w:rsid w:val="001B1E40"/>
    <w:rsid w:val="001B29F7"/>
    <w:rsid w:val="001B35F2"/>
    <w:rsid w:val="001B58E4"/>
    <w:rsid w:val="001B59AD"/>
    <w:rsid w:val="001B62DA"/>
    <w:rsid w:val="001C08CF"/>
    <w:rsid w:val="001C108E"/>
    <w:rsid w:val="001C239F"/>
    <w:rsid w:val="001C37B7"/>
    <w:rsid w:val="001C5316"/>
    <w:rsid w:val="001C740C"/>
    <w:rsid w:val="001C764E"/>
    <w:rsid w:val="001C7D77"/>
    <w:rsid w:val="001D0EB6"/>
    <w:rsid w:val="001D3AFA"/>
    <w:rsid w:val="001D4587"/>
    <w:rsid w:val="001D6721"/>
    <w:rsid w:val="001D6BB8"/>
    <w:rsid w:val="001D6C65"/>
    <w:rsid w:val="001E1052"/>
    <w:rsid w:val="001E21B1"/>
    <w:rsid w:val="001E2C45"/>
    <w:rsid w:val="001E2CEB"/>
    <w:rsid w:val="001E2F93"/>
    <w:rsid w:val="001E38C9"/>
    <w:rsid w:val="001E48AE"/>
    <w:rsid w:val="001E61E5"/>
    <w:rsid w:val="001E63BF"/>
    <w:rsid w:val="001F07F0"/>
    <w:rsid w:val="001F1BC4"/>
    <w:rsid w:val="001F2159"/>
    <w:rsid w:val="001F4BC0"/>
    <w:rsid w:val="0020152F"/>
    <w:rsid w:val="00201538"/>
    <w:rsid w:val="00201F7A"/>
    <w:rsid w:val="0020289C"/>
    <w:rsid w:val="00204AE5"/>
    <w:rsid w:val="00204CD7"/>
    <w:rsid w:val="00207E0F"/>
    <w:rsid w:val="00214F90"/>
    <w:rsid w:val="002170E8"/>
    <w:rsid w:val="00217F30"/>
    <w:rsid w:val="00220780"/>
    <w:rsid w:val="00221199"/>
    <w:rsid w:val="002257F3"/>
    <w:rsid w:val="00225E2E"/>
    <w:rsid w:val="00225F72"/>
    <w:rsid w:val="00226FF8"/>
    <w:rsid w:val="00231A45"/>
    <w:rsid w:val="00232D28"/>
    <w:rsid w:val="00235205"/>
    <w:rsid w:val="002355E7"/>
    <w:rsid w:val="002403AB"/>
    <w:rsid w:val="002421DF"/>
    <w:rsid w:val="0024227E"/>
    <w:rsid w:val="00243104"/>
    <w:rsid w:val="002437C0"/>
    <w:rsid w:val="00244104"/>
    <w:rsid w:val="00244B8B"/>
    <w:rsid w:val="00247001"/>
    <w:rsid w:val="0024752F"/>
    <w:rsid w:val="002519E3"/>
    <w:rsid w:val="00253222"/>
    <w:rsid w:val="0025342A"/>
    <w:rsid w:val="002542B2"/>
    <w:rsid w:val="0025514B"/>
    <w:rsid w:val="00255EC6"/>
    <w:rsid w:val="0025687B"/>
    <w:rsid w:val="0025783E"/>
    <w:rsid w:val="0026141A"/>
    <w:rsid w:val="00263832"/>
    <w:rsid w:val="0027446C"/>
    <w:rsid w:val="0027495A"/>
    <w:rsid w:val="00275204"/>
    <w:rsid w:val="002752B7"/>
    <w:rsid w:val="002764F6"/>
    <w:rsid w:val="00276857"/>
    <w:rsid w:val="00280D88"/>
    <w:rsid w:val="002861BD"/>
    <w:rsid w:val="00286616"/>
    <w:rsid w:val="00286909"/>
    <w:rsid w:val="00287421"/>
    <w:rsid w:val="00291880"/>
    <w:rsid w:val="0029276D"/>
    <w:rsid w:val="00292B4D"/>
    <w:rsid w:val="00296EFF"/>
    <w:rsid w:val="00297B77"/>
    <w:rsid w:val="002A0247"/>
    <w:rsid w:val="002A2C17"/>
    <w:rsid w:val="002A3CE0"/>
    <w:rsid w:val="002A4709"/>
    <w:rsid w:val="002B19B3"/>
    <w:rsid w:val="002B5E81"/>
    <w:rsid w:val="002B6EBE"/>
    <w:rsid w:val="002B72E9"/>
    <w:rsid w:val="002C0491"/>
    <w:rsid w:val="002C2A1D"/>
    <w:rsid w:val="002C2A47"/>
    <w:rsid w:val="002C2CFE"/>
    <w:rsid w:val="002C579A"/>
    <w:rsid w:val="002D0982"/>
    <w:rsid w:val="002D1573"/>
    <w:rsid w:val="002D6336"/>
    <w:rsid w:val="002D68D6"/>
    <w:rsid w:val="002D6A85"/>
    <w:rsid w:val="002D6DF3"/>
    <w:rsid w:val="002E18D4"/>
    <w:rsid w:val="002E1A2A"/>
    <w:rsid w:val="002E2669"/>
    <w:rsid w:val="002E2864"/>
    <w:rsid w:val="002E545A"/>
    <w:rsid w:val="002E6537"/>
    <w:rsid w:val="002E658D"/>
    <w:rsid w:val="002E7FD8"/>
    <w:rsid w:val="002F21A6"/>
    <w:rsid w:val="0030053A"/>
    <w:rsid w:val="0030065C"/>
    <w:rsid w:val="0030140C"/>
    <w:rsid w:val="00302A64"/>
    <w:rsid w:val="00302A77"/>
    <w:rsid w:val="00304B4D"/>
    <w:rsid w:val="003058AD"/>
    <w:rsid w:val="0030676E"/>
    <w:rsid w:val="003100A2"/>
    <w:rsid w:val="00311465"/>
    <w:rsid w:val="003115B0"/>
    <w:rsid w:val="0031261D"/>
    <w:rsid w:val="003129A2"/>
    <w:rsid w:val="00313027"/>
    <w:rsid w:val="00313F9C"/>
    <w:rsid w:val="003143FF"/>
    <w:rsid w:val="00316082"/>
    <w:rsid w:val="00316230"/>
    <w:rsid w:val="0032236B"/>
    <w:rsid w:val="00322469"/>
    <w:rsid w:val="00322471"/>
    <w:rsid w:val="00323902"/>
    <w:rsid w:val="00324236"/>
    <w:rsid w:val="003306E1"/>
    <w:rsid w:val="00330CDE"/>
    <w:rsid w:val="003320E4"/>
    <w:rsid w:val="0033525D"/>
    <w:rsid w:val="00340412"/>
    <w:rsid w:val="00340860"/>
    <w:rsid w:val="003414F3"/>
    <w:rsid w:val="00342902"/>
    <w:rsid w:val="00342920"/>
    <w:rsid w:val="003449B7"/>
    <w:rsid w:val="00346BEB"/>
    <w:rsid w:val="00346FE5"/>
    <w:rsid w:val="00347AF2"/>
    <w:rsid w:val="00351903"/>
    <w:rsid w:val="0035253E"/>
    <w:rsid w:val="00353143"/>
    <w:rsid w:val="00353F55"/>
    <w:rsid w:val="00355046"/>
    <w:rsid w:val="0035613E"/>
    <w:rsid w:val="00363EE9"/>
    <w:rsid w:val="00364013"/>
    <w:rsid w:val="0036408E"/>
    <w:rsid w:val="00366DFE"/>
    <w:rsid w:val="00366FBA"/>
    <w:rsid w:val="003706A8"/>
    <w:rsid w:val="00370BE6"/>
    <w:rsid w:val="00370EC6"/>
    <w:rsid w:val="00370F54"/>
    <w:rsid w:val="003728A0"/>
    <w:rsid w:val="003736B3"/>
    <w:rsid w:val="00373A74"/>
    <w:rsid w:val="00373C6A"/>
    <w:rsid w:val="0037529A"/>
    <w:rsid w:val="00376128"/>
    <w:rsid w:val="0037742E"/>
    <w:rsid w:val="0038245A"/>
    <w:rsid w:val="00384164"/>
    <w:rsid w:val="0038547C"/>
    <w:rsid w:val="003905D2"/>
    <w:rsid w:val="00392C88"/>
    <w:rsid w:val="0039337A"/>
    <w:rsid w:val="00396925"/>
    <w:rsid w:val="00397AB8"/>
    <w:rsid w:val="003A2461"/>
    <w:rsid w:val="003A3189"/>
    <w:rsid w:val="003A5473"/>
    <w:rsid w:val="003A5A80"/>
    <w:rsid w:val="003A6F89"/>
    <w:rsid w:val="003B10F9"/>
    <w:rsid w:val="003B3973"/>
    <w:rsid w:val="003B3AB8"/>
    <w:rsid w:val="003B43A0"/>
    <w:rsid w:val="003B4E64"/>
    <w:rsid w:val="003B569D"/>
    <w:rsid w:val="003B705E"/>
    <w:rsid w:val="003B7800"/>
    <w:rsid w:val="003C114C"/>
    <w:rsid w:val="003C2965"/>
    <w:rsid w:val="003C3C0E"/>
    <w:rsid w:val="003C4542"/>
    <w:rsid w:val="003C4D9D"/>
    <w:rsid w:val="003C6D57"/>
    <w:rsid w:val="003D1230"/>
    <w:rsid w:val="003D15C5"/>
    <w:rsid w:val="003D1CDD"/>
    <w:rsid w:val="003D3F5F"/>
    <w:rsid w:val="003D4FAC"/>
    <w:rsid w:val="003D5C44"/>
    <w:rsid w:val="003E058E"/>
    <w:rsid w:val="003E088A"/>
    <w:rsid w:val="003E2B6E"/>
    <w:rsid w:val="003E2E5E"/>
    <w:rsid w:val="003E3F3B"/>
    <w:rsid w:val="003E510F"/>
    <w:rsid w:val="003E553E"/>
    <w:rsid w:val="003E6AD5"/>
    <w:rsid w:val="003E7906"/>
    <w:rsid w:val="003F3C50"/>
    <w:rsid w:val="003F3E01"/>
    <w:rsid w:val="003F6ED7"/>
    <w:rsid w:val="0040097D"/>
    <w:rsid w:val="00401D81"/>
    <w:rsid w:val="00402D03"/>
    <w:rsid w:val="00403B17"/>
    <w:rsid w:val="00403EE2"/>
    <w:rsid w:val="004062C2"/>
    <w:rsid w:val="00406A6A"/>
    <w:rsid w:val="00406B22"/>
    <w:rsid w:val="00410DFD"/>
    <w:rsid w:val="00411AA3"/>
    <w:rsid w:val="00412E18"/>
    <w:rsid w:val="00413DF9"/>
    <w:rsid w:val="00414604"/>
    <w:rsid w:val="00414CF4"/>
    <w:rsid w:val="0041732D"/>
    <w:rsid w:val="00417BCD"/>
    <w:rsid w:val="00423971"/>
    <w:rsid w:val="00424E20"/>
    <w:rsid w:val="004301A8"/>
    <w:rsid w:val="00431227"/>
    <w:rsid w:val="00431C4C"/>
    <w:rsid w:val="00432635"/>
    <w:rsid w:val="004328A7"/>
    <w:rsid w:val="00433F7A"/>
    <w:rsid w:val="0043475F"/>
    <w:rsid w:val="00434C74"/>
    <w:rsid w:val="00435DA8"/>
    <w:rsid w:val="0044027D"/>
    <w:rsid w:val="00441099"/>
    <w:rsid w:val="00446BB7"/>
    <w:rsid w:val="004500BE"/>
    <w:rsid w:val="0045181C"/>
    <w:rsid w:val="00453F7F"/>
    <w:rsid w:val="004554C2"/>
    <w:rsid w:val="00455A3C"/>
    <w:rsid w:val="00456EB4"/>
    <w:rsid w:val="00462CF0"/>
    <w:rsid w:val="004649D5"/>
    <w:rsid w:val="004718F3"/>
    <w:rsid w:val="004731C3"/>
    <w:rsid w:val="004738EA"/>
    <w:rsid w:val="00473B1A"/>
    <w:rsid w:val="00475040"/>
    <w:rsid w:val="004778D9"/>
    <w:rsid w:val="00485506"/>
    <w:rsid w:val="0048573A"/>
    <w:rsid w:val="0049136E"/>
    <w:rsid w:val="00493D40"/>
    <w:rsid w:val="00497DC7"/>
    <w:rsid w:val="00497E30"/>
    <w:rsid w:val="004A191B"/>
    <w:rsid w:val="004A290C"/>
    <w:rsid w:val="004A40A4"/>
    <w:rsid w:val="004A504B"/>
    <w:rsid w:val="004A5EBD"/>
    <w:rsid w:val="004A60AD"/>
    <w:rsid w:val="004A6911"/>
    <w:rsid w:val="004A7302"/>
    <w:rsid w:val="004B1519"/>
    <w:rsid w:val="004B43E9"/>
    <w:rsid w:val="004B4A85"/>
    <w:rsid w:val="004B54E0"/>
    <w:rsid w:val="004B57B9"/>
    <w:rsid w:val="004B6FB4"/>
    <w:rsid w:val="004B722C"/>
    <w:rsid w:val="004B7384"/>
    <w:rsid w:val="004C0BBB"/>
    <w:rsid w:val="004C2391"/>
    <w:rsid w:val="004C2A3D"/>
    <w:rsid w:val="004C4269"/>
    <w:rsid w:val="004C5819"/>
    <w:rsid w:val="004C651C"/>
    <w:rsid w:val="004C721F"/>
    <w:rsid w:val="004D3049"/>
    <w:rsid w:val="004D6236"/>
    <w:rsid w:val="004D6610"/>
    <w:rsid w:val="004D74B2"/>
    <w:rsid w:val="004E1570"/>
    <w:rsid w:val="004E36CA"/>
    <w:rsid w:val="004E45CE"/>
    <w:rsid w:val="004E469A"/>
    <w:rsid w:val="004E4DBB"/>
    <w:rsid w:val="004E7474"/>
    <w:rsid w:val="004E7F9C"/>
    <w:rsid w:val="004F3226"/>
    <w:rsid w:val="004F3493"/>
    <w:rsid w:val="004F4E97"/>
    <w:rsid w:val="004F504E"/>
    <w:rsid w:val="004F6690"/>
    <w:rsid w:val="004F7801"/>
    <w:rsid w:val="0050043E"/>
    <w:rsid w:val="00500DBE"/>
    <w:rsid w:val="00506331"/>
    <w:rsid w:val="005067BA"/>
    <w:rsid w:val="00507222"/>
    <w:rsid w:val="005113BF"/>
    <w:rsid w:val="00512B09"/>
    <w:rsid w:val="00513FD5"/>
    <w:rsid w:val="00516602"/>
    <w:rsid w:val="005212DD"/>
    <w:rsid w:val="00521BD9"/>
    <w:rsid w:val="005234DA"/>
    <w:rsid w:val="00524558"/>
    <w:rsid w:val="00524577"/>
    <w:rsid w:val="00524E7F"/>
    <w:rsid w:val="005251BF"/>
    <w:rsid w:val="00527992"/>
    <w:rsid w:val="00527D67"/>
    <w:rsid w:val="005302B2"/>
    <w:rsid w:val="00530837"/>
    <w:rsid w:val="0053372C"/>
    <w:rsid w:val="005350D6"/>
    <w:rsid w:val="00536EB8"/>
    <w:rsid w:val="00537246"/>
    <w:rsid w:val="00541857"/>
    <w:rsid w:val="00546638"/>
    <w:rsid w:val="005467D6"/>
    <w:rsid w:val="005469E1"/>
    <w:rsid w:val="00547161"/>
    <w:rsid w:val="00553A6E"/>
    <w:rsid w:val="0055422B"/>
    <w:rsid w:val="00555D75"/>
    <w:rsid w:val="00560DF0"/>
    <w:rsid w:val="00562C72"/>
    <w:rsid w:val="00562FB0"/>
    <w:rsid w:val="0056581D"/>
    <w:rsid w:val="005670CE"/>
    <w:rsid w:val="0056716E"/>
    <w:rsid w:val="0057214B"/>
    <w:rsid w:val="005736A8"/>
    <w:rsid w:val="00573C9F"/>
    <w:rsid w:val="0057533E"/>
    <w:rsid w:val="00575E42"/>
    <w:rsid w:val="00577A51"/>
    <w:rsid w:val="00577DD7"/>
    <w:rsid w:val="00583039"/>
    <w:rsid w:val="00584C70"/>
    <w:rsid w:val="00585F89"/>
    <w:rsid w:val="00587BD8"/>
    <w:rsid w:val="00591D25"/>
    <w:rsid w:val="005946C8"/>
    <w:rsid w:val="00595519"/>
    <w:rsid w:val="00595C9F"/>
    <w:rsid w:val="00597A13"/>
    <w:rsid w:val="005A3B67"/>
    <w:rsid w:val="005A4D26"/>
    <w:rsid w:val="005A59A1"/>
    <w:rsid w:val="005A66AD"/>
    <w:rsid w:val="005A679F"/>
    <w:rsid w:val="005A68C5"/>
    <w:rsid w:val="005A78BB"/>
    <w:rsid w:val="005A7B1C"/>
    <w:rsid w:val="005B1CD2"/>
    <w:rsid w:val="005B2918"/>
    <w:rsid w:val="005B2CBB"/>
    <w:rsid w:val="005B2D48"/>
    <w:rsid w:val="005B48FF"/>
    <w:rsid w:val="005B5E5C"/>
    <w:rsid w:val="005C12A9"/>
    <w:rsid w:val="005C1D05"/>
    <w:rsid w:val="005C3A30"/>
    <w:rsid w:val="005C5960"/>
    <w:rsid w:val="005D35AC"/>
    <w:rsid w:val="005D3F42"/>
    <w:rsid w:val="005D47D0"/>
    <w:rsid w:val="005D653D"/>
    <w:rsid w:val="005D6B1B"/>
    <w:rsid w:val="005D7432"/>
    <w:rsid w:val="005D7A05"/>
    <w:rsid w:val="005E16E5"/>
    <w:rsid w:val="005E1C22"/>
    <w:rsid w:val="005E2599"/>
    <w:rsid w:val="005E312F"/>
    <w:rsid w:val="005E374C"/>
    <w:rsid w:val="005E3D44"/>
    <w:rsid w:val="005E616A"/>
    <w:rsid w:val="005E63EC"/>
    <w:rsid w:val="005F2B5E"/>
    <w:rsid w:val="005F6ABC"/>
    <w:rsid w:val="005F7479"/>
    <w:rsid w:val="00604118"/>
    <w:rsid w:val="00604993"/>
    <w:rsid w:val="00605546"/>
    <w:rsid w:val="006055FC"/>
    <w:rsid w:val="00607D58"/>
    <w:rsid w:val="00612044"/>
    <w:rsid w:val="00612156"/>
    <w:rsid w:val="00612C46"/>
    <w:rsid w:val="00612D69"/>
    <w:rsid w:val="00612F2F"/>
    <w:rsid w:val="006141C1"/>
    <w:rsid w:val="006158D5"/>
    <w:rsid w:val="00617162"/>
    <w:rsid w:val="006240A8"/>
    <w:rsid w:val="0062422A"/>
    <w:rsid w:val="00625D83"/>
    <w:rsid w:val="0063347E"/>
    <w:rsid w:val="006350A1"/>
    <w:rsid w:val="006357BF"/>
    <w:rsid w:val="006365C0"/>
    <w:rsid w:val="006376C7"/>
    <w:rsid w:val="00637E37"/>
    <w:rsid w:val="006417EC"/>
    <w:rsid w:val="006426BC"/>
    <w:rsid w:val="00646254"/>
    <w:rsid w:val="00646866"/>
    <w:rsid w:val="00647A58"/>
    <w:rsid w:val="006514E6"/>
    <w:rsid w:val="00651F5D"/>
    <w:rsid w:val="00652941"/>
    <w:rsid w:val="006555DB"/>
    <w:rsid w:val="00660EBE"/>
    <w:rsid w:val="00661E7D"/>
    <w:rsid w:val="006623E7"/>
    <w:rsid w:val="00662B80"/>
    <w:rsid w:val="00662D22"/>
    <w:rsid w:val="00662ED8"/>
    <w:rsid w:val="00663185"/>
    <w:rsid w:val="00664490"/>
    <w:rsid w:val="006657B5"/>
    <w:rsid w:val="006703A8"/>
    <w:rsid w:val="00671247"/>
    <w:rsid w:val="00673A93"/>
    <w:rsid w:val="00677384"/>
    <w:rsid w:val="006775C7"/>
    <w:rsid w:val="00677B07"/>
    <w:rsid w:val="006802F3"/>
    <w:rsid w:val="00680336"/>
    <w:rsid w:val="006816EB"/>
    <w:rsid w:val="00682BC9"/>
    <w:rsid w:val="00683EF0"/>
    <w:rsid w:val="00684259"/>
    <w:rsid w:val="006852C7"/>
    <w:rsid w:val="006859BC"/>
    <w:rsid w:val="00685D80"/>
    <w:rsid w:val="00692F67"/>
    <w:rsid w:val="006933D0"/>
    <w:rsid w:val="0069343F"/>
    <w:rsid w:val="006959E8"/>
    <w:rsid w:val="00697F68"/>
    <w:rsid w:val="006A396A"/>
    <w:rsid w:val="006A46F1"/>
    <w:rsid w:val="006A49EA"/>
    <w:rsid w:val="006A5967"/>
    <w:rsid w:val="006A5BED"/>
    <w:rsid w:val="006A7174"/>
    <w:rsid w:val="006A7692"/>
    <w:rsid w:val="006A7948"/>
    <w:rsid w:val="006B147C"/>
    <w:rsid w:val="006B2A36"/>
    <w:rsid w:val="006C0920"/>
    <w:rsid w:val="006C1727"/>
    <w:rsid w:val="006C2574"/>
    <w:rsid w:val="006C32FD"/>
    <w:rsid w:val="006C5484"/>
    <w:rsid w:val="006C752A"/>
    <w:rsid w:val="006C781E"/>
    <w:rsid w:val="006D0AFA"/>
    <w:rsid w:val="006D0FCC"/>
    <w:rsid w:val="006D279A"/>
    <w:rsid w:val="006D5433"/>
    <w:rsid w:val="006D691F"/>
    <w:rsid w:val="006D751F"/>
    <w:rsid w:val="006D7FBC"/>
    <w:rsid w:val="006E0BA7"/>
    <w:rsid w:val="006E0D57"/>
    <w:rsid w:val="006E25FD"/>
    <w:rsid w:val="006E2BB0"/>
    <w:rsid w:val="006E536F"/>
    <w:rsid w:val="006E6614"/>
    <w:rsid w:val="006F18D9"/>
    <w:rsid w:val="006F2877"/>
    <w:rsid w:val="006F38F4"/>
    <w:rsid w:val="006F3E64"/>
    <w:rsid w:val="006F495B"/>
    <w:rsid w:val="006F4A9D"/>
    <w:rsid w:val="006F6453"/>
    <w:rsid w:val="006F6AEC"/>
    <w:rsid w:val="006F6D04"/>
    <w:rsid w:val="007009B0"/>
    <w:rsid w:val="007055AF"/>
    <w:rsid w:val="00705C00"/>
    <w:rsid w:val="0070616B"/>
    <w:rsid w:val="00706FDA"/>
    <w:rsid w:val="00710964"/>
    <w:rsid w:val="00711CE7"/>
    <w:rsid w:val="00711F9A"/>
    <w:rsid w:val="00713810"/>
    <w:rsid w:val="0071466D"/>
    <w:rsid w:val="00716C46"/>
    <w:rsid w:val="00720FC8"/>
    <w:rsid w:val="00721388"/>
    <w:rsid w:val="00724D7C"/>
    <w:rsid w:val="0072753A"/>
    <w:rsid w:val="00727FDE"/>
    <w:rsid w:val="007303A5"/>
    <w:rsid w:val="007303D9"/>
    <w:rsid w:val="00730B3E"/>
    <w:rsid w:val="0073213C"/>
    <w:rsid w:val="007340F9"/>
    <w:rsid w:val="0073420B"/>
    <w:rsid w:val="00734539"/>
    <w:rsid w:val="00734A49"/>
    <w:rsid w:val="00734A65"/>
    <w:rsid w:val="00736193"/>
    <w:rsid w:val="007407FA"/>
    <w:rsid w:val="00741966"/>
    <w:rsid w:val="0074403F"/>
    <w:rsid w:val="007445EA"/>
    <w:rsid w:val="007451F7"/>
    <w:rsid w:val="00747131"/>
    <w:rsid w:val="0074760E"/>
    <w:rsid w:val="00747EC0"/>
    <w:rsid w:val="007502E6"/>
    <w:rsid w:val="00752F83"/>
    <w:rsid w:val="00754ABA"/>
    <w:rsid w:val="00754DC2"/>
    <w:rsid w:val="0075512A"/>
    <w:rsid w:val="007569A9"/>
    <w:rsid w:val="00760866"/>
    <w:rsid w:val="00760BE5"/>
    <w:rsid w:val="00760F9F"/>
    <w:rsid w:val="00761880"/>
    <w:rsid w:val="007619B6"/>
    <w:rsid w:val="00761D20"/>
    <w:rsid w:val="00763F7F"/>
    <w:rsid w:val="00771806"/>
    <w:rsid w:val="00772046"/>
    <w:rsid w:val="007721F2"/>
    <w:rsid w:val="007743CE"/>
    <w:rsid w:val="007773C6"/>
    <w:rsid w:val="00780766"/>
    <w:rsid w:val="00780BF1"/>
    <w:rsid w:val="00781365"/>
    <w:rsid w:val="00783EEA"/>
    <w:rsid w:val="00787013"/>
    <w:rsid w:val="00787972"/>
    <w:rsid w:val="00795834"/>
    <w:rsid w:val="007A0FEA"/>
    <w:rsid w:val="007A13AF"/>
    <w:rsid w:val="007A1546"/>
    <w:rsid w:val="007A1673"/>
    <w:rsid w:val="007A228C"/>
    <w:rsid w:val="007A3334"/>
    <w:rsid w:val="007A368E"/>
    <w:rsid w:val="007A43D9"/>
    <w:rsid w:val="007A4AD7"/>
    <w:rsid w:val="007A5789"/>
    <w:rsid w:val="007A5868"/>
    <w:rsid w:val="007A5B5C"/>
    <w:rsid w:val="007B04CE"/>
    <w:rsid w:val="007B4920"/>
    <w:rsid w:val="007B6871"/>
    <w:rsid w:val="007B7DC3"/>
    <w:rsid w:val="007C0D68"/>
    <w:rsid w:val="007C345B"/>
    <w:rsid w:val="007C3883"/>
    <w:rsid w:val="007C3D33"/>
    <w:rsid w:val="007C499C"/>
    <w:rsid w:val="007C70E2"/>
    <w:rsid w:val="007D068F"/>
    <w:rsid w:val="007D137E"/>
    <w:rsid w:val="007D1826"/>
    <w:rsid w:val="007D294A"/>
    <w:rsid w:val="007D3D73"/>
    <w:rsid w:val="007D47D2"/>
    <w:rsid w:val="007D4842"/>
    <w:rsid w:val="007D67D0"/>
    <w:rsid w:val="007D6EC0"/>
    <w:rsid w:val="007D7E1D"/>
    <w:rsid w:val="007E0519"/>
    <w:rsid w:val="007E0CD6"/>
    <w:rsid w:val="007E337F"/>
    <w:rsid w:val="007E5087"/>
    <w:rsid w:val="007E6434"/>
    <w:rsid w:val="007F131B"/>
    <w:rsid w:val="007F21BA"/>
    <w:rsid w:val="007F28D3"/>
    <w:rsid w:val="007F3090"/>
    <w:rsid w:val="007F4FB2"/>
    <w:rsid w:val="00801B34"/>
    <w:rsid w:val="00801D11"/>
    <w:rsid w:val="00803E86"/>
    <w:rsid w:val="00805792"/>
    <w:rsid w:val="00807751"/>
    <w:rsid w:val="00811B5D"/>
    <w:rsid w:val="00811E08"/>
    <w:rsid w:val="00812E15"/>
    <w:rsid w:val="00813096"/>
    <w:rsid w:val="00813B1D"/>
    <w:rsid w:val="00813BB2"/>
    <w:rsid w:val="00814690"/>
    <w:rsid w:val="0081658A"/>
    <w:rsid w:val="00822229"/>
    <w:rsid w:val="0082482B"/>
    <w:rsid w:val="0082709C"/>
    <w:rsid w:val="008307BE"/>
    <w:rsid w:val="00842E0C"/>
    <w:rsid w:val="00844135"/>
    <w:rsid w:val="00844A54"/>
    <w:rsid w:val="00853419"/>
    <w:rsid w:val="00857C22"/>
    <w:rsid w:val="00860130"/>
    <w:rsid w:val="008618B4"/>
    <w:rsid w:val="00863230"/>
    <w:rsid w:val="00863338"/>
    <w:rsid w:val="00864179"/>
    <w:rsid w:val="008642FB"/>
    <w:rsid w:val="00864A67"/>
    <w:rsid w:val="00865E29"/>
    <w:rsid w:val="008663DB"/>
    <w:rsid w:val="008717D8"/>
    <w:rsid w:val="00871FF9"/>
    <w:rsid w:val="0087215C"/>
    <w:rsid w:val="00877E98"/>
    <w:rsid w:val="00881C91"/>
    <w:rsid w:val="00884EC6"/>
    <w:rsid w:val="008852D3"/>
    <w:rsid w:val="008875FE"/>
    <w:rsid w:val="008877F8"/>
    <w:rsid w:val="008878E6"/>
    <w:rsid w:val="00887F8E"/>
    <w:rsid w:val="00890E15"/>
    <w:rsid w:val="0089102C"/>
    <w:rsid w:val="00891456"/>
    <w:rsid w:val="00893DA0"/>
    <w:rsid w:val="00894123"/>
    <w:rsid w:val="00895C88"/>
    <w:rsid w:val="00896234"/>
    <w:rsid w:val="00897E43"/>
    <w:rsid w:val="008A021C"/>
    <w:rsid w:val="008A2829"/>
    <w:rsid w:val="008A5210"/>
    <w:rsid w:val="008A6285"/>
    <w:rsid w:val="008A6572"/>
    <w:rsid w:val="008A70B4"/>
    <w:rsid w:val="008B07EB"/>
    <w:rsid w:val="008B2539"/>
    <w:rsid w:val="008B6B7F"/>
    <w:rsid w:val="008C1066"/>
    <w:rsid w:val="008C1B9F"/>
    <w:rsid w:val="008C3F58"/>
    <w:rsid w:val="008C4731"/>
    <w:rsid w:val="008C54B9"/>
    <w:rsid w:val="008C5738"/>
    <w:rsid w:val="008C736A"/>
    <w:rsid w:val="008C7523"/>
    <w:rsid w:val="008C7EAD"/>
    <w:rsid w:val="008D2D17"/>
    <w:rsid w:val="008D2F5D"/>
    <w:rsid w:val="008D3916"/>
    <w:rsid w:val="008D6152"/>
    <w:rsid w:val="008D6E25"/>
    <w:rsid w:val="008E53A3"/>
    <w:rsid w:val="008F094E"/>
    <w:rsid w:val="008F0F81"/>
    <w:rsid w:val="008F211B"/>
    <w:rsid w:val="008F48FC"/>
    <w:rsid w:val="009008B8"/>
    <w:rsid w:val="00900C0D"/>
    <w:rsid w:val="009044E0"/>
    <w:rsid w:val="00906319"/>
    <w:rsid w:val="00906873"/>
    <w:rsid w:val="00910F27"/>
    <w:rsid w:val="0091179F"/>
    <w:rsid w:val="009119FA"/>
    <w:rsid w:val="00912EE6"/>
    <w:rsid w:val="00913702"/>
    <w:rsid w:val="00915810"/>
    <w:rsid w:val="00917D22"/>
    <w:rsid w:val="00917FEE"/>
    <w:rsid w:val="009218C6"/>
    <w:rsid w:val="00922A58"/>
    <w:rsid w:val="00923540"/>
    <w:rsid w:val="00926767"/>
    <w:rsid w:val="00926F7F"/>
    <w:rsid w:val="009320E6"/>
    <w:rsid w:val="009325B3"/>
    <w:rsid w:val="00933D86"/>
    <w:rsid w:val="00934098"/>
    <w:rsid w:val="009340FD"/>
    <w:rsid w:val="00935EE6"/>
    <w:rsid w:val="009361D5"/>
    <w:rsid w:val="00936739"/>
    <w:rsid w:val="00941A9A"/>
    <w:rsid w:val="0094242F"/>
    <w:rsid w:val="00943014"/>
    <w:rsid w:val="0094388E"/>
    <w:rsid w:val="00945415"/>
    <w:rsid w:val="0094649D"/>
    <w:rsid w:val="00946FDB"/>
    <w:rsid w:val="0095141C"/>
    <w:rsid w:val="00954ED7"/>
    <w:rsid w:val="009551BD"/>
    <w:rsid w:val="00955EA8"/>
    <w:rsid w:val="00962F18"/>
    <w:rsid w:val="00964AA8"/>
    <w:rsid w:val="009659F4"/>
    <w:rsid w:val="009660AA"/>
    <w:rsid w:val="0096668A"/>
    <w:rsid w:val="00970D60"/>
    <w:rsid w:val="009712FB"/>
    <w:rsid w:val="009727D5"/>
    <w:rsid w:val="0097307F"/>
    <w:rsid w:val="00977F4E"/>
    <w:rsid w:val="0098111D"/>
    <w:rsid w:val="0098384F"/>
    <w:rsid w:val="00983F32"/>
    <w:rsid w:val="00984138"/>
    <w:rsid w:val="00987AD7"/>
    <w:rsid w:val="009916AE"/>
    <w:rsid w:val="0099400E"/>
    <w:rsid w:val="009941BC"/>
    <w:rsid w:val="0099568A"/>
    <w:rsid w:val="00995D60"/>
    <w:rsid w:val="009A0713"/>
    <w:rsid w:val="009A15CD"/>
    <w:rsid w:val="009A207E"/>
    <w:rsid w:val="009A6232"/>
    <w:rsid w:val="009A63F3"/>
    <w:rsid w:val="009A7ADC"/>
    <w:rsid w:val="009B0645"/>
    <w:rsid w:val="009B1382"/>
    <w:rsid w:val="009B440A"/>
    <w:rsid w:val="009B59D1"/>
    <w:rsid w:val="009B78D6"/>
    <w:rsid w:val="009B7C3A"/>
    <w:rsid w:val="009C0EF1"/>
    <w:rsid w:val="009C19B7"/>
    <w:rsid w:val="009C2EE5"/>
    <w:rsid w:val="009C3367"/>
    <w:rsid w:val="009C5AB8"/>
    <w:rsid w:val="009C69F7"/>
    <w:rsid w:val="009C7CA0"/>
    <w:rsid w:val="009D0615"/>
    <w:rsid w:val="009D2606"/>
    <w:rsid w:val="009D2C85"/>
    <w:rsid w:val="009D2D6C"/>
    <w:rsid w:val="009D48E1"/>
    <w:rsid w:val="009D52A1"/>
    <w:rsid w:val="009D52A4"/>
    <w:rsid w:val="009D54F0"/>
    <w:rsid w:val="009D6CFD"/>
    <w:rsid w:val="009D730C"/>
    <w:rsid w:val="009D7C51"/>
    <w:rsid w:val="009E1F27"/>
    <w:rsid w:val="009E286A"/>
    <w:rsid w:val="009E2C98"/>
    <w:rsid w:val="009E370A"/>
    <w:rsid w:val="009E4C73"/>
    <w:rsid w:val="009E4FD5"/>
    <w:rsid w:val="009E76D4"/>
    <w:rsid w:val="009E7F5E"/>
    <w:rsid w:val="009F0866"/>
    <w:rsid w:val="009F1A94"/>
    <w:rsid w:val="009F36BF"/>
    <w:rsid w:val="009F3EE0"/>
    <w:rsid w:val="009F3F04"/>
    <w:rsid w:val="009F6388"/>
    <w:rsid w:val="009F6A48"/>
    <w:rsid w:val="00A012CE"/>
    <w:rsid w:val="00A015A3"/>
    <w:rsid w:val="00A0202C"/>
    <w:rsid w:val="00A10299"/>
    <w:rsid w:val="00A10443"/>
    <w:rsid w:val="00A111B6"/>
    <w:rsid w:val="00A112D2"/>
    <w:rsid w:val="00A12D36"/>
    <w:rsid w:val="00A1504B"/>
    <w:rsid w:val="00A16FA6"/>
    <w:rsid w:val="00A179F7"/>
    <w:rsid w:val="00A2011D"/>
    <w:rsid w:val="00A21880"/>
    <w:rsid w:val="00A23CC4"/>
    <w:rsid w:val="00A23F57"/>
    <w:rsid w:val="00A246F7"/>
    <w:rsid w:val="00A25120"/>
    <w:rsid w:val="00A25DB3"/>
    <w:rsid w:val="00A27255"/>
    <w:rsid w:val="00A27499"/>
    <w:rsid w:val="00A30CC1"/>
    <w:rsid w:val="00A32B87"/>
    <w:rsid w:val="00A37691"/>
    <w:rsid w:val="00A37A7E"/>
    <w:rsid w:val="00A409E8"/>
    <w:rsid w:val="00A42146"/>
    <w:rsid w:val="00A424E4"/>
    <w:rsid w:val="00A42A99"/>
    <w:rsid w:val="00A44C3D"/>
    <w:rsid w:val="00A452CD"/>
    <w:rsid w:val="00A45A0E"/>
    <w:rsid w:val="00A4720E"/>
    <w:rsid w:val="00A5151A"/>
    <w:rsid w:val="00A5196C"/>
    <w:rsid w:val="00A535FE"/>
    <w:rsid w:val="00A53955"/>
    <w:rsid w:val="00A53BD4"/>
    <w:rsid w:val="00A55B3E"/>
    <w:rsid w:val="00A571C0"/>
    <w:rsid w:val="00A57831"/>
    <w:rsid w:val="00A5797D"/>
    <w:rsid w:val="00A61062"/>
    <w:rsid w:val="00A65654"/>
    <w:rsid w:val="00A65A0A"/>
    <w:rsid w:val="00A67387"/>
    <w:rsid w:val="00A74224"/>
    <w:rsid w:val="00A74D50"/>
    <w:rsid w:val="00A7644B"/>
    <w:rsid w:val="00A76619"/>
    <w:rsid w:val="00A77630"/>
    <w:rsid w:val="00A779E2"/>
    <w:rsid w:val="00A77F07"/>
    <w:rsid w:val="00A823F6"/>
    <w:rsid w:val="00A828A9"/>
    <w:rsid w:val="00A829E2"/>
    <w:rsid w:val="00A87B23"/>
    <w:rsid w:val="00A924D8"/>
    <w:rsid w:val="00A96BE1"/>
    <w:rsid w:val="00AA0A89"/>
    <w:rsid w:val="00AA0ADF"/>
    <w:rsid w:val="00AA18F3"/>
    <w:rsid w:val="00AA1C03"/>
    <w:rsid w:val="00AA3A2D"/>
    <w:rsid w:val="00AA4680"/>
    <w:rsid w:val="00AA4C76"/>
    <w:rsid w:val="00AA6693"/>
    <w:rsid w:val="00AA6D00"/>
    <w:rsid w:val="00AA6FBE"/>
    <w:rsid w:val="00AB18E6"/>
    <w:rsid w:val="00AB1BA0"/>
    <w:rsid w:val="00AB234C"/>
    <w:rsid w:val="00AB7364"/>
    <w:rsid w:val="00AC01AA"/>
    <w:rsid w:val="00AC06F8"/>
    <w:rsid w:val="00AC1B39"/>
    <w:rsid w:val="00AC4F72"/>
    <w:rsid w:val="00AC5242"/>
    <w:rsid w:val="00AC70B5"/>
    <w:rsid w:val="00AC76A8"/>
    <w:rsid w:val="00AD069E"/>
    <w:rsid w:val="00AD17C5"/>
    <w:rsid w:val="00AD1916"/>
    <w:rsid w:val="00AD23C8"/>
    <w:rsid w:val="00AD2A44"/>
    <w:rsid w:val="00AD4DE1"/>
    <w:rsid w:val="00AD51D9"/>
    <w:rsid w:val="00AD68C8"/>
    <w:rsid w:val="00AE06D7"/>
    <w:rsid w:val="00AE076B"/>
    <w:rsid w:val="00AE2622"/>
    <w:rsid w:val="00AE334E"/>
    <w:rsid w:val="00AE40F0"/>
    <w:rsid w:val="00AE431D"/>
    <w:rsid w:val="00AE4383"/>
    <w:rsid w:val="00AE678B"/>
    <w:rsid w:val="00AF0978"/>
    <w:rsid w:val="00AF1CCC"/>
    <w:rsid w:val="00AF475C"/>
    <w:rsid w:val="00AF6B7E"/>
    <w:rsid w:val="00AF741A"/>
    <w:rsid w:val="00AF79FE"/>
    <w:rsid w:val="00B01ACB"/>
    <w:rsid w:val="00B030F0"/>
    <w:rsid w:val="00B04161"/>
    <w:rsid w:val="00B0545F"/>
    <w:rsid w:val="00B056F9"/>
    <w:rsid w:val="00B07298"/>
    <w:rsid w:val="00B07C2D"/>
    <w:rsid w:val="00B07F30"/>
    <w:rsid w:val="00B10415"/>
    <w:rsid w:val="00B10BA2"/>
    <w:rsid w:val="00B118C3"/>
    <w:rsid w:val="00B11E3D"/>
    <w:rsid w:val="00B12134"/>
    <w:rsid w:val="00B15574"/>
    <w:rsid w:val="00B164EB"/>
    <w:rsid w:val="00B16A88"/>
    <w:rsid w:val="00B16E2F"/>
    <w:rsid w:val="00B17E82"/>
    <w:rsid w:val="00B243B8"/>
    <w:rsid w:val="00B245E5"/>
    <w:rsid w:val="00B24A35"/>
    <w:rsid w:val="00B31C03"/>
    <w:rsid w:val="00B3243A"/>
    <w:rsid w:val="00B32B2C"/>
    <w:rsid w:val="00B34BED"/>
    <w:rsid w:val="00B34BF1"/>
    <w:rsid w:val="00B40338"/>
    <w:rsid w:val="00B407D6"/>
    <w:rsid w:val="00B41D1C"/>
    <w:rsid w:val="00B426DF"/>
    <w:rsid w:val="00B42F8B"/>
    <w:rsid w:val="00B44813"/>
    <w:rsid w:val="00B46E55"/>
    <w:rsid w:val="00B56430"/>
    <w:rsid w:val="00B575BA"/>
    <w:rsid w:val="00B57ADF"/>
    <w:rsid w:val="00B57AE9"/>
    <w:rsid w:val="00B6231F"/>
    <w:rsid w:val="00B636CC"/>
    <w:rsid w:val="00B63B59"/>
    <w:rsid w:val="00B65984"/>
    <w:rsid w:val="00B669C2"/>
    <w:rsid w:val="00B66A48"/>
    <w:rsid w:val="00B71584"/>
    <w:rsid w:val="00B742D5"/>
    <w:rsid w:val="00B75C70"/>
    <w:rsid w:val="00B75E1D"/>
    <w:rsid w:val="00B76429"/>
    <w:rsid w:val="00B76AC2"/>
    <w:rsid w:val="00B808A4"/>
    <w:rsid w:val="00B81E5A"/>
    <w:rsid w:val="00B82765"/>
    <w:rsid w:val="00B85095"/>
    <w:rsid w:val="00B9021C"/>
    <w:rsid w:val="00B904BC"/>
    <w:rsid w:val="00B91F7D"/>
    <w:rsid w:val="00B9254F"/>
    <w:rsid w:val="00B93FA9"/>
    <w:rsid w:val="00B940CA"/>
    <w:rsid w:val="00B94775"/>
    <w:rsid w:val="00B95567"/>
    <w:rsid w:val="00B956D4"/>
    <w:rsid w:val="00B95799"/>
    <w:rsid w:val="00B96223"/>
    <w:rsid w:val="00B9728B"/>
    <w:rsid w:val="00BA0B85"/>
    <w:rsid w:val="00BA0D3B"/>
    <w:rsid w:val="00BA2B9A"/>
    <w:rsid w:val="00BA65D5"/>
    <w:rsid w:val="00BA7432"/>
    <w:rsid w:val="00BA779D"/>
    <w:rsid w:val="00BB344C"/>
    <w:rsid w:val="00BB39DB"/>
    <w:rsid w:val="00BB428D"/>
    <w:rsid w:val="00BB4F20"/>
    <w:rsid w:val="00BB5A6B"/>
    <w:rsid w:val="00BB68F7"/>
    <w:rsid w:val="00BC1187"/>
    <w:rsid w:val="00BC1AA0"/>
    <w:rsid w:val="00BC1BA4"/>
    <w:rsid w:val="00BC1D52"/>
    <w:rsid w:val="00BC2553"/>
    <w:rsid w:val="00BC2FE5"/>
    <w:rsid w:val="00BC3164"/>
    <w:rsid w:val="00BC3863"/>
    <w:rsid w:val="00BC4940"/>
    <w:rsid w:val="00BC5C3C"/>
    <w:rsid w:val="00BC7038"/>
    <w:rsid w:val="00BC7EB9"/>
    <w:rsid w:val="00BD2643"/>
    <w:rsid w:val="00BD4336"/>
    <w:rsid w:val="00BD46CB"/>
    <w:rsid w:val="00BD6558"/>
    <w:rsid w:val="00BE0226"/>
    <w:rsid w:val="00BE0332"/>
    <w:rsid w:val="00BE36C4"/>
    <w:rsid w:val="00BE4F3B"/>
    <w:rsid w:val="00BE5D04"/>
    <w:rsid w:val="00BE6A62"/>
    <w:rsid w:val="00BF05CB"/>
    <w:rsid w:val="00BF115B"/>
    <w:rsid w:val="00BF2476"/>
    <w:rsid w:val="00BF3214"/>
    <w:rsid w:val="00BF351F"/>
    <w:rsid w:val="00BF663D"/>
    <w:rsid w:val="00C00542"/>
    <w:rsid w:val="00C0598C"/>
    <w:rsid w:val="00C07211"/>
    <w:rsid w:val="00C07AB5"/>
    <w:rsid w:val="00C1016C"/>
    <w:rsid w:val="00C149AC"/>
    <w:rsid w:val="00C15867"/>
    <w:rsid w:val="00C1654A"/>
    <w:rsid w:val="00C16AFE"/>
    <w:rsid w:val="00C2296D"/>
    <w:rsid w:val="00C23155"/>
    <w:rsid w:val="00C275D7"/>
    <w:rsid w:val="00C27672"/>
    <w:rsid w:val="00C34535"/>
    <w:rsid w:val="00C349F8"/>
    <w:rsid w:val="00C35DE2"/>
    <w:rsid w:val="00C36A23"/>
    <w:rsid w:val="00C37E3E"/>
    <w:rsid w:val="00C405E0"/>
    <w:rsid w:val="00C40C41"/>
    <w:rsid w:val="00C42BAB"/>
    <w:rsid w:val="00C43175"/>
    <w:rsid w:val="00C457A1"/>
    <w:rsid w:val="00C45885"/>
    <w:rsid w:val="00C47B54"/>
    <w:rsid w:val="00C47E66"/>
    <w:rsid w:val="00C50221"/>
    <w:rsid w:val="00C50F22"/>
    <w:rsid w:val="00C54314"/>
    <w:rsid w:val="00C545F4"/>
    <w:rsid w:val="00C54BFC"/>
    <w:rsid w:val="00C56218"/>
    <w:rsid w:val="00C56564"/>
    <w:rsid w:val="00C56725"/>
    <w:rsid w:val="00C5677B"/>
    <w:rsid w:val="00C57971"/>
    <w:rsid w:val="00C61974"/>
    <w:rsid w:val="00C61A49"/>
    <w:rsid w:val="00C65565"/>
    <w:rsid w:val="00C6569B"/>
    <w:rsid w:val="00C66009"/>
    <w:rsid w:val="00C66F1D"/>
    <w:rsid w:val="00C67213"/>
    <w:rsid w:val="00C67FE8"/>
    <w:rsid w:val="00C70081"/>
    <w:rsid w:val="00C703D7"/>
    <w:rsid w:val="00C73CCF"/>
    <w:rsid w:val="00C76BA4"/>
    <w:rsid w:val="00C76CCA"/>
    <w:rsid w:val="00C76F7F"/>
    <w:rsid w:val="00C81E28"/>
    <w:rsid w:val="00C83099"/>
    <w:rsid w:val="00C83A48"/>
    <w:rsid w:val="00C84508"/>
    <w:rsid w:val="00C853FA"/>
    <w:rsid w:val="00C8557E"/>
    <w:rsid w:val="00C856CC"/>
    <w:rsid w:val="00C85865"/>
    <w:rsid w:val="00C85E85"/>
    <w:rsid w:val="00C864DE"/>
    <w:rsid w:val="00C865D2"/>
    <w:rsid w:val="00C87D6F"/>
    <w:rsid w:val="00C93E70"/>
    <w:rsid w:val="00C9525D"/>
    <w:rsid w:val="00C97E5D"/>
    <w:rsid w:val="00CA2EAE"/>
    <w:rsid w:val="00CA381D"/>
    <w:rsid w:val="00CA4AC1"/>
    <w:rsid w:val="00CA4B39"/>
    <w:rsid w:val="00CA7550"/>
    <w:rsid w:val="00CB0316"/>
    <w:rsid w:val="00CB0408"/>
    <w:rsid w:val="00CB0B11"/>
    <w:rsid w:val="00CB1761"/>
    <w:rsid w:val="00CB5354"/>
    <w:rsid w:val="00CB56A8"/>
    <w:rsid w:val="00CB5BFB"/>
    <w:rsid w:val="00CB6F12"/>
    <w:rsid w:val="00CC2CFA"/>
    <w:rsid w:val="00CC6A14"/>
    <w:rsid w:val="00CC70A3"/>
    <w:rsid w:val="00CD0265"/>
    <w:rsid w:val="00CD079C"/>
    <w:rsid w:val="00CD28CC"/>
    <w:rsid w:val="00CD53C3"/>
    <w:rsid w:val="00CD574E"/>
    <w:rsid w:val="00CD732E"/>
    <w:rsid w:val="00CE00AB"/>
    <w:rsid w:val="00CE05DE"/>
    <w:rsid w:val="00CE1129"/>
    <w:rsid w:val="00CE4C22"/>
    <w:rsid w:val="00CE4C5F"/>
    <w:rsid w:val="00CE793D"/>
    <w:rsid w:val="00CF3590"/>
    <w:rsid w:val="00CF41EC"/>
    <w:rsid w:val="00CF4D9F"/>
    <w:rsid w:val="00CF5D04"/>
    <w:rsid w:val="00D0017B"/>
    <w:rsid w:val="00D0184C"/>
    <w:rsid w:val="00D01999"/>
    <w:rsid w:val="00D02D85"/>
    <w:rsid w:val="00D034C0"/>
    <w:rsid w:val="00D04073"/>
    <w:rsid w:val="00D04DE4"/>
    <w:rsid w:val="00D063F1"/>
    <w:rsid w:val="00D12938"/>
    <w:rsid w:val="00D147DF"/>
    <w:rsid w:val="00D14F22"/>
    <w:rsid w:val="00D15EAD"/>
    <w:rsid w:val="00D16E0F"/>
    <w:rsid w:val="00D2255C"/>
    <w:rsid w:val="00D24723"/>
    <w:rsid w:val="00D26EDB"/>
    <w:rsid w:val="00D31EE6"/>
    <w:rsid w:val="00D33512"/>
    <w:rsid w:val="00D3432A"/>
    <w:rsid w:val="00D352C7"/>
    <w:rsid w:val="00D377FC"/>
    <w:rsid w:val="00D3780E"/>
    <w:rsid w:val="00D40797"/>
    <w:rsid w:val="00D4167B"/>
    <w:rsid w:val="00D45E76"/>
    <w:rsid w:val="00D470F2"/>
    <w:rsid w:val="00D4718A"/>
    <w:rsid w:val="00D53C46"/>
    <w:rsid w:val="00D54224"/>
    <w:rsid w:val="00D558EF"/>
    <w:rsid w:val="00D57918"/>
    <w:rsid w:val="00D60BA7"/>
    <w:rsid w:val="00D6134D"/>
    <w:rsid w:val="00D6153F"/>
    <w:rsid w:val="00D618D8"/>
    <w:rsid w:val="00D62120"/>
    <w:rsid w:val="00D6240F"/>
    <w:rsid w:val="00D63929"/>
    <w:rsid w:val="00D6421F"/>
    <w:rsid w:val="00D65CAD"/>
    <w:rsid w:val="00D66817"/>
    <w:rsid w:val="00D66DC0"/>
    <w:rsid w:val="00D67C62"/>
    <w:rsid w:val="00D70B41"/>
    <w:rsid w:val="00D7263A"/>
    <w:rsid w:val="00D73DC6"/>
    <w:rsid w:val="00D74C1A"/>
    <w:rsid w:val="00D753A2"/>
    <w:rsid w:val="00D754C1"/>
    <w:rsid w:val="00D7551F"/>
    <w:rsid w:val="00D7596F"/>
    <w:rsid w:val="00D77A35"/>
    <w:rsid w:val="00D8037B"/>
    <w:rsid w:val="00D807A1"/>
    <w:rsid w:val="00D81021"/>
    <w:rsid w:val="00D81B3E"/>
    <w:rsid w:val="00D8629D"/>
    <w:rsid w:val="00D87114"/>
    <w:rsid w:val="00D8738D"/>
    <w:rsid w:val="00D90C70"/>
    <w:rsid w:val="00D90E49"/>
    <w:rsid w:val="00D91158"/>
    <w:rsid w:val="00D91BFC"/>
    <w:rsid w:val="00D92147"/>
    <w:rsid w:val="00D92EFF"/>
    <w:rsid w:val="00D94AA2"/>
    <w:rsid w:val="00D95E4B"/>
    <w:rsid w:val="00DA1A4E"/>
    <w:rsid w:val="00DA3016"/>
    <w:rsid w:val="00DA40B6"/>
    <w:rsid w:val="00DA4AC1"/>
    <w:rsid w:val="00DA663D"/>
    <w:rsid w:val="00DA76D8"/>
    <w:rsid w:val="00DB2D19"/>
    <w:rsid w:val="00DB4267"/>
    <w:rsid w:val="00DB47BD"/>
    <w:rsid w:val="00DB5342"/>
    <w:rsid w:val="00DB5FFD"/>
    <w:rsid w:val="00DB6D2F"/>
    <w:rsid w:val="00DB7329"/>
    <w:rsid w:val="00DB7A1B"/>
    <w:rsid w:val="00DC1601"/>
    <w:rsid w:val="00DC246D"/>
    <w:rsid w:val="00DC32FF"/>
    <w:rsid w:val="00DC618F"/>
    <w:rsid w:val="00DC6942"/>
    <w:rsid w:val="00DC6A10"/>
    <w:rsid w:val="00DC6D34"/>
    <w:rsid w:val="00DC6F98"/>
    <w:rsid w:val="00DC7B8E"/>
    <w:rsid w:val="00DD2419"/>
    <w:rsid w:val="00DD3226"/>
    <w:rsid w:val="00DD49D1"/>
    <w:rsid w:val="00DD639A"/>
    <w:rsid w:val="00DD7E4D"/>
    <w:rsid w:val="00DE3D9B"/>
    <w:rsid w:val="00DE3F39"/>
    <w:rsid w:val="00DE5BD8"/>
    <w:rsid w:val="00DE635D"/>
    <w:rsid w:val="00DE657E"/>
    <w:rsid w:val="00DE65E5"/>
    <w:rsid w:val="00DF2811"/>
    <w:rsid w:val="00DF3B31"/>
    <w:rsid w:val="00DF443D"/>
    <w:rsid w:val="00DF4704"/>
    <w:rsid w:val="00DF4B2D"/>
    <w:rsid w:val="00DF5DFE"/>
    <w:rsid w:val="00DF6C0D"/>
    <w:rsid w:val="00E00B3E"/>
    <w:rsid w:val="00E019A3"/>
    <w:rsid w:val="00E024AA"/>
    <w:rsid w:val="00E02571"/>
    <w:rsid w:val="00E027CB"/>
    <w:rsid w:val="00E04BFE"/>
    <w:rsid w:val="00E073E2"/>
    <w:rsid w:val="00E10A66"/>
    <w:rsid w:val="00E125A2"/>
    <w:rsid w:val="00E126B4"/>
    <w:rsid w:val="00E13111"/>
    <w:rsid w:val="00E139D8"/>
    <w:rsid w:val="00E14E8C"/>
    <w:rsid w:val="00E1579A"/>
    <w:rsid w:val="00E16D12"/>
    <w:rsid w:val="00E16F15"/>
    <w:rsid w:val="00E21180"/>
    <w:rsid w:val="00E23255"/>
    <w:rsid w:val="00E24E01"/>
    <w:rsid w:val="00E250F1"/>
    <w:rsid w:val="00E30914"/>
    <w:rsid w:val="00E33D00"/>
    <w:rsid w:val="00E34DAA"/>
    <w:rsid w:val="00E34EE4"/>
    <w:rsid w:val="00E34F1B"/>
    <w:rsid w:val="00E3550D"/>
    <w:rsid w:val="00E35D79"/>
    <w:rsid w:val="00E375BF"/>
    <w:rsid w:val="00E379DE"/>
    <w:rsid w:val="00E465F7"/>
    <w:rsid w:val="00E54ACA"/>
    <w:rsid w:val="00E54EFE"/>
    <w:rsid w:val="00E555DF"/>
    <w:rsid w:val="00E55AB2"/>
    <w:rsid w:val="00E5647A"/>
    <w:rsid w:val="00E56DD4"/>
    <w:rsid w:val="00E614E0"/>
    <w:rsid w:val="00E62648"/>
    <w:rsid w:val="00E637D8"/>
    <w:rsid w:val="00E65F81"/>
    <w:rsid w:val="00E67467"/>
    <w:rsid w:val="00E71765"/>
    <w:rsid w:val="00E73E5D"/>
    <w:rsid w:val="00E73F7F"/>
    <w:rsid w:val="00E74A24"/>
    <w:rsid w:val="00E80022"/>
    <w:rsid w:val="00E80B18"/>
    <w:rsid w:val="00E86410"/>
    <w:rsid w:val="00E86CF9"/>
    <w:rsid w:val="00E92EFA"/>
    <w:rsid w:val="00E93FB0"/>
    <w:rsid w:val="00E94B8A"/>
    <w:rsid w:val="00E9528D"/>
    <w:rsid w:val="00E95D8F"/>
    <w:rsid w:val="00E960C1"/>
    <w:rsid w:val="00E966A0"/>
    <w:rsid w:val="00EA2887"/>
    <w:rsid w:val="00EA320A"/>
    <w:rsid w:val="00EA429F"/>
    <w:rsid w:val="00EA4F9E"/>
    <w:rsid w:val="00EA6D3B"/>
    <w:rsid w:val="00EA7047"/>
    <w:rsid w:val="00EB00AD"/>
    <w:rsid w:val="00EB136C"/>
    <w:rsid w:val="00EB1474"/>
    <w:rsid w:val="00EB2901"/>
    <w:rsid w:val="00EB3147"/>
    <w:rsid w:val="00EB3C6B"/>
    <w:rsid w:val="00EB480E"/>
    <w:rsid w:val="00EB545F"/>
    <w:rsid w:val="00EB5EC6"/>
    <w:rsid w:val="00EB76FC"/>
    <w:rsid w:val="00EB7FC9"/>
    <w:rsid w:val="00EC0365"/>
    <w:rsid w:val="00EC0519"/>
    <w:rsid w:val="00EC18B4"/>
    <w:rsid w:val="00EC377D"/>
    <w:rsid w:val="00EC5D16"/>
    <w:rsid w:val="00EC70FF"/>
    <w:rsid w:val="00EC730D"/>
    <w:rsid w:val="00ED0ABA"/>
    <w:rsid w:val="00ED29EA"/>
    <w:rsid w:val="00ED3BD6"/>
    <w:rsid w:val="00ED3CCC"/>
    <w:rsid w:val="00ED453F"/>
    <w:rsid w:val="00ED4D20"/>
    <w:rsid w:val="00ED6CD0"/>
    <w:rsid w:val="00ED7137"/>
    <w:rsid w:val="00ED7312"/>
    <w:rsid w:val="00ED754A"/>
    <w:rsid w:val="00EE0543"/>
    <w:rsid w:val="00EE0DE4"/>
    <w:rsid w:val="00EE143D"/>
    <w:rsid w:val="00EE5B32"/>
    <w:rsid w:val="00EE65C6"/>
    <w:rsid w:val="00EE6699"/>
    <w:rsid w:val="00EE723A"/>
    <w:rsid w:val="00EF061E"/>
    <w:rsid w:val="00EF09E8"/>
    <w:rsid w:val="00EF41EB"/>
    <w:rsid w:val="00EF4B4D"/>
    <w:rsid w:val="00EF5FFC"/>
    <w:rsid w:val="00EF78C0"/>
    <w:rsid w:val="00F00274"/>
    <w:rsid w:val="00F00961"/>
    <w:rsid w:val="00F018B8"/>
    <w:rsid w:val="00F01939"/>
    <w:rsid w:val="00F037BD"/>
    <w:rsid w:val="00F04EEC"/>
    <w:rsid w:val="00F05208"/>
    <w:rsid w:val="00F05244"/>
    <w:rsid w:val="00F06E68"/>
    <w:rsid w:val="00F12767"/>
    <w:rsid w:val="00F12DFD"/>
    <w:rsid w:val="00F16F31"/>
    <w:rsid w:val="00F21088"/>
    <w:rsid w:val="00F24317"/>
    <w:rsid w:val="00F254F3"/>
    <w:rsid w:val="00F273FE"/>
    <w:rsid w:val="00F27454"/>
    <w:rsid w:val="00F308F2"/>
    <w:rsid w:val="00F327AA"/>
    <w:rsid w:val="00F327E7"/>
    <w:rsid w:val="00F3318E"/>
    <w:rsid w:val="00F3485E"/>
    <w:rsid w:val="00F356DD"/>
    <w:rsid w:val="00F35746"/>
    <w:rsid w:val="00F36371"/>
    <w:rsid w:val="00F36F1E"/>
    <w:rsid w:val="00F3701A"/>
    <w:rsid w:val="00F37132"/>
    <w:rsid w:val="00F4262A"/>
    <w:rsid w:val="00F447C7"/>
    <w:rsid w:val="00F4573D"/>
    <w:rsid w:val="00F526E4"/>
    <w:rsid w:val="00F5533B"/>
    <w:rsid w:val="00F554A9"/>
    <w:rsid w:val="00F55753"/>
    <w:rsid w:val="00F55A09"/>
    <w:rsid w:val="00F57491"/>
    <w:rsid w:val="00F60FFA"/>
    <w:rsid w:val="00F63DEA"/>
    <w:rsid w:val="00F67EF7"/>
    <w:rsid w:val="00F716FD"/>
    <w:rsid w:val="00F721B6"/>
    <w:rsid w:val="00F72C42"/>
    <w:rsid w:val="00F7616A"/>
    <w:rsid w:val="00F76320"/>
    <w:rsid w:val="00F80355"/>
    <w:rsid w:val="00F829AC"/>
    <w:rsid w:val="00F853AB"/>
    <w:rsid w:val="00F857D9"/>
    <w:rsid w:val="00F87D86"/>
    <w:rsid w:val="00F95ADB"/>
    <w:rsid w:val="00F960D3"/>
    <w:rsid w:val="00F978C6"/>
    <w:rsid w:val="00FA054D"/>
    <w:rsid w:val="00FA0F4D"/>
    <w:rsid w:val="00FA2162"/>
    <w:rsid w:val="00FA276C"/>
    <w:rsid w:val="00FA31C1"/>
    <w:rsid w:val="00FA4D75"/>
    <w:rsid w:val="00FA6744"/>
    <w:rsid w:val="00FB0C81"/>
    <w:rsid w:val="00FB17D3"/>
    <w:rsid w:val="00FB1EDC"/>
    <w:rsid w:val="00FB2F0A"/>
    <w:rsid w:val="00FB4252"/>
    <w:rsid w:val="00FB42C6"/>
    <w:rsid w:val="00FB44BB"/>
    <w:rsid w:val="00FB662D"/>
    <w:rsid w:val="00FC10C1"/>
    <w:rsid w:val="00FC2200"/>
    <w:rsid w:val="00FC2540"/>
    <w:rsid w:val="00FC3742"/>
    <w:rsid w:val="00FC3810"/>
    <w:rsid w:val="00FC39D6"/>
    <w:rsid w:val="00FC7848"/>
    <w:rsid w:val="00FD0F17"/>
    <w:rsid w:val="00FD36DF"/>
    <w:rsid w:val="00FD624F"/>
    <w:rsid w:val="00FD650F"/>
    <w:rsid w:val="00FE2A7C"/>
    <w:rsid w:val="00FE2CE5"/>
    <w:rsid w:val="00FE33E0"/>
    <w:rsid w:val="00FE44F0"/>
    <w:rsid w:val="00FE4CA1"/>
    <w:rsid w:val="00FE7F99"/>
    <w:rsid w:val="00FF0204"/>
    <w:rsid w:val="00FF13CE"/>
    <w:rsid w:val="00FF1B8E"/>
    <w:rsid w:val="00FF23F4"/>
    <w:rsid w:val="00FF3AE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9890D"/>
  <w15:docId w15:val="{325235E1-B2CD-42A4-AF99-2B53B05B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60F"/>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0F760F"/>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0F760F"/>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qFormat/>
    <w:rsid w:val="000F760F"/>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link w:val="Heading4Char"/>
    <w:rsid w:val="000F760F"/>
    <w:pPr>
      <w:keepNext/>
      <w:numPr>
        <w:ilvl w:val="3"/>
        <w:numId w:val="1"/>
      </w:numPr>
      <w:spacing w:before="240" w:after="60"/>
      <w:outlineLvl w:val="3"/>
    </w:pPr>
  </w:style>
  <w:style w:type="paragraph" w:styleId="Heading5">
    <w:name w:val="heading 5"/>
    <w:basedOn w:val="Normal"/>
    <w:next w:val="Normal"/>
    <w:link w:val="Heading5Char"/>
    <w:qFormat/>
    <w:rsid w:val="000F760F"/>
    <w:pPr>
      <w:keepNext/>
      <w:numPr>
        <w:numId w:val="6"/>
      </w:numPr>
      <w:spacing w:after="240"/>
      <w:ind w:left="3600" w:hanging="720"/>
      <w:outlineLvl w:val="4"/>
    </w:pPr>
  </w:style>
  <w:style w:type="paragraph" w:styleId="Heading6">
    <w:name w:val="heading 6"/>
    <w:basedOn w:val="Normal"/>
    <w:next w:val="Normal"/>
    <w:link w:val="Heading6Char"/>
    <w:qFormat/>
    <w:rsid w:val="000F760F"/>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0F760F"/>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0F760F"/>
    <w:pPr>
      <w:outlineLvl w:val="7"/>
    </w:pPr>
    <w:rPr>
      <w:b/>
    </w:rPr>
  </w:style>
  <w:style w:type="paragraph" w:styleId="Heading9">
    <w:name w:val="heading 9"/>
    <w:basedOn w:val="Normal"/>
    <w:next w:val="Normal"/>
    <w:link w:val="Heading9Char"/>
    <w:qFormat/>
    <w:rsid w:val="000F760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0F76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60F"/>
  </w:style>
  <w:style w:type="numbering" w:styleId="111111">
    <w:name w:val="Outline List 2"/>
    <w:basedOn w:val="NoList"/>
    <w:semiHidden/>
    <w:rsid w:val="000F760F"/>
    <w:pPr>
      <w:numPr>
        <w:numId w:val="2"/>
      </w:numPr>
    </w:pPr>
  </w:style>
  <w:style w:type="paragraph" w:styleId="Header">
    <w:name w:val="header"/>
    <w:basedOn w:val="Normal"/>
    <w:link w:val="HeaderChar"/>
    <w:rsid w:val="000F760F"/>
    <w:pPr>
      <w:tabs>
        <w:tab w:val="center" w:pos="4320"/>
        <w:tab w:val="right" w:pos="8640"/>
      </w:tabs>
    </w:pPr>
  </w:style>
  <w:style w:type="paragraph" w:customStyle="1" w:styleId="sub-title">
    <w:name w:val="sub-title"/>
    <w:rsid w:val="000F760F"/>
    <w:pPr>
      <w:jc w:val="both"/>
      <w:outlineLvl w:val="0"/>
    </w:pPr>
    <w:rPr>
      <w:b/>
      <w:noProof/>
      <w:sz w:val="22"/>
      <w:szCs w:val="22"/>
    </w:rPr>
  </w:style>
  <w:style w:type="paragraph" w:customStyle="1" w:styleId="Title1">
    <w:name w:val="Title1"/>
    <w:rsid w:val="000F760F"/>
    <w:pPr>
      <w:jc w:val="center"/>
      <w:outlineLvl w:val="0"/>
    </w:pPr>
    <w:rPr>
      <w:b/>
      <w:caps/>
      <w:sz w:val="22"/>
      <w:szCs w:val="22"/>
      <w:lang w:val="en-GB"/>
    </w:rPr>
  </w:style>
  <w:style w:type="paragraph" w:customStyle="1" w:styleId="Decision">
    <w:name w:val="Decision"/>
    <w:basedOn w:val="Normal"/>
    <w:rsid w:val="000F760F"/>
    <w:pPr>
      <w:keepLines/>
      <w:jc w:val="right"/>
    </w:pPr>
    <w:rPr>
      <w:b/>
    </w:rPr>
  </w:style>
  <w:style w:type="paragraph" w:customStyle="1" w:styleId="0Heading0">
    <w:name w:val="0 Heading 0"/>
    <w:rsid w:val="000F760F"/>
    <w:rPr>
      <w:sz w:val="22"/>
      <w:szCs w:val="22"/>
      <w:lang w:val="en-GB"/>
    </w:rPr>
  </w:style>
  <w:style w:type="paragraph" w:styleId="Footer">
    <w:name w:val="footer"/>
    <w:basedOn w:val="Normal"/>
    <w:link w:val="FooterChar"/>
    <w:rsid w:val="000F760F"/>
    <w:pPr>
      <w:tabs>
        <w:tab w:val="center" w:pos="4320"/>
        <w:tab w:val="right" w:pos="8640"/>
      </w:tabs>
    </w:pPr>
  </w:style>
  <w:style w:type="numbering" w:styleId="1ai">
    <w:name w:val="Outline List 1"/>
    <w:basedOn w:val="NoList"/>
    <w:semiHidden/>
    <w:rsid w:val="000F760F"/>
    <w:pPr>
      <w:numPr>
        <w:numId w:val="3"/>
      </w:numPr>
    </w:pPr>
  </w:style>
  <w:style w:type="numbering" w:styleId="ArticleSection">
    <w:name w:val="Outline List 3"/>
    <w:basedOn w:val="NoList"/>
    <w:semiHidden/>
    <w:rsid w:val="000F760F"/>
    <w:pPr>
      <w:numPr>
        <w:numId w:val="4"/>
      </w:numPr>
    </w:pPr>
  </w:style>
  <w:style w:type="paragraph" w:styleId="BlockText">
    <w:name w:val="Block Text"/>
    <w:basedOn w:val="Normal"/>
    <w:semiHidden/>
    <w:rsid w:val="000F760F"/>
    <w:pPr>
      <w:spacing w:after="120"/>
      <w:ind w:left="1440" w:right="1440"/>
    </w:pPr>
  </w:style>
  <w:style w:type="paragraph" w:styleId="BodyText3">
    <w:name w:val="Body Text 3"/>
    <w:basedOn w:val="Normal"/>
    <w:link w:val="BodyText3Char"/>
    <w:semiHidden/>
    <w:rsid w:val="000F760F"/>
    <w:pPr>
      <w:spacing w:after="120"/>
    </w:pPr>
    <w:rPr>
      <w:sz w:val="16"/>
      <w:szCs w:val="16"/>
    </w:rPr>
  </w:style>
  <w:style w:type="paragraph" w:styleId="BodyTextIndent3">
    <w:name w:val="Body Text Indent 3"/>
    <w:basedOn w:val="Normal"/>
    <w:link w:val="BodyTextIndent3Char"/>
    <w:semiHidden/>
    <w:rsid w:val="000F760F"/>
    <w:pPr>
      <w:spacing w:after="120"/>
      <w:ind w:left="360"/>
    </w:pPr>
    <w:rPr>
      <w:sz w:val="16"/>
      <w:szCs w:val="16"/>
    </w:rPr>
  </w:style>
  <w:style w:type="paragraph" w:styleId="PlainText">
    <w:name w:val="Plain Text"/>
    <w:basedOn w:val="Normal"/>
    <w:link w:val="PlainTextChar"/>
    <w:semiHidden/>
    <w:rsid w:val="000F760F"/>
    <w:rPr>
      <w:rFonts w:ascii="Courier New" w:hAnsi="Courier New" w:cs="Courier New"/>
      <w:sz w:val="20"/>
    </w:rPr>
  </w:style>
  <w:style w:type="table" w:styleId="Table3Deffects1">
    <w:name w:val="Table 3D effects 1"/>
    <w:basedOn w:val="TableNormal"/>
    <w:semiHidden/>
    <w:rsid w:val="000F760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760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760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760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760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760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760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760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760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760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760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760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760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760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760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760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760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rsid w:val="000F76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760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760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760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760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760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760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760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760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760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760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760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760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760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760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760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760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760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760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760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760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760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760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76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760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760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760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0F760F"/>
    <w:rPr>
      <w:sz w:val="22"/>
      <w:szCs w:val="22"/>
      <w:lang w:val="en-CA"/>
    </w:rPr>
  </w:style>
  <w:style w:type="paragraph" w:customStyle="1" w:styleId="Header4">
    <w:name w:val="Header4"/>
    <w:aliases w:val="Para 4"/>
    <w:basedOn w:val="Normal"/>
    <w:next w:val="Normal"/>
    <w:rsid w:val="000F760F"/>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0F760F"/>
    <w:rPr>
      <w:sz w:val="16"/>
      <w:szCs w:val="16"/>
    </w:rPr>
  </w:style>
  <w:style w:type="paragraph" w:styleId="Subtitle">
    <w:name w:val="Subtitle"/>
    <w:basedOn w:val="Normal"/>
    <w:link w:val="SubtitleChar"/>
    <w:qFormat/>
    <w:rsid w:val="000F760F"/>
    <w:pPr>
      <w:spacing w:after="60"/>
      <w:jc w:val="center"/>
      <w:outlineLvl w:val="1"/>
    </w:pPr>
    <w:rPr>
      <w:rFonts w:ascii="Arial" w:hAnsi="Arial" w:cs="Arial"/>
    </w:rPr>
  </w:style>
  <w:style w:type="paragraph" w:styleId="Title">
    <w:name w:val="Title"/>
    <w:basedOn w:val="Normal"/>
    <w:link w:val="TitleChar"/>
    <w:qFormat/>
    <w:rsid w:val="000F760F"/>
    <w:pPr>
      <w:spacing w:before="240" w:after="60"/>
      <w:jc w:val="center"/>
      <w:outlineLvl w:val="0"/>
    </w:pPr>
    <w:rPr>
      <w:rFonts w:ascii="Arial" w:hAnsi="Arial" w:cs="Arial"/>
      <w:b/>
      <w:bCs/>
      <w:kern w:val="28"/>
    </w:rPr>
  </w:style>
  <w:style w:type="paragraph" w:styleId="Date">
    <w:name w:val="Date"/>
    <w:basedOn w:val="Normal"/>
    <w:next w:val="Normal"/>
    <w:link w:val="DateChar"/>
    <w:rsid w:val="000F760F"/>
  </w:style>
  <w:style w:type="character" w:styleId="PlaceholderText">
    <w:name w:val="Placeholder Text"/>
    <w:basedOn w:val="DefaultParagraphFont"/>
    <w:uiPriority w:val="99"/>
    <w:semiHidden/>
    <w:rsid w:val="000F760F"/>
    <w:rPr>
      <w:color w:val="808080"/>
    </w:rPr>
  </w:style>
  <w:style w:type="paragraph" w:styleId="BalloonText">
    <w:name w:val="Balloon Text"/>
    <w:basedOn w:val="Normal"/>
    <w:link w:val="BalloonTextChar"/>
    <w:uiPriority w:val="99"/>
    <w:semiHidden/>
    <w:unhideWhenUsed/>
    <w:rsid w:val="000F760F"/>
    <w:rPr>
      <w:rFonts w:ascii="Tahoma" w:hAnsi="Tahoma" w:cs="Tahoma"/>
      <w:sz w:val="16"/>
      <w:szCs w:val="16"/>
    </w:rPr>
  </w:style>
  <w:style w:type="character" w:customStyle="1" w:styleId="BalloonTextChar">
    <w:name w:val="Balloon Text Char"/>
    <w:basedOn w:val="DefaultParagraphFont"/>
    <w:link w:val="BalloonText"/>
    <w:uiPriority w:val="99"/>
    <w:semiHidden/>
    <w:rsid w:val="000F760F"/>
    <w:rPr>
      <w:rFonts w:ascii="Tahoma" w:hAnsi="Tahoma" w:cs="Tahoma"/>
      <w:sz w:val="16"/>
      <w:szCs w:val="16"/>
      <w:lang w:val="en-CA"/>
    </w:rPr>
  </w:style>
  <w:style w:type="paragraph" w:styleId="CommentText">
    <w:name w:val="annotation text"/>
    <w:basedOn w:val="Normal"/>
    <w:link w:val="CommentTextChar"/>
    <w:uiPriority w:val="99"/>
    <w:unhideWhenUsed/>
    <w:rsid w:val="000F760F"/>
    <w:rPr>
      <w:sz w:val="20"/>
      <w:szCs w:val="20"/>
    </w:rPr>
  </w:style>
  <w:style w:type="character" w:customStyle="1" w:styleId="CommentTextChar">
    <w:name w:val="Comment Text Char"/>
    <w:basedOn w:val="DefaultParagraphFont"/>
    <w:link w:val="CommentText"/>
    <w:uiPriority w:val="99"/>
    <w:rsid w:val="000F760F"/>
    <w:rPr>
      <w:lang w:val="en-CA"/>
    </w:rPr>
  </w:style>
  <w:style w:type="paragraph" w:styleId="CommentSubject">
    <w:name w:val="annotation subject"/>
    <w:basedOn w:val="CommentText"/>
    <w:next w:val="CommentText"/>
    <w:link w:val="CommentSubjectChar"/>
    <w:uiPriority w:val="99"/>
    <w:semiHidden/>
    <w:unhideWhenUsed/>
    <w:rsid w:val="000F760F"/>
    <w:rPr>
      <w:b/>
      <w:bCs/>
    </w:rPr>
  </w:style>
  <w:style w:type="character" w:customStyle="1" w:styleId="CommentSubjectChar">
    <w:name w:val="Comment Subject Char"/>
    <w:basedOn w:val="CommentTextChar"/>
    <w:link w:val="CommentSubject"/>
    <w:uiPriority w:val="99"/>
    <w:semiHidden/>
    <w:rsid w:val="000F760F"/>
    <w:rPr>
      <w:b/>
      <w:bCs/>
      <w:lang w:val="en-CA"/>
    </w:rPr>
  </w:style>
  <w:style w:type="paragraph" w:customStyle="1" w:styleId="StyleHeader4Para4Left0Firstline0">
    <w:name w:val="Style Header4Para 4 + Left:  0&quot; First line:  0&quot;"/>
    <w:basedOn w:val="Header4"/>
    <w:rsid w:val="000F760F"/>
    <w:pPr>
      <w:ind w:left="0" w:firstLine="0"/>
    </w:pPr>
    <w:rPr>
      <w:sz w:val="20"/>
    </w:rPr>
  </w:style>
  <w:style w:type="paragraph" w:styleId="ListParagraph">
    <w:name w:val="List Paragraph"/>
    <w:basedOn w:val="Normal"/>
    <w:uiPriority w:val="34"/>
    <w:qFormat/>
    <w:rsid w:val="00CC2CFA"/>
    <w:pPr>
      <w:ind w:left="720"/>
      <w:contextualSpacing/>
      <w:jc w:val="left"/>
    </w:pPr>
    <w:rPr>
      <w:sz w:val="24"/>
      <w:szCs w:val="20"/>
      <w:lang w:val="en-US"/>
    </w:rPr>
  </w:style>
  <w:style w:type="character" w:customStyle="1" w:styleId="FooterChar">
    <w:name w:val="Footer Char"/>
    <w:basedOn w:val="DefaultParagraphFont"/>
    <w:link w:val="Footer"/>
    <w:rsid w:val="00C35DE2"/>
    <w:rPr>
      <w:sz w:val="22"/>
      <w:szCs w:val="22"/>
      <w:lang w:val="en-CA"/>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9C7CA0"/>
    <w:rPr>
      <w:sz w:val="22"/>
      <w:szCs w:val="22"/>
      <w:lang w:val="en-CA"/>
    </w:rPr>
  </w:style>
  <w:style w:type="paragraph" w:customStyle="1" w:styleId="Default">
    <w:name w:val="Default"/>
    <w:rsid w:val="006C781E"/>
    <w:pPr>
      <w:autoSpaceDE w:val="0"/>
      <w:autoSpaceDN w:val="0"/>
      <w:adjustRightInd w:val="0"/>
    </w:pPr>
    <w:rPr>
      <w:rFonts w:eastAsia="Calibri"/>
      <w:color w:val="000000"/>
      <w:sz w:val="24"/>
      <w:szCs w:val="24"/>
    </w:rPr>
  </w:style>
  <w:style w:type="paragraph" w:styleId="FootnoteText">
    <w:name w:val="footnote text"/>
    <w:aliases w:val="Char1,Char1 Char Char, Char1, Char1 Char Char,Fußnotentextf,Geneva 9,Font: Geneva 9,Boston 10,f,-E Fußnotentext,Fußnotentext Ursprung,-E Fußnotentext1,-E Fußnotentext2,-E Fußnotentext3,Fußnotentext Char1,Fußnotentext Char Char"/>
    <w:basedOn w:val="Normal"/>
    <w:link w:val="FootnoteTextChar"/>
    <w:uiPriority w:val="99"/>
    <w:unhideWhenUsed/>
    <w:rsid w:val="000F760F"/>
    <w:rPr>
      <w:sz w:val="20"/>
      <w:szCs w:val="20"/>
    </w:rPr>
  </w:style>
  <w:style w:type="character" w:customStyle="1" w:styleId="FootnoteTextChar">
    <w:name w:val="Footnote Text Char"/>
    <w:aliases w:val="Char1 Char,Char1 Char Char Char, Char1 Char, Char1 Char Char Char,Fußnotentextf Char,Geneva 9 Char,Font: Geneva 9 Char,Boston 10 Char,f Char,-E Fußnotentext Char,Fußnotentext Ursprung Char,-E Fußnotentext1 Char,-E Fußnotentext2 Char"/>
    <w:basedOn w:val="DefaultParagraphFont"/>
    <w:link w:val="FootnoteText"/>
    <w:uiPriority w:val="99"/>
    <w:rsid w:val="000F760F"/>
    <w:rPr>
      <w:lang w:val="en-CA"/>
    </w:rPr>
  </w:style>
  <w:style w:type="character" w:styleId="FootnoteReference">
    <w:name w:val="footnote reference"/>
    <w:aliases w:val="16 Point,Superscript 6 Point,Footnote text,Footnote Text1,Footnote Text2,-E Fußnotenzeichen,number,Footnote reference number,Footnote symbol,note TESI,SUPERS,stylish,ftref,Footnote Reference Superscript,-E Fuﬂnotenzeichen,fr"/>
    <w:basedOn w:val="DefaultParagraphFont"/>
    <w:link w:val="CharCharCharCharCarChar"/>
    <w:uiPriority w:val="99"/>
    <w:unhideWhenUsed/>
    <w:rsid w:val="000F760F"/>
    <w:rPr>
      <w:vertAlign w:val="superscript"/>
    </w:rPr>
  </w:style>
  <w:style w:type="paragraph" w:customStyle="1" w:styleId="CM5">
    <w:name w:val="CM5"/>
    <w:basedOn w:val="Normal"/>
    <w:next w:val="Normal"/>
    <w:uiPriority w:val="99"/>
    <w:rsid w:val="001342BC"/>
    <w:pPr>
      <w:widowControl w:val="0"/>
      <w:autoSpaceDE w:val="0"/>
      <w:autoSpaceDN w:val="0"/>
      <w:adjustRightInd w:val="0"/>
      <w:jc w:val="left"/>
    </w:pPr>
    <w:rPr>
      <w:rFonts w:ascii="Tahoma" w:eastAsiaTheme="minorEastAsia" w:hAnsi="Tahoma" w:cs="Tahoma"/>
      <w:sz w:val="24"/>
      <w:szCs w:val="24"/>
      <w:lang w:val="en-US"/>
    </w:rPr>
  </w:style>
  <w:style w:type="character" w:styleId="Hyperlink">
    <w:name w:val="Hyperlink"/>
    <w:rsid w:val="00D0184C"/>
    <w:rPr>
      <w:color w:val="0000FF"/>
      <w:u w:val="single"/>
    </w:rPr>
  </w:style>
  <w:style w:type="character" w:customStyle="1" w:styleId="HeaderChar">
    <w:name w:val="Header Char"/>
    <w:basedOn w:val="DefaultParagraphFont"/>
    <w:link w:val="Header"/>
    <w:rsid w:val="00B9254F"/>
    <w:rPr>
      <w:sz w:val="22"/>
      <w:szCs w:val="22"/>
      <w:lang w:val="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132177"/>
    <w:pPr>
      <w:spacing w:after="160" w:line="240" w:lineRule="exact"/>
      <w:jc w:val="left"/>
    </w:pPr>
    <w:rPr>
      <w:sz w:val="20"/>
      <w:szCs w:val="20"/>
      <w:vertAlign w:val="superscript"/>
      <w:lang w:val="en-US"/>
    </w:rPr>
  </w:style>
  <w:style w:type="character" w:customStyle="1" w:styleId="taglemma">
    <w:name w:val="tag_lemma"/>
    <w:basedOn w:val="DefaultParagraphFont"/>
    <w:rsid w:val="009D52A4"/>
  </w:style>
  <w:style w:type="character" w:customStyle="1" w:styleId="ts-alignment-element-highlighted">
    <w:name w:val="ts-alignment-element-highlighted"/>
    <w:basedOn w:val="DefaultParagraphFont"/>
    <w:rsid w:val="00865E29"/>
  </w:style>
  <w:style w:type="character" w:customStyle="1" w:styleId="ts-alignment-element">
    <w:name w:val="ts-alignment-element"/>
    <w:basedOn w:val="DefaultParagraphFont"/>
    <w:rsid w:val="00865E29"/>
  </w:style>
  <w:style w:type="paragraph" w:customStyle="1" w:styleId="ListParagraph2">
    <w:name w:val="List Paragraph 2"/>
    <w:autoRedefine/>
    <w:qFormat/>
    <w:rsid w:val="00172248"/>
    <w:pPr>
      <w:tabs>
        <w:tab w:val="left" w:pos="851"/>
      </w:tabs>
      <w:spacing w:after="240"/>
      <w:ind w:firstLine="851"/>
      <w:outlineLvl w:val="0"/>
    </w:pPr>
    <w:rPr>
      <w:noProof/>
      <w:sz w:val="22"/>
      <w:szCs w:val="22"/>
    </w:rPr>
  </w:style>
  <w:style w:type="character" w:customStyle="1" w:styleId="Style2">
    <w:name w:val="Style 2"/>
    <w:basedOn w:val="DefaultParagraphFont"/>
    <w:qFormat/>
    <w:rsid w:val="00172248"/>
    <w:rPr>
      <w:rFonts w:ascii="Times New Roman" w:hAnsi="Times New Roman"/>
      <w:caps w:val="0"/>
      <w:smallCaps w:val="0"/>
      <w:strike w:val="0"/>
      <w:dstrike w:val="0"/>
      <w:vanish w:val="0"/>
      <w:sz w:val="22"/>
      <w:u w:val="single"/>
      <w:vertAlign w:val="baseline"/>
    </w:rPr>
  </w:style>
  <w:style w:type="character" w:customStyle="1" w:styleId="ListParagraph1">
    <w:name w:val="List Paragraph 1"/>
    <w:basedOn w:val="DefaultParagraphFont"/>
    <w:qFormat/>
    <w:rsid w:val="00172248"/>
    <w:rPr>
      <w:rFonts w:ascii="Times New Roman" w:hAnsi="Times New Roman"/>
      <w:b w:val="0"/>
      <w:bCs/>
      <w:sz w:val="22"/>
    </w:rPr>
  </w:style>
  <w:style w:type="paragraph" w:customStyle="1" w:styleId="ListParagraph3">
    <w:name w:val="List Paragraph 3"/>
    <w:basedOn w:val="Normal"/>
    <w:link w:val="ListParagraph3Char"/>
    <w:autoRedefine/>
    <w:qFormat/>
    <w:rsid w:val="00172248"/>
    <w:pPr>
      <w:numPr>
        <w:numId w:val="12"/>
      </w:numPr>
      <w:tabs>
        <w:tab w:val="left" w:pos="426"/>
      </w:tabs>
      <w:spacing w:after="240"/>
      <w:ind w:hanging="654"/>
    </w:pPr>
  </w:style>
  <w:style w:type="paragraph" w:customStyle="1" w:styleId="Style2Bold">
    <w:name w:val="Style 2 Bold"/>
    <w:basedOn w:val="Normal"/>
    <w:link w:val="Style2BoldChar"/>
    <w:autoRedefine/>
    <w:qFormat/>
    <w:rsid w:val="00172248"/>
    <w:pPr>
      <w:spacing w:after="240"/>
    </w:pPr>
    <w:rPr>
      <w:b/>
      <w:bCs/>
      <w:szCs w:val="20"/>
    </w:rPr>
  </w:style>
  <w:style w:type="paragraph" w:customStyle="1" w:styleId="Style3Bold">
    <w:name w:val="Style3 Bold"/>
    <w:aliases w:val="Underline"/>
    <w:basedOn w:val="Heading1"/>
    <w:autoRedefine/>
    <w:qFormat/>
    <w:rsid w:val="00172248"/>
    <w:pPr>
      <w:numPr>
        <w:numId w:val="0"/>
      </w:numPr>
    </w:pPr>
    <w:rPr>
      <w:b/>
      <w:u w:val="single"/>
    </w:rPr>
  </w:style>
  <w:style w:type="paragraph" w:customStyle="1" w:styleId="Style1">
    <w:name w:val="Style 1"/>
    <w:basedOn w:val="Normal"/>
    <w:link w:val="Style1Char"/>
    <w:autoRedefine/>
    <w:qFormat/>
    <w:rsid w:val="00172248"/>
    <w:pPr>
      <w:numPr>
        <w:numId w:val="13"/>
      </w:numPr>
      <w:tabs>
        <w:tab w:val="left" w:pos="0"/>
      </w:tabs>
      <w:spacing w:after="240"/>
      <w:ind w:hanging="720"/>
    </w:pPr>
    <w:rPr>
      <w:b/>
    </w:rPr>
  </w:style>
  <w:style w:type="paragraph" w:customStyle="1" w:styleId="StyleBold">
    <w:name w:val="Style Bold"/>
    <w:basedOn w:val="Style2Bold"/>
    <w:link w:val="StyleBoldChar"/>
    <w:qFormat/>
    <w:rsid w:val="00172248"/>
  </w:style>
  <w:style w:type="character" w:customStyle="1" w:styleId="Style1Char">
    <w:name w:val="Style 1 Char"/>
    <w:basedOn w:val="DefaultParagraphFont"/>
    <w:link w:val="Style1"/>
    <w:rsid w:val="00172248"/>
    <w:rPr>
      <w:b/>
      <w:sz w:val="22"/>
      <w:szCs w:val="22"/>
      <w:lang w:val="en-CA"/>
    </w:rPr>
  </w:style>
  <w:style w:type="paragraph" w:customStyle="1" w:styleId="Style3">
    <w:name w:val="Style 3"/>
    <w:basedOn w:val="Normal"/>
    <w:link w:val="Style3Char"/>
    <w:autoRedefine/>
    <w:qFormat/>
    <w:rsid w:val="00172248"/>
    <w:pPr>
      <w:tabs>
        <w:tab w:val="left" w:pos="851"/>
      </w:tabs>
      <w:spacing w:after="240"/>
      <w:ind w:left="851"/>
    </w:pPr>
    <w:rPr>
      <w:b/>
    </w:rPr>
  </w:style>
  <w:style w:type="character" w:customStyle="1" w:styleId="Style2BoldChar">
    <w:name w:val="Style 2 Bold Char"/>
    <w:basedOn w:val="DefaultParagraphFont"/>
    <w:link w:val="Style2Bold"/>
    <w:rsid w:val="00172248"/>
    <w:rPr>
      <w:b/>
      <w:bCs/>
      <w:sz w:val="22"/>
      <w:lang w:val="en-CA"/>
    </w:rPr>
  </w:style>
  <w:style w:type="character" w:customStyle="1" w:styleId="StyleBoldChar">
    <w:name w:val="Style Bold Char"/>
    <w:basedOn w:val="Style2BoldChar"/>
    <w:link w:val="StyleBold"/>
    <w:rsid w:val="00172248"/>
    <w:rPr>
      <w:b/>
      <w:bCs/>
      <w:sz w:val="22"/>
      <w:lang w:val="en-CA"/>
    </w:rPr>
  </w:style>
  <w:style w:type="paragraph" w:customStyle="1" w:styleId="Style4">
    <w:name w:val="Style 4"/>
    <w:basedOn w:val="ListParagraph3"/>
    <w:link w:val="Style4Char"/>
    <w:autoRedefine/>
    <w:qFormat/>
    <w:rsid w:val="00172248"/>
    <w:pPr>
      <w:ind w:left="851" w:hanging="425"/>
    </w:pPr>
  </w:style>
  <w:style w:type="character" w:customStyle="1" w:styleId="Style3Char">
    <w:name w:val="Style 3 Char"/>
    <w:basedOn w:val="DefaultParagraphFont"/>
    <w:link w:val="Style3"/>
    <w:rsid w:val="00172248"/>
    <w:rPr>
      <w:b/>
      <w:sz w:val="22"/>
      <w:szCs w:val="22"/>
      <w:lang w:val="en-CA"/>
    </w:rPr>
  </w:style>
  <w:style w:type="character" w:customStyle="1" w:styleId="ListParagraph3Char">
    <w:name w:val="List Paragraph 3 Char"/>
    <w:basedOn w:val="DefaultParagraphFont"/>
    <w:link w:val="ListParagraph3"/>
    <w:rsid w:val="00172248"/>
    <w:rPr>
      <w:sz w:val="22"/>
      <w:szCs w:val="22"/>
      <w:lang w:val="en-CA"/>
    </w:rPr>
  </w:style>
  <w:style w:type="character" w:customStyle="1" w:styleId="Style4Char">
    <w:name w:val="Style 4 Char"/>
    <w:basedOn w:val="ListParagraph3Char"/>
    <w:link w:val="Style4"/>
    <w:rsid w:val="00172248"/>
    <w:rPr>
      <w:sz w:val="22"/>
      <w:szCs w:val="22"/>
      <w:lang w:val="en-CA"/>
    </w:rPr>
  </w:style>
  <w:style w:type="paragraph" w:customStyle="1" w:styleId="StyleListParagraphBoldAfter12pt">
    <w:name w:val="Style List Paragraph + Bold After:  12 pt"/>
    <w:basedOn w:val="ListParagraph"/>
    <w:autoRedefine/>
    <w:qFormat/>
    <w:rsid w:val="00172248"/>
    <w:pPr>
      <w:spacing w:after="240"/>
      <w:jc w:val="both"/>
    </w:pPr>
    <w:rPr>
      <w:b/>
      <w:bCs/>
      <w:sz w:val="22"/>
      <w:lang w:val="en-CA"/>
    </w:rPr>
  </w:style>
  <w:style w:type="paragraph" w:styleId="Revision">
    <w:name w:val="Revision"/>
    <w:hidden/>
    <w:uiPriority w:val="99"/>
    <w:semiHidden/>
    <w:rsid w:val="00172248"/>
    <w:rPr>
      <w:sz w:val="22"/>
      <w:szCs w:val="22"/>
      <w:lang w:val="en-CA"/>
    </w:rPr>
  </w:style>
  <w:style w:type="table" w:styleId="LightShading">
    <w:name w:val="Light Shading"/>
    <w:basedOn w:val="TableNormal"/>
    <w:uiPriority w:val="60"/>
    <w:rsid w:val="001722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172248"/>
    <w:rPr>
      <w:sz w:val="22"/>
      <w:szCs w:val="22"/>
      <w:lang w:val="en-CA"/>
    </w:rPr>
  </w:style>
  <w:style w:type="character" w:customStyle="1" w:styleId="Heading4Char">
    <w:name w:val="Heading 4 Char"/>
    <w:aliases w:val="Heading 11 Char,para 4 Char,Título 41 Char,heading 4 Char,Heading 41 Char,标题 41 Char,He=ding 41 Char"/>
    <w:basedOn w:val="DefaultParagraphFont"/>
    <w:link w:val="Heading4"/>
    <w:rsid w:val="00172248"/>
    <w:rPr>
      <w:sz w:val="22"/>
      <w:szCs w:val="22"/>
      <w:lang w:val="en-CA"/>
    </w:rPr>
  </w:style>
  <w:style w:type="character" w:customStyle="1" w:styleId="Heading5Char">
    <w:name w:val="Heading 5 Char"/>
    <w:basedOn w:val="DefaultParagraphFont"/>
    <w:link w:val="Heading5"/>
    <w:rsid w:val="00172248"/>
    <w:rPr>
      <w:sz w:val="22"/>
      <w:szCs w:val="22"/>
      <w:lang w:val="en-CA"/>
    </w:rPr>
  </w:style>
  <w:style w:type="character" w:customStyle="1" w:styleId="Heading6Char">
    <w:name w:val="Heading 6 Char"/>
    <w:basedOn w:val="DefaultParagraphFont"/>
    <w:link w:val="Heading6"/>
    <w:rsid w:val="00172248"/>
    <w:rPr>
      <w:rFonts w:ascii="Arial" w:hAnsi="Arial"/>
      <w:i/>
      <w:sz w:val="22"/>
      <w:szCs w:val="22"/>
      <w:lang w:val="en-CA"/>
    </w:rPr>
  </w:style>
  <w:style w:type="character" w:customStyle="1" w:styleId="Heading7Char">
    <w:name w:val="Heading 7 Char"/>
    <w:basedOn w:val="DefaultParagraphFont"/>
    <w:link w:val="Heading7"/>
    <w:rsid w:val="00172248"/>
    <w:rPr>
      <w:rFonts w:ascii="Arial" w:hAnsi="Arial"/>
      <w:sz w:val="22"/>
      <w:szCs w:val="22"/>
      <w:lang w:val="en-CA"/>
    </w:rPr>
  </w:style>
  <w:style w:type="character" w:customStyle="1" w:styleId="Heading8Char">
    <w:name w:val="Heading 8 Char"/>
    <w:basedOn w:val="DefaultParagraphFont"/>
    <w:link w:val="Heading8"/>
    <w:rsid w:val="00172248"/>
    <w:rPr>
      <w:b/>
      <w:sz w:val="22"/>
      <w:szCs w:val="22"/>
      <w:lang w:val="en-CA"/>
    </w:rPr>
  </w:style>
  <w:style w:type="character" w:customStyle="1" w:styleId="Heading9Char">
    <w:name w:val="Heading 9 Char"/>
    <w:basedOn w:val="DefaultParagraphFont"/>
    <w:link w:val="Heading9"/>
    <w:rsid w:val="00172248"/>
    <w:rPr>
      <w:rFonts w:ascii="Arial" w:hAnsi="Arial"/>
      <w:i/>
      <w:sz w:val="18"/>
      <w:szCs w:val="22"/>
      <w:lang w:val="en-CA"/>
    </w:rPr>
  </w:style>
  <w:style w:type="character" w:styleId="PageNumber">
    <w:name w:val="page number"/>
    <w:basedOn w:val="DefaultParagraphFont"/>
    <w:rsid w:val="00172248"/>
    <w:rPr>
      <w:sz w:val="22"/>
      <w:szCs w:val="22"/>
    </w:rPr>
  </w:style>
  <w:style w:type="paragraph" w:styleId="BodyText">
    <w:name w:val="Body Text"/>
    <w:basedOn w:val="Normal"/>
    <w:link w:val="BodyTextChar"/>
    <w:semiHidden/>
    <w:rsid w:val="00172248"/>
    <w:pPr>
      <w:spacing w:after="120"/>
      <w:jc w:val="left"/>
    </w:pPr>
    <w:rPr>
      <w:sz w:val="24"/>
      <w:szCs w:val="24"/>
      <w:lang w:val="en-AU"/>
    </w:rPr>
  </w:style>
  <w:style w:type="character" w:customStyle="1" w:styleId="BodyTextChar">
    <w:name w:val="Body Text Char"/>
    <w:basedOn w:val="DefaultParagraphFont"/>
    <w:link w:val="BodyText"/>
    <w:semiHidden/>
    <w:rsid w:val="00172248"/>
    <w:rPr>
      <w:sz w:val="24"/>
      <w:szCs w:val="24"/>
      <w:lang w:val="en-AU"/>
    </w:rPr>
  </w:style>
  <w:style w:type="paragraph" w:styleId="BodyText2">
    <w:name w:val="Body Text 2"/>
    <w:basedOn w:val="Normal"/>
    <w:link w:val="BodyText2Char"/>
    <w:semiHidden/>
    <w:rsid w:val="00172248"/>
    <w:pPr>
      <w:spacing w:after="120" w:line="480" w:lineRule="auto"/>
      <w:jc w:val="left"/>
    </w:pPr>
    <w:rPr>
      <w:sz w:val="24"/>
      <w:szCs w:val="24"/>
      <w:lang w:val="en-AU"/>
    </w:rPr>
  </w:style>
  <w:style w:type="character" w:customStyle="1" w:styleId="BodyText2Char">
    <w:name w:val="Body Text 2 Char"/>
    <w:basedOn w:val="DefaultParagraphFont"/>
    <w:link w:val="BodyText2"/>
    <w:semiHidden/>
    <w:rsid w:val="00172248"/>
    <w:rPr>
      <w:sz w:val="24"/>
      <w:szCs w:val="24"/>
      <w:lang w:val="en-AU"/>
    </w:rPr>
  </w:style>
  <w:style w:type="character" w:customStyle="1" w:styleId="BodyText3Char">
    <w:name w:val="Body Text 3 Char"/>
    <w:basedOn w:val="DefaultParagraphFont"/>
    <w:link w:val="BodyText3"/>
    <w:semiHidden/>
    <w:rsid w:val="00172248"/>
    <w:rPr>
      <w:sz w:val="16"/>
      <w:szCs w:val="16"/>
      <w:lang w:val="en-CA"/>
    </w:rPr>
  </w:style>
  <w:style w:type="paragraph" w:styleId="BodyTextFirstIndent">
    <w:name w:val="Body Text First Indent"/>
    <w:basedOn w:val="BodyText"/>
    <w:link w:val="BodyTextFirstIndentChar"/>
    <w:semiHidden/>
    <w:rsid w:val="00172248"/>
    <w:pPr>
      <w:ind w:firstLine="210"/>
    </w:pPr>
  </w:style>
  <w:style w:type="character" w:customStyle="1" w:styleId="BodyTextFirstIndentChar">
    <w:name w:val="Body Text First Indent Char"/>
    <w:basedOn w:val="BodyTextChar"/>
    <w:link w:val="BodyTextFirstIndent"/>
    <w:semiHidden/>
    <w:rsid w:val="00172248"/>
    <w:rPr>
      <w:sz w:val="24"/>
      <w:szCs w:val="24"/>
      <w:lang w:val="en-AU"/>
    </w:rPr>
  </w:style>
  <w:style w:type="paragraph" w:styleId="BodyTextIndent">
    <w:name w:val="Body Text Indent"/>
    <w:basedOn w:val="Normal"/>
    <w:link w:val="BodyTextIndentChar"/>
    <w:semiHidden/>
    <w:rsid w:val="00172248"/>
    <w:pPr>
      <w:spacing w:after="120"/>
      <w:ind w:left="360"/>
      <w:jc w:val="left"/>
    </w:pPr>
    <w:rPr>
      <w:sz w:val="24"/>
      <w:szCs w:val="24"/>
      <w:lang w:val="en-AU"/>
    </w:rPr>
  </w:style>
  <w:style w:type="character" w:customStyle="1" w:styleId="BodyTextIndentChar">
    <w:name w:val="Body Text Indent Char"/>
    <w:basedOn w:val="DefaultParagraphFont"/>
    <w:link w:val="BodyTextIndent"/>
    <w:semiHidden/>
    <w:rsid w:val="00172248"/>
    <w:rPr>
      <w:sz w:val="24"/>
      <w:szCs w:val="24"/>
      <w:lang w:val="en-AU"/>
    </w:rPr>
  </w:style>
  <w:style w:type="paragraph" w:styleId="BodyTextFirstIndent2">
    <w:name w:val="Body Text First Indent 2"/>
    <w:basedOn w:val="BodyTextIndent"/>
    <w:link w:val="BodyTextFirstIndent2Char"/>
    <w:semiHidden/>
    <w:rsid w:val="00172248"/>
    <w:pPr>
      <w:ind w:firstLine="210"/>
    </w:pPr>
  </w:style>
  <w:style w:type="character" w:customStyle="1" w:styleId="BodyTextFirstIndent2Char">
    <w:name w:val="Body Text First Indent 2 Char"/>
    <w:basedOn w:val="BodyTextIndentChar"/>
    <w:link w:val="BodyTextFirstIndent2"/>
    <w:semiHidden/>
    <w:rsid w:val="00172248"/>
    <w:rPr>
      <w:sz w:val="24"/>
      <w:szCs w:val="24"/>
      <w:lang w:val="en-AU"/>
    </w:rPr>
  </w:style>
  <w:style w:type="paragraph" w:styleId="BodyTextIndent2">
    <w:name w:val="Body Text Indent 2"/>
    <w:basedOn w:val="Normal"/>
    <w:link w:val="BodyTextIndent2Char"/>
    <w:semiHidden/>
    <w:rsid w:val="00172248"/>
    <w:pPr>
      <w:spacing w:after="120" w:line="480" w:lineRule="auto"/>
      <w:ind w:left="360"/>
      <w:jc w:val="left"/>
    </w:pPr>
    <w:rPr>
      <w:sz w:val="24"/>
      <w:szCs w:val="24"/>
      <w:lang w:val="en-AU"/>
    </w:rPr>
  </w:style>
  <w:style w:type="character" w:customStyle="1" w:styleId="BodyTextIndent2Char">
    <w:name w:val="Body Text Indent 2 Char"/>
    <w:basedOn w:val="DefaultParagraphFont"/>
    <w:link w:val="BodyTextIndent2"/>
    <w:semiHidden/>
    <w:rsid w:val="00172248"/>
    <w:rPr>
      <w:sz w:val="24"/>
      <w:szCs w:val="24"/>
      <w:lang w:val="en-AU"/>
    </w:rPr>
  </w:style>
  <w:style w:type="character" w:customStyle="1" w:styleId="BodyTextIndent3Char">
    <w:name w:val="Body Text Indent 3 Char"/>
    <w:basedOn w:val="DefaultParagraphFont"/>
    <w:link w:val="BodyTextIndent3"/>
    <w:semiHidden/>
    <w:rsid w:val="00172248"/>
    <w:rPr>
      <w:sz w:val="16"/>
      <w:szCs w:val="16"/>
      <w:lang w:val="en-CA"/>
    </w:rPr>
  </w:style>
  <w:style w:type="paragraph" w:styleId="Closing">
    <w:name w:val="Closing"/>
    <w:basedOn w:val="Normal"/>
    <w:link w:val="ClosingChar"/>
    <w:semiHidden/>
    <w:rsid w:val="00172248"/>
    <w:pPr>
      <w:ind w:left="4320"/>
      <w:jc w:val="left"/>
    </w:pPr>
    <w:rPr>
      <w:sz w:val="24"/>
      <w:szCs w:val="24"/>
      <w:lang w:val="en-AU"/>
    </w:rPr>
  </w:style>
  <w:style w:type="character" w:customStyle="1" w:styleId="ClosingChar">
    <w:name w:val="Closing Char"/>
    <w:basedOn w:val="DefaultParagraphFont"/>
    <w:link w:val="Closing"/>
    <w:semiHidden/>
    <w:rsid w:val="00172248"/>
    <w:rPr>
      <w:sz w:val="24"/>
      <w:szCs w:val="24"/>
      <w:lang w:val="en-AU"/>
    </w:rPr>
  </w:style>
  <w:style w:type="paragraph" w:styleId="E-mailSignature">
    <w:name w:val="E-mail Signature"/>
    <w:basedOn w:val="Normal"/>
    <w:link w:val="E-mailSignatureChar"/>
    <w:semiHidden/>
    <w:rsid w:val="00172248"/>
    <w:pPr>
      <w:jc w:val="left"/>
    </w:pPr>
    <w:rPr>
      <w:sz w:val="24"/>
      <w:szCs w:val="24"/>
      <w:lang w:val="en-AU"/>
    </w:rPr>
  </w:style>
  <w:style w:type="character" w:customStyle="1" w:styleId="E-mailSignatureChar">
    <w:name w:val="E-mail Signature Char"/>
    <w:basedOn w:val="DefaultParagraphFont"/>
    <w:link w:val="E-mailSignature"/>
    <w:semiHidden/>
    <w:rsid w:val="00172248"/>
    <w:rPr>
      <w:sz w:val="24"/>
      <w:szCs w:val="24"/>
      <w:lang w:val="en-AU"/>
    </w:rPr>
  </w:style>
  <w:style w:type="character" w:styleId="Emphasis">
    <w:name w:val="Emphasis"/>
    <w:basedOn w:val="DefaultParagraphFont"/>
    <w:uiPriority w:val="20"/>
    <w:qFormat/>
    <w:rsid w:val="00172248"/>
    <w:rPr>
      <w:i/>
      <w:iCs/>
    </w:rPr>
  </w:style>
  <w:style w:type="paragraph" w:styleId="EnvelopeAddress">
    <w:name w:val="envelope address"/>
    <w:basedOn w:val="Normal"/>
    <w:semiHidden/>
    <w:rsid w:val="00172248"/>
    <w:pPr>
      <w:framePr w:w="7920" w:h="1980" w:hRule="exact" w:hSpace="180" w:wrap="auto" w:hAnchor="page" w:xAlign="center" w:yAlign="bottom"/>
      <w:ind w:left="2880"/>
      <w:jc w:val="left"/>
    </w:pPr>
    <w:rPr>
      <w:rFonts w:ascii="Arial" w:hAnsi="Arial" w:cs="Arial"/>
      <w:sz w:val="24"/>
      <w:szCs w:val="24"/>
      <w:lang w:val="en-AU"/>
    </w:rPr>
  </w:style>
  <w:style w:type="paragraph" w:styleId="EnvelopeReturn">
    <w:name w:val="envelope return"/>
    <w:basedOn w:val="Normal"/>
    <w:semiHidden/>
    <w:rsid w:val="00172248"/>
    <w:pPr>
      <w:jc w:val="left"/>
    </w:pPr>
    <w:rPr>
      <w:rFonts w:ascii="Arial" w:hAnsi="Arial" w:cs="Arial"/>
      <w:sz w:val="20"/>
      <w:szCs w:val="24"/>
      <w:lang w:val="en-AU"/>
    </w:rPr>
  </w:style>
  <w:style w:type="character" w:styleId="FollowedHyperlink">
    <w:name w:val="FollowedHyperlink"/>
    <w:basedOn w:val="DefaultParagraphFont"/>
    <w:semiHidden/>
    <w:rsid w:val="00172248"/>
    <w:rPr>
      <w:color w:val="800080"/>
      <w:u w:val="single"/>
    </w:rPr>
  </w:style>
  <w:style w:type="character" w:styleId="HTMLAcronym">
    <w:name w:val="HTML Acronym"/>
    <w:basedOn w:val="DefaultParagraphFont"/>
    <w:semiHidden/>
    <w:rsid w:val="00172248"/>
  </w:style>
  <w:style w:type="paragraph" w:styleId="HTMLAddress">
    <w:name w:val="HTML Address"/>
    <w:basedOn w:val="Normal"/>
    <w:link w:val="HTMLAddressChar"/>
    <w:semiHidden/>
    <w:rsid w:val="00172248"/>
    <w:pPr>
      <w:jc w:val="left"/>
    </w:pPr>
    <w:rPr>
      <w:i/>
      <w:iCs/>
      <w:sz w:val="24"/>
      <w:szCs w:val="24"/>
      <w:lang w:val="en-AU"/>
    </w:rPr>
  </w:style>
  <w:style w:type="character" w:customStyle="1" w:styleId="HTMLAddressChar">
    <w:name w:val="HTML Address Char"/>
    <w:basedOn w:val="DefaultParagraphFont"/>
    <w:link w:val="HTMLAddress"/>
    <w:semiHidden/>
    <w:rsid w:val="00172248"/>
    <w:rPr>
      <w:i/>
      <w:iCs/>
      <w:sz w:val="24"/>
      <w:szCs w:val="24"/>
      <w:lang w:val="en-AU"/>
    </w:rPr>
  </w:style>
  <w:style w:type="character" w:styleId="HTMLCite">
    <w:name w:val="HTML Cite"/>
    <w:basedOn w:val="DefaultParagraphFont"/>
    <w:semiHidden/>
    <w:rsid w:val="00172248"/>
    <w:rPr>
      <w:i/>
      <w:iCs/>
    </w:rPr>
  </w:style>
  <w:style w:type="character" w:styleId="HTMLCode">
    <w:name w:val="HTML Code"/>
    <w:basedOn w:val="DefaultParagraphFont"/>
    <w:semiHidden/>
    <w:rsid w:val="00172248"/>
    <w:rPr>
      <w:rFonts w:ascii="Courier New" w:hAnsi="Courier New" w:cs="Courier New"/>
      <w:sz w:val="20"/>
      <w:szCs w:val="20"/>
    </w:rPr>
  </w:style>
  <w:style w:type="character" w:styleId="HTMLDefinition">
    <w:name w:val="HTML Definition"/>
    <w:basedOn w:val="DefaultParagraphFont"/>
    <w:semiHidden/>
    <w:rsid w:val="00172248"/>
    <w:rPr>
      <w:i/>
      <w:iCs/>
    </w:rPr>
  </w:style>
  <w:style w:type="character" w:styleId="HTMLKeyboard">
    <w:name w:val="HTML Keyboard"/>
    <w:basedOn w:val="DefaultParagraphFont"/>
    <w:semiHidden/>
    <w:rsid w:val="00172248"/>
    <w:rPr>
      <w:rFonts w:ascii="Courier New" w:hAnsi="Courier New" w:cs="Courier New"/>
      <w:sz w:val="20"/>
      <w:szCs w:val="20"/>
    </w:rPr>
  </w:style>
  <w:style w:type="paragraph" w:styleId="HTMLPreformatted">
    <w:name w:val="HTML Preformatted"/>
    <w:basedOn w:val="Normal"/>
    <w:link w:val="HTMLPreformattedChar"/>
    <w:semiHidden/>
    <w:rsid w:val="00172248"/>
    <w:pPr>
      <w:jc w:val="left"/>
    </w:pPr>
    <w:rPr>
      <w:rFonts w:ascii="Courier New" w:hAnsi="Courier New" w:cs="Courier New"/>
      <w:sz w:val="20"/>
      <w:szCs w:val="24"/>
      <w:lang w:val="en-AU"/>
    </w:rPr>
  </w:style>
  <w:style w:type="character" w:customStyle="1" w:styleId="HTMLPreformattedChar">
    <w:name w:val="HTML Preformatted Char"/>
    <w:basedOn w:val="DefaultParagraphFont"/>
    <w:link w:val="HTMLPreformatted"/>
    <w:semiHidden/>
    <w:rsid w:val="00172248"/>
    <w:rPr>
      <w:rFonts w:ascii="Courier New" w:hAnsi="Courier New" w:cs="Courier New"/>
      <w:szCs w:val="24"/>
      <w:lang w:val="en-AU"/>
    </w:rPr>
  </w:style>
  <w:style w:type="character" w:styleId="HTMLSample">
    <w:name w:val="HTML Sample"/>
    <w:basedOn w:val="DefaultParagraphFont"/>
    <w:semiHidden/>
    <w:rsid w:val="00172248"/>
    <w:rPr>
      <w:rFonts w:ascii="Courier New" w:hAnsi="Courier New" w:cs="Courier New"/>
    </w:rPr>
  </w:style>
  <w:style w:type="character" w:styleId="HTMLTypewriter">
    <w:name w:val="HTML Typewriter"/>
    <w:basedOn w:val="DefaultParagraphFont"/>
    <w:semiHidden/>
    <w:rsid w:val="00172248"/>
    <w:rPr>
      <w:rFonts w:ascii="Courier New" w:hAnsi="Courier New" w:cs="Courier New"/>
      <w:sz w:val="20"/>
      <w:szCs w:val="20"/>
    </w:rPr>
  </w:style>
  <w:style w:type="character" w:styleId="HTMLVariable">
    <w:name w:val="HTML Variable"/>
    <w:basedOn w:val="DefaultParagraphFont"/>
    <w:semiHidden/>
    <w:rsid w:val="00172248"/>
    <w:rPr>
      <w:i/>
      <w:iCs/>
    </w:rPr>
  </w:style>
  <w:style w:type="character" w:styleId="LineNumber">
    <w:name w:val="line number"/>
    <w:basedOn w:val="DefaultParagraphFont"/>
    <w:semiHidden/>
    <w:rsid w:val="00172248"/>
  </w:style>
  <w:style w:type="paragraph" w:styleId="List">
    <w:name w:val="List"/>
    <w:basedOn w:val="Normal"/>
    <w:semiHidden/>
    <w:rsid w:val="00172248"/>
    <w:pPr>
      <w:ind w:left="360" w:hanging="360"/>
      <w:jc w:val="left"/>
    </w:pPr>
    <w:rPr>
      <w:sz w:val="24"/>
      <w:szCs w:val="24"/>
      <w:lang w:val="en-AU"/>
    </w:rPr>
  </w:style>
  <w:style w:type="paragraph" w:styleId="List2">
    <w:name w:val="List 2"/>
    <w:basedOn w:val="Normal"/>
    <w:semiHidden/>
    <w:rsid w:val="00172248"/>
    <w:pPr>
      <w:ind w:left="720" w:hanging="360"/>
      <w:jc w:val="left"/>
    </w:pPr>
    <w:rPr>
      <w:sz w:val="24"/>
      <w:szCs w:val="24"/>
      <w:lang w:val="en-AU"/>
    </w:rPr>
  </w:style>
  <w:style w:type="paragraph" w:styleId="List3">
    <w:name w:val="List 3"/>
    <w:basedOn w:val="Normal"/>
    <w:semiHidden/>
    <w:rsid w:val="00172248"/>
    <w:pPr>
      <w:ind w:left="1080" w:hanging="360"/>
      <w:jc w:val="left"/>
    </w:pPr>
    <w:rPr>
      <w:sz w:val="24"/>
      <w:szCs w:val="24"/>
      <w:lang w:val="en-AU"/>
    </w:rPr>
  </w:style>
  <w:style w:type="paragraph" w:styleId="List4">
    <w:name w:val="List 4"/>
    <w:basedOn w:val="Normal"/>
    <w:semiHidden/>
    <w:rsid w:val="00172248"/>
    <w:pPr>
      <w:ind w:left="1440" w:hanging="360"/>
      <w:jc w:val="left"/>
    </w:pPr>
    <w:rPr>
      <w:sz w:val="24"/>
      <w:szCs w:val="24"/>
      <w:lang w:val="en-AU"/>
    </w:rPr>
  </w:style>
  <w:style w:type="paragraph" w:styleId="List5">
    <w:name w:val="List 5"/>
    <w:basedOn w:val="Normal"/>
    <w:semiHidden/>
    <w:rsid w:val="00172248"/>
    <w:pPr>
      <w:ind w:left="1800" w:hanging="360"/>
      <w:jc w:val="left"/>
    </w:pPr>
    <w:rPr>
      <w:sz w:val="24"/>
      <w:szCs w:val="24"/>
      <w:lang w:val="en-AU"/>
    </w:rPr>
  </w:style>
  <w:style w:type="paragraph" w:styleId="ListBullet">
    <w:name w:val="List Bullet"/>
    <w:basedOn w:val="Normal"/>
    <w:autoRedefine/>
    <w:semiHidden/>
    <w:rsid w:val="00172248"/>
    <w:pPr>
      <w:tabs>
        <w:tab w:val="num" w:pos="360"/>
      </w:tabs>
      <w:ind w:left="360" w:hanging="360"/>
      <w:jc w:val="left"/>
    </w:pPr>
    <w:rPr>
      <w:sz w:val="24"/>
      <w:szCs w:val="24"/>
      <w:lang w:val="en-AU"/>
    </w:rPr>
  </w:style>
  <w:style w:type="paragraph" w:styleId="ListBullet2">
    <w:name w:val="List Bullet 2"/>
    <w:basedOn w:val="Normal"/>
    <w:autoRedefine/>
    <w:semiHidden/>
    <w:rsid w:val="00172248"/>
    <w:pPr>
      <w:tabs>
        <w:tab w:val="num" w:pos="720"/>
      </w:tabs>
      <w:ind w:left="720" w:hanging="360"/>
      <w:jc w:val="left"/>
    </w:pPr>
    <w:rPr>
      <w:sz w:val="24"/>
      <w:szCs w:val="24"/>
      <w:lang w:val="en-AU"/>
    </w:rPr>
  </w:style>
  <w:style w:type="paragraph" w:styleId="ListBullet3">
    <w:name w:val="List Bullet 3"/>
    <w:basedOn w:val="Normal"/>
    <w:autoRedefine/>
    <w:semiHidden/>
    <w:rsid w:val="00172248"/>
    <w:pPr>
      <w:tabs>
        <w:tab w:val="num" w:pos="1080"/>
      </w:tabs>
      <w:ind w:left="1080" w:hanging="360"/>
      <w:jc w:val="left"/>
    </w:pPr>
    <w:rPr>
      <w:sz w:val="24"/>
      <w:szCs w:val="24"/>
      <w:lang w:val="en-AU"/>
    </w:rPr>
  </w:style>
  <w:style w:type="paragraph" w:styleId="ListBullet4">
    <w:name w:val="List Bullet 4"/>
    <w:basedOn w:val="Normal"/>
    <w:autoRedefine/>
    <w:semiHidden/>
    <w:rsid w:val="00172248"/>
    <w:pPr>
      <w:tabs>
        <w:tab w:val="num" w:pos="1440"/>
      </w:tabs>
      <w:ind w:left="1440" w:hanging="360"/>
      <w:jc w:val="left"/>
    </w:pPr>
    <w:rPr>
      <w:sz w:val="24"/>
      <w:szCs w:val="24"/>
      <w:lang w:val="en-AU"/>
    </w:rPr>
  </w:style>
  <w:style w:type="paragraph" w:styleId="ListBullet5">
    <w:name w:val="List Bullet 5"/>
    <w:basedOn w:val="Normal"/>
    <w:autoRedefine/>
    <w:semiHidden/>
    <w:rsid w:val="00172248"/>
    <w:pPr>
      <w:tabs>
        <w:tab w:val="num" w:pos="1800"/>
      </w:tabs>
      <w:ind w:left="1800" w:hanging="360"/>
      <w:jc w:val="left"/>
    </w:pPr>
    <w:rPr>
      <w:sz w:val="24"/>
      <w:szCs w:val="24"/>
      <w:lang w:val="en-AU"/>
    </w:rPr>
  </w:style>
  <w:style w:type="paragraph" w:styleId="ListContinue">
    <w:name w:val="List Continue"/>
    <w:basedOn w:val="Normal"/>
    <w:semiHidden/>
    <w:rsid w:val="00172248"/>
    <w:pPr>
      <w:spacing w:after="120"/>
      <w:ind w:left="360"/>
      <w:jc w:val="left"/>
    </w:pPr>
    <w:rPr>
      <w:sz w:val="24"/>
      <w:szCs w:val="24"/>
      <w:lang w:val="en-AU"/>
    </w:rPr>
  </w:style>
  <w:style w:type="paragraph" w:styleId="ListContinue2">
    <w:name w:val="List Continue 2"/>
    <w:basedOn w:val="Normal"/>
    <w:semiHidden/>
    <w:rsid w:val="00172248"/>
    <w:pPr>
      <w:spacing w:after="120"/>
      <w:ind w:left="720"/>
      <w:jc w:val="left"/>
    </w:pPr>
    <w:rPr>
      <w:sz w:val="24"/>
      <w:szCs w:val="24"/>
      <w:lang w:val="en-AU"/>
    </w:rPr>
  </w:style>
  <w:style w:type="paragraph" w:styleId="ListContinue3">
    <w:name w:val="List Continue 3"/>
    <w:basedOn w:val="Normal"/>
    <w:semiHidden/>
    <w:rsid w:val="00172248"/>
    <w:pPr>
      <w:spacing w:after="120"/>
      <w:ind w:left="1080"/>
      <w:jc w:val="left"/>
    </w:pPr>
    <w:rPr>
      <w:sz w:val="24"/>
      <w:szCs w:val="24"/>
      <w:lang w:val="en-AU"/>
    </w:rPr>
  </w:style>
  <w:style w:type="paragraph" w:styleId="ListContinue4">
    <w:name w:val="List Continue 4"/>
    <w:basedOn w:val="Normal"/>
    <w:semiHidden/>
    <w:rsid w:val="00172248"/>
    <w:pPr>
      <w:spacing w:after="120"/>
      <w:ind w:left="1440"/>
      <w:jc w:val="left"/>
    </w:pPr>
    <w:rPr>
      <w:sz w:val="24"/>
      <w:szCs w:val="24"/>
      <w:lang w:val="en-AU"/>
    </w:rPr>
  </w:style>
  <w:style w:type="paragraph" w:styleId="ListContinue5">
    <w:name w:val="List Continue 5"/>
    <w:basedOn w:val="Normal"/>
    <w:semiHidden/>
    <w:rsid w:val="00172248"/>
    <w:pPr>
      <w:spacing w:after="120"/>
      <w:ind w:left="1800"/>
      <w:jc w:val="left"/>
    </w:pPr>
    <w:rPr>
      <w:sz w:val="24"/>
      <w:szCs w:val="24"/>
      <w:lang w:val="en-AU"/>
    </w:rPr>
  </w:style>
  <w:style w:type="paragraph" w:styleId="ListNumber">
    <w:name w:val="List Number"/>
    <w:basedOn w:val="Normal"/>
    <w:semiHidden/>
    <w:rsid w:val="00172248"/>
    <w:pPr>
      <w:tabs>
        <w:tab w:val="num" w:pos="360"/>
      </w:tabs>
      <w:ind w:left="360" w:hanging="360"/>
      <w:jc w:val="left"/>
    </w:pPr>
    <w:rPr>
      <w:sz w:val="24"/>
      <w:szCs w:val="24"/>
      <w:lang w:val="en-AU"/>
    </w:rPr>
  </w:style>
  <w:style w:type="paragraph" w:styleId="ListNumber2">
    <w:name w:val="List Number 2"/>
    <w:basedOn w:val="Normal"/>
    <w:semiHidden/>
    <w:rsid w:val="00172248"/>
    <w:pPr>
      <w:tabs>
        <w:tab w:val="num" w:pos="720"/>
      </w:tabs>
      <w:ind w:left="720" w:hanging="360"/>
      <w:jc w:val="left"/>
    </w:pPr>
    <w:rPr>
      <w:sz w:val="24"/>
      <w:szCs w:val="24"/>
      <w:lang w:val="en-AU"/>
    </w:rPr>
  </w:style>
  <w:style w:type="paragraph" w:styleId="ListNumber3">
    <w:name w:val="List Number 3"/>
    <w:basedOn w:val="Normal"/>
    <w:semiHidden/>
    <w:rsid w:val="00172248"/>
    <w:pPr>
      <w:tabs>
        <w:tab w:val="num" w:pos="1080"/>
      </w:tabs>
      <w:ind w:left="1080" w:hanging="360"/>
      <w:jc w:val="left"/>
    </w:pPr>
    <w:rPr>
      <w:sz w:val="24"/>
      <w:szCs w:val="24"/>
      <w:lang w:val="en-AU"/>
    </w:rPr>
  </w:style>
  <w:style w:type="paragraph" w:styleId="ListNumber4">
    <w:name w:val="List Number 4"/>
    <w:basedOn w:val="Normal"/>
    <w:semiHidden/>
    <w:rsid w:val="00172248"/>
    <w:pPr>
      <w:tabs>
        <w:tab w:val="num" w:pos="1440"/>
      </w:tabs>
      <w:ind w:left="1440" w:hanging="360"/>
      <w:jc w:val="left"/>
    </w:pPr>
    <w:rPr>
      <w:sz w:val="24"/>
      <w:szCs w:val="24"/>
      <w:lang w:val="en-AU"/>
    </w:rPr>
  </w:style>
  <w:style w:type="paragraph" w:styleId="ListNumber5">
    <w:name w:val="List Number 5"/>
    <w:basedOn w:val="Normal"/>
    <w:semiHidden/>
    <w:rsid w:val="00172248"/>
    <w:pPr>
      <w:tabs>
        <w:tab w:val="num" w:pos="1800"/>
      </w:tabs>
      <w:ind w:left="1800" w:hanging="360"/>
      <w:jc w:val="left"/>
    </w:pPr>
    <w:rPr>
      <w:sz w:val="24"/>
      <w:szCs w:val="24"/>
      <w:lang w:val="en-AU"/>
    </w:rPr>
  </w:style>
  <w:style w:type="paragraph" w:styleId="MessageHeader">
    <w:name w:val="Message Header"/>
    <w:basedOn w:val="Normal"/>
    <w:link w:val="MessageHeaderChar"/>
    <w:semiHidden/>
    <w:rsid w:val="00172248"/>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lang w:val="en-AU"/>
    </w:rPr>
  </w:style>
  <w:style w:type="character" w:customStyle="1" w:styleId="MessageHeaderChar">
    <w:name w:val="Message Header Char"/>
    <w:basedOn w:val="DefaultParagraphFont"/>
    <w:link w:val="MessageHeader"/>
    <w:semiHidden/>
    <w:rsid w:val="00172248"/>
    <w:rPr>
      <w:rFonts w:ascii="Arial" w:hAnsi="Arial" w:cs="Arial"/>
      <w:sz w:val="24"/>
      <w:szCs w:val="24"/>
      <w:shd w:val="pct20" w:color="auto" w:fill="auto"/>
      <w:lang w:val="en-AU"/>
    </w:rPr>
  </w:style>
  <w:style w:type="paragraph" w:styleId="NormalWeb">
    <w:name w:val="Normal (Web)"/>
    <w:basedOn w:val="Normal"/>
    <w:semiHidden/>
    <w:rsid w:val="00172248"/>
    <w:pPr>
      <w:jc w:val="left"/>
    </w:pPr>
    <w:rPr>
      <w:sz w:val="24"/>
      <w:szCs w:val="24"/>
      <w:lang w:val="en-AU"/>
    </w:rPr>
  </w:style>
  <w:style w:type="paragraph" w:styleId="NormalIndent">
    <w:name w:val="Normal Indent"/>
    <w:basedOn w:val="Normal"/>
    <w:semiHidden/>
    <w:rsid w:val="00172248"/>
    <w:pPr>
      <w:ind w:left="720"/>
      <w:jc w:val="left"/>
    </w:pPr>
    <w:rPr>
      <w:sz w:val="24"/>
      <w:szCs w:val="24"/>
      <w:lang w:val="en-AU"/>
    </w:rPr>
  </w:style>
  <w:style w:type="paragraph" w:styleId="NoteHeading">
    <w:name w:val="Note Heading"/>
    <w:basedOn w:val="Normal"/>
    <w:next w:val="Normal"/>
    <w:link w:val="NoteHeadingChar"/>
    <w:semiHidden/>
    <w:rsid w:val="00172248"/>
    <w:pPr>
      <w:jc w:val="left"/>
    </w:pPr>
    <w:rPr>
      <w:sz w:val="24"/>
      <w:szCs w:val="24"/>
      <w:lang w:val="en-AU"/>
    </w:rPr>
  </w:style>
  <w:style w:type="character" w:customStyle="1" w:styleId="NoteHeadingChar">
    <w:name w:val="Note Heading Char"/>
    <w:basedOn w:val="DefaultParagraphFont"/>
    <w:link w:val="NoteHeading"/>
    <w:semiHidden/>
    <w:rsid w:val="00172248"/>
    <w:rPr>
      <w:sz w:val="24"/>
      <w:szCs w:val="24"/>
      <w:lang w:val="en-AU"/>
    </w:rPr>
  </w:style>
  <w:style w:type="character" w:customStyle="1" w:styleId="PlainTextChar">
    <w:name w:val="Plain Text Char"/>
    <w:basedOn w:val="DefaultParagraphFont"/>
    <w:link w:val="PlainText"/>
    <w:semiHidden/>
    <w:rsid w:val="00172248"/>
    <w:rPr>
      <w:rFonts w:ascii="Courier New" w:hAnsi="Courier New" w:cs="Courier New"/>
      <w:szCs w:val="22"/>
      <w:lang w:val="en-CA"/>
    </w:rPr>
  </w:style>
  <w:style w:type="paragraph" w:styleId="Salutation">
    <w:name w:val="Salutation"/>
    <w:basedOn w:val="Normal"/>
    <w:next w:val="Normal"/>
    <w:link w:val="SalutationChar"/>
    <w:semiHidden/>
    <w:rsid w:val="00172248"/>
    <w:pPr>
      <w:jc w:val="left"/>
    </w:pPr>
    <w:rPr>
      <w:sz w:val="24"/>
      <w:szCs w:val="24"/>
      <w:lang w:val="en-AU"/>
    </w:rPr>
  </w:style>
  <w:style w:type="character" w:customStyle="1" w:styleId="SalutationChar">
    <w:name w:val="Salutation Char"/>
    <w:basedOn w:val="DefaultParagraphFont"/>
    <w:link w:val="Salutation"/>
    <w:semiHidden/>
    <w:rsid w:val="00172248"/>
    <w:rPr>
      <w:sz w:val="24"/>
      <w:szCs w:val="24"/>
      <w:lang w:val="en-AU"/>
    </w:rPr>
  </w:style>
  <w:style w:type="paragraph" w:styleId="Signature">
    <w:name w:val="Signature"/>
    <w:basedOn w:val="Normal"/>
    <w:link w:val="SignatureChar"/>
    <w:semiHidden/>
    <w:rsid w:val="00172248"/>
    <w:pPr>
      <w:ind w:left="4320"/>
      <w:jc w:val="left"/>
    </w:pPr>
    <w:rPr>
      <w:sz w:val="24"/>
      <w:szCs w:val="24"/>
      <w:lang w:val="en-AU"/>
    </w:rPr>
  </w:style>
  <w:style w:type="character" w:customStyle="1" w:styleId="SignatureChar">
    <w:name w:val="Signature Char"/>
    <w:basedOn w:val="DefaultParagraphFont"/>
    <w:link w:val="Signature"/>
    <w:semiHidden/>
    <w:rsid w:val="00172248"/>
    <w:rPr>
      <w:sz w:val="24"/>
      <w:szCs w:val="24"/>
      <w:lang w:val="en-AU"/>
    </w:rPr>
  </w:style>
  <w:style w:type="character" w:styleId="Strong">
    <w:name w:val="Strong"/>
    <w:basedOn w:val="DefaultParagraphFont"/>
    <w:qFormat/>
    <w:rsid w:val="00172248"/>
    <w:rPr>
      <w:b/>
      <w:bCs/>
    </w:rPr>
  </w:style>
  <w:style w:type="character" w:customStyle="1" w:styleId="SubtitleChar">
    <w:name w:val="Subtitle Char"/>
    <w:basedOn w:val="DefaultParagraphFont"/>
    <w:link w:val="Subtitle"/>
    <w:rsid w:val="00172248"/>
    <w:rPr>
      <w:rFonts w:ascii="Arial" w:hAnsi="Arial" w:cs="Arial"/>
      <w:sz w:val="22"/>
      <w:szCs w:val="22"/>
      <w:lang w:val="en-CA"/>
    </w:rPr>
  </w:style>
  <w:style w:type="character" w:customStyle="1" w:styleId="TitleChar">
    <w:name w:val="Title Char"/>
    <w:basedOn w:val="DefaultParagraphFont"/>
    <w:link w:val="Title"/>
    <w:rsid w:val="00172248"/>
    <w:rPr>
      <w:rFonts w:ascii="Arial" w:hAnsi="Arial" w:cs="Arial"/>
      <w:b/>
      <w:bCs/>
      <w:kern w:val="28"/>
      <w:sz w:val="22"/>
      <w:szCs w:val="22"/>
      <w:lang w:val="en-CA"/>
    </w:rPr>
  </w:style>
  <w:style w:type="character" w:customStyle="1" w:styleId="DateChar">
    <w:name w:val="Date Char"/>
    <w:basedOn w:val="DefaultParagraphFont"/>
    <w:link w:val="Date"/>
    <w:rsid w:val="00172248"/>
    <w:rPr>
      <w:sz w:val="22"/>
      <w:szCs w:val="22"/>
      <w:lang w:val="en-CA"/>
    </w:rPr>
  </w:style>
  <w:style w:type="paragraph" w:customStyle="1" w:styleId="Pa13">
    <w:name w:val="Pa13"/>
    <w:basedOn w:val="Normal"/>
    <w:next w:val="Normal"/>
    <w:uiPriority w:val="99"/>
    <w:rsid w:val="00172248"/>
    <w:pPr>
      <w:autoSpaceDE w:val="0"/>
      <w:autoSpaceDN w:val="0"/>
      <w:adjustRightInd w:val="0"/>
      <w:spacing w:line="201" w:lineRule="atLeast"/>
      <w:jc w:val="left"/>
    </w:pPr>
    <w:rPr>
      <w:rFonts w:ascii="Optima LT Std" w:hAnsi="Optima LT Std"/>
      <w:sz w:val="24"/>
      <w:szCs w:val="24"/>
    </w:rPr>
  </w:style>
  <w:style w:type="paragraph" w:customStyle="1" w:styleId="Pa30">
    <w:name w:val="Pa30"/>
    <w:basedOn w:val="Normal"/>
    <w:next w:val="Normal"/>
    <w:uiPriority w:val="99"/>
    <w:rsid w:val="00172248"/>
    <w:pPr>
      <w:autoSpaceDE w:val="0"/>
      <w:autoSpaceDN w:val="0"/>
      <w:adjustRightInd w:val="0"/>
      <w:spacing w:line="201" w:lineRule="atLeast"/>
      <w:jc w:val="left"/>
    </w:pPr>
    <w:rPr>
      <w:rFonts w:ascii="Optima LT Std" w:hAnsi="Optima LT Std"/>
      <w:sz w:val="24"/>
      <w:szCs w:val="24"/>
    </w:rPr>
  </w:style>
  <w:style w:type="paragraph" w:customStyle="1" w:styleId="normal2">
    <w:name w:val="normal2"/>
    <w:basedOn w:val="Normal"/>
    <w:rsid w:val="00172248"/>
    <w:pPr>
      <w:spacing w:before="100" w:beforeAutospacing="1" w:after="100" w:afterAutospacing="1"/>
      <w:jc w:val="left"/>
    </w:pPr>
    <w:rPr>
      <w:sz w:val="24"/>
      <w:szCs w:val="24"/>
      <w:lang w:eastAsia="en-CA"/>
    </w:rPr>
  </w:style>
  <w:style w:type="character" w:customStyle="1" w:styleId="hgkelc">
    <w:name w:val="hgkelc"/>
    <w:basedOn w:val="DefaultParagraphFont"/>
    <w:rsid w:val="00172248"/>
  </w:style>
  <w:style w:type="character" w:customStyle="1" w:styleId="kx21rb">
    <w:name w:val="kx21rb"/>
    <w:basedOn w:val="DefaultParagraphFont"/>
    <w:rsid w:val="00172248"/>
  </w:style>
  <w:style w:type="character" w:customStyle="1" w:styleId="Style10">
    <w:name w:val="Style1"/>
    <w:basedOn w:val="DefaultParagraphFont"/>
    <w:uiPriority w:val="1"/>
    <w:rsid w:val="00172248"/>
    <w:rPr>
      <w:rFonts w:ascii="Times New Roman" w:hAnsi="Times New Roman"/>
      <w:sz w:val="22"/>
    </w:rPr>
  </w:style>
  <w:style w:type="character" w:customStyle="1" w:styleId="Style20">
    <w:name w:val="Style2"/>
    <w:basedOn w:val="DefaultParagraphFont"/>
    <w:uiPriority w:val="1"/>
    <w:qFormat/>
    <w:rsid w:val="00172248"/>
    <w:rPr>
      <w:rFonts w:ascii="Times New Roman" w:hAnsi="Times New Roman"/>
      <w:sz w:val="22"/>
    </w:rPr>
  </w:style>
  <w:style w:type="paragraph" w:styleId="Caption">
    <w:name w:val="caption"/>
    <w:basedOn w:val="Normal"/>
    <w:next w:val="Normal"/>
    <w:uiPriority w:val="35"/>
    <w:unhideWhenUsed/>
    <w:qFormat/>
    <w:rsid w:val="00172248"/>
    <w:pPr>
      <w:spacing w:after="200"/>
      <w:jc w:val="left"/>
    </w:pPr>
    <w:rPr>
      <w:i/>
      <w:iCs/>
      <w:color w:val="1F497D" w:themeColor="text2"/>
      <w:sz w:val="18"/>
      <w:szCs w:val="18"/>
      <w:lang w:val="en-AU"/>
    </w:rPr>
  </w:style>
  <w:style w:type="character" w:customStyle="1" w:styleId="Style30">
    <w:name w:val="Style3"/>
    <w:basedOn w:val="DefaultParagraphFont"/>
    <w:uiPriority w:val="1"/>
    <w:rsid w:val="0017224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9057">
      <w:bodyDiv w:val="1"/>
      <w:marLeft w:val="0"/>
      <w:marRight w:val="0"/>
      <w:marTop w:val="0"/>
      <w:marBottom w:val="0"/>
      <w:divBdr>
        <w:top w:val="none" w:sz="0" w:space="0" w:color="auto"/>
        <w:left w:val="none" w:sz="0" w:space="0" w:color="auto"/>
        <w:bottom w:val="none" w:sz="0" w:space="0" w:color="auto"/>
        <w:right w:val="none" w:sz="0" w:space="0" w:color="auto"/>
      </w:divBdr>
    </w:div>
    <w:div w:id="459344235">
      <w:bodyDiv w:val="1"/>
      <w:marLeft w:val="0"/>
      <w:marRight w:val="0"/>
      <w:marTop w:val="0"/>
      <w:marBottom w:val="0"/>
      <w:divBdr>
        <w:top w:val="none" w:sz="0" w:space="0" w:color="auto"/>
        <w:left w:val="none" w:sz="0" w:space="0" w:color="auto"/>
        <w:bottom w:val="none" w:sz="0" w:space="0" w:color="auto"/>
        <w:right w:val="none" w:sz="0" w:space="0" w:color="auto"/>
      </w:divBdr>
      <w:divsChild>
        <w:div w:id="2004703095">
          <w:marLeft w:val="0"/>
          <w:marRight w:val="0"/>
          <w:marTop w:val="0"/>
          <w:marBottom w:val="0"/>
          <w:divBdr>
            <w:top w:val="none" w:sz="0" w:space="0" w:color="auto"/>
            <w:left w:val="none" w:sz="0" w:space="0" w:color="auto"/>
            <w:bottom w:val="none" w:sz="0" w:space="0" w:color="auto"/>
            <w:right w:val="none" w:sz="0" w:space="0" w:color="auto"/>
          </w:divBdr>
          <w:divsChild>
            <w:div w:id="1785343943">
              <w:marLeft w:val="0"/>
              <w:marRight w:val="0"/>
              <w:marTop w:val="0"/>
              <w:marBottom w:val="0"/>
              <w:divBdr>
                <w:top w:val="none" w:sz="0" w:space="0" w:color="auto"/>
                <w:left w:val="none" w:sz="0" w:space="0" w:color="auto"/>
                <w:bottom w:val="none" w:sz="0" w:space="0" w:color="auto"/>
                <w:right w:val="none" w:sz="0" w:space="0" w:color="auto"/>
              </w:divBdr>
              <w:divsChild>
                <w:div w:id="1354844895">
                  <w:marLeft w:val="0"/>
                  <w:marRight w:val="0"/>
                  <w:marTop w:val="0"/>
                  <w:marBottom w:val="0"/>
                  <w:divBdr>
                    <w:top w:val="none" w:sz="0" w:space="0" w:color="auto"/>
                    <w:left w:val="none" w:sz="0" w:space="0" w:color="auto"/>
                    <w:bottom w:val="none" w:sz="0" w:space="0" w:color="auto"/>
                    <w:right w:val="none" w:sz="0" w:space="0" w:color="auto"/>
                  </w:divBdr>
                  <w:divsChild>
                    <w:div w:id="568929752">
                      <w:marLeft w:val="0"/>
                      <w:marRight w:val="0"/>
                      <w:marTop w:val="0"/>
                      <w:marBottom w:val="0"/>
                      <w:divBdr>
                        <w:top w:val="none" w:sz="0" w:space="0" w:color="auto"/>
                        <w:left w:val="none" w:sz="0" w:space="0" w:color="auto"/>
                        <w:bottom w:val="none" w:sz="0" w:space="0" w:color="auto"/>
                        <w:right w:val="none" w:sz="0" w:space="0" w:color="auto"/>
                      </w:divBdr>
                      <w:divsChild>
                        <w:div w:id="415828390">
                          <w:marLeft w:val="0"/>
                          <w:marRight w:val="0"/>
                          <w:marTop w:val="0"/>
                          <w:marBottom w:val="0"/>
                          <w:divBdr>
                            <w:top w:val="none" w:sz="0" w:space="0" w:color="auto"/>
                            <w:left w:val="none" w:sz="0" w:space="0" w:color="auto"/>
                            <w:bottom w:val="none" w:sz="0" w:space="0" w:color="auto"/>
                            <w:right w:val="none" w:sz="0" w:space="0" w:color="auto"/>
                          </w:divBdr>
                          <w:divsChild>
                            <w:div w:id="429854565">
                              <w:marLeft w:val="0"/>
                              <w:marRight w:val="0"/>
                              <w:marTop w:val="0"/>
                              <w:marBottom w:val="0"/>
                              <w:divBdr>
                                <w:top w:val="none" w:sz="0" w:space="0" w:color="auto"/>
                                <w:left w:val="none" w:sz="0" w:space="0" w:color="auto"/>
                                <w:bottom w:val="none" w:sz="0" w:space="0" w:color="auto"/>
                                <w:right w:val="none" w:sz="0" w:space="0" w:color="auto"/>
                              </w:divBdr>
                              <w:divsChild>
                                <w:div w:id="1356536054">
                                  <w:marLeft w:val="0"/>
                                  <w:marRight w:val="0"/>
                                  <w:marTop w:val="0"/>
                                  <w:marBottom w:val="0"/>
                                  <w:divBdr>
                                    <w:top w:val="none" w:sz="0" w:space="0" w:color="auto"/>
                                    <w:left w:val="none" w:sz="0" w:space="0" w:color="auto"/>
                                    <w:bottom w:val="none" w:sz="0" w:space="0" w:color="auto"/>
                                    <w:right w:val="none" w:sz="0" w:space="0" w:color="auto"/>
                                  </w:divBdr>
                                  <w:divsChild>
                                    <w:div w:id="758789329">
                                      <w:marLeft w:val="0"/>
                                      <w:marRight w:val="0"/>
                                      <w:marTop w:val="0"/>
                                      <w:marBottom w:val="0"/>
                                      <w:divBdr>
                                        <w:top w:val="none" w:sz="0" w:space="0" w:color="auto"/>
                                        <w:left w:val="none" w:sz="0" w:space="0" w:color="auto"/>
                                        <w:bottom w:val="none" w:sz="0" w:space="0" w:color="auto"/>
                                        <w:right w:val="none" w:sz="0" w:space="0" w:color="auto"/>
                                      </w:divBdr>
                                      <w:divsChild>
                                        <w:div w:id="958923110">
                                          <w:marLeft w:val="0"/>
                                          <w:marRight w:val="0"/>
                                          <w:marTop w:val="0"/>
                                          <w:marBottom w:val="0"/>
                                          <w:divBdr>
                                            <w:top w:val="none" w:sz="0" w:space="0" w:color="auto"/>
                                            <w:left w:val="none" w:sz="0" w:space="0" w:color="auto"/>
                                            <w:bottom w:val="none" w:sz="0" w:space="0" w:color="auto"/>
                                            <w:right w:val="none" w:sz="0" w:space="0" w:color="auto"/>
                                          </w:divBdr>
                                          <w:divsChild>
                                            <w:div w:id="2145462500">
                                              <w:marLeft w:val="0"/>
                                              <w:marRight w:val="0"/>
                                              <w:marTop w:val="0"/>
                                              <w:marBottom w:val="0"/>
                                              <w:divBdr>
                                                <w:top w:val="none" w:sz="0" w:space="0" w:color="auto"/>
                                                <w:left w:val="none" w:sz="0" w:space="0" w:color="auto"/>
                                                <w:bottom w:val="none" w:sz="0" w:space="0" w:color="auto"/>
                                                <w:right w:val="none" w:sz="0" w:space="0" w:color="auto"/>
                                              </w:divBdr>
                                              <w:divsChild>
                                                <w:div w:id="905652600">
                                                  <w:marLeft w:val="0"/>
                                                  <w:marRight w:val="0"/>
                                                  <w:marTop w:val="0"/>
                                                  <w:marBottom w:val="0"/>
                                                  <w:divBdr>
                                                    <w:top w:val="none" w:sz="0" w:space="0" w:color="auto"/>
                                                    <w:left w:val="none" w:sz="0" w:space="0" w:color="auto"/>
                                                    <w:bottom w:val="none" w:sz="0" w:space="0" w:color="auto"/>
                                                    <w:right w:val="none" w:sz="0" w:space="0" w:color="auto"/>
                                                  </w:divBdr>
                                                  <w:divsChild>
                                                    <w:div w:id="599487601">
                                                      <w:marLeft w:val="0"/>
                                                      <w:marRight w:val="0"/>
                                                      <w:marTop w:val="0"/>
                                                      <w:marBottom w:val="0"/>
                                                      <w:divBdr>
                                                        <w:top w:val="none" w:sz="0" w:space="0" w:color="auto"/>
                                                        <w:left w:val="none" w:sz="0" w:space="0" w:color="auto"/>
                                                        <w:bottom w:val="none" w:sz="0" w:space="0" w:color="auto"/>
                                                        <w:right w:val="none" w:sz="0" w:space="0" w:color="auto"/>
                                                      </w:divBdr>
                                                      <w:divsChild>
                                                        <w:div w:id="1652640664">
                                                          <w:marLeft w:val="0"/>
                                                          <w:marRight w:val="0"/>
                                                          <w:marTop w:val="0"/>
                                                          <w:marBottom w:val="0"/>
                                                          <w:divBdr>
                                                            <w:top w:val="none" w:sz="0" w:space="0" w:color="auto"/>
                                                            <w:left w:val="none" w:sz="0" w:space="0" w:color="auto"/>
                                                            <w:bottom w:val="none" w:sz="0" w:space="0" w:color="auto"/>
                                                            <w:right w:val="none" w:sz="0" w:space="0" w:color="auto"/>
                                                          </w:divBdr>
                                                          <w:divsChild>
                                                            <w:div w:id="20353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
    <w:div w:id="1002661577">
      <w:bodyDiv w:val="1"/>
      <w:marLeft w:val="0"/>
      <w:marRight w:val="0"/>
      <w:marTop w:val="0"/>
      <w:marBottom w:val="0"/>
      <w:divBdr>
        <w:top w:val="none" w:sz="0" w:space="0" w:color="auto"/>
        <w:left w:val="none" w:sz="0" w:space="0" w:color="auto"/>
        <w:bottom w:val="none" w:sz="0" w:space="0" w:color="auto"/>
        <w:right w:val="none" w:sz="0" w:space="0" w:color="auto"/>
      </w:divBdr>
    </w:div>
    <w:div w:id="1118256376">
      <w:bodyDiv w:val="1"/>
      <w:marLeft w:val="0"/>
      <w:marRight w:val="0"/>
      <w:marTop w:val="0"/>
      <w:marBottom w:val="0"/>
      <w:divBdr>
        <w:top w:val="none" w:sz="0" w:space="0" w:color="auto"/>
        <w:left w:val="none" w:sz="0" w:space="0" w:color="auto"/>
        <w:bottom w:val="none" w:sz="0" w:space="0" w:color="auto"/>
        <w:right w:val="none" w:sz="0" w:space="0" w:color="auto"/>
      </w:divBdr>
    </w:div>
    <w:div w:id="1233010019">
      <w:bodyDiv w:val="1"/>
      <w:marLeft w:val="0"/>
      <w:marRight w:val="0"/>
      <w:marTop w:val="0"/>
      <w:marBottom w:val="0"/>
      <w:divBdr>
        <w:top w:val="none" w:sz="0" w:space="0" w:color="auto"/>
        <w:left w:val="none" w:sz="0" w:space="0" w:color="auto"/>
        <w:bottom w:val="none" w:sz="0" w:space="0" w:color="auto"/>
        <w:right w:val="none" w:sz="0" w:space="0" w:color="auto"/>
      </w:divBdr>
    </w:div>
    <w:div w:id="1370572855">
      <w:bodyDiv w:val="1"/>
      <w:marLeft w:val="0"/>
      <w:marRight w:val="0"/>
      <w:marTop w:val="0"/>
      <w:marBottom w:val="0"/>
      <w:divBdr>
        <w:top w:val="none" w:sz="0" w:space="0" w:color="auto"/>
        <w:left w:val="none" w:sz="0" w:space="0" w:color="auto"/>
        <w:bottom w:val="none" w:sz="0" w:space="0" w:color="auto"/>
        <w:right w:val="none" w:sz="0" w:space="0" w:color="auto"/>
      </w:divBdr>
    </w:div>
    <w:div w:id="1462386457">
      <w:bodyDiv w:val="1"/>
      <w:marLeft w:val="0"/>
      <w:marRight w:val="0"/>
      <w:marTop w:val="0"/>
      <w:marBottom w:val="0"/>
      <w:divBdr>
        <w:top w:val="none" w:sz="0" w:space="0" w:color="auto"/>
        <w:left w:val="none" w:sz="0" w:space="0" w:color="auto"/>
        <w:bottom w:val="none" w:sz="0" w:space="0" w:color="auto"/>
        <w:right w:val="none" w:sz="0" w:space="0" w:color="auto"/>
      </w:divBdr>
    </w:div>
    <w:div w:id="1684938014">
      <w:bodyDiv w:val="1"/>
      <w:marLeft w:val="0"/>
      <w:marRight w:val="0"/>
      <w:marTop w:val="0"/>
      <w:marBottom w:val="0"/>
      <w:divBdr>
        <w:top w:val="none" w:sz="0" w:space="0" w:color="auto"/>
        <w:left w:val="none" w:sz="0" w:space="0" w:color="auto"/>
        <w:bottom w:val="none" w:sz="0" w:space="0" w:color="auto"/>
        <w:right w:val="none" w:sz="0" w:space="0" w:color="auto"/>
      </w:divBdr>
      <w:divsChild>
        <w:div w:id="1773816259">
          <w:marLeft w:val="0"/>
          <w:marRight w:val="0"/>
          <w:marTop w:val="0"/>
          <w:marBottom w:val="0"/>
          <w:divBdr>
            <w:top w:val="none" w:sz="0" w:space="0" w:color="auto"/>
            <w:left w:val="none" w:sz="0" w:space="0" w:color="auto"/>
            <w:bottom w:val="none" w:sz="0" w:space="0" w:color="auto"/>
            <w:right w:val="none" w:sz="0" w:space="0" w:color="auto"/>
          </w:divBdr>
          <w:divsChild>
            <w:div w:id="246158887">
              <w:marLeft w:val="0"/>
              <w:marRight w:val="0"/>
              <w:marTop w:val="0"/>
              <w:marBottom w:val="0"/>
              <w:divBdr>
                <w:top w:val="none" w:sz="0" w:space="0" w:color="auto"/>
                <w:left w:val="none" w:sz="0" w:space="0" w:color="auto"/>
                <w:bottom w:val="none" w:sz="0" w:space="0" w:color="auto"/>
                <w:right w:val="none" w:sz="0" w:space="0" w:color="auto"/>
              </w:divBdr>
              <w:divsChild>
                <w:div w:id="520321023">
                  <w:marLeft w:val="0"/>
                  <w:marRight w:val="0"/>
                  <w:marTop w:val="0"/>
                  <w:marBottom w:val="0"/>
                  <w:divBdr>
                    <w:top w:val="none" w:sz="0" w:space="0" w:color="auto"/>
                    <w:left w:val="none" w:sz="0" w:space="0" w:color="auto"/>
                    <w:bottom w:val="none" w:sz="0" w:space="0" w:color="auto"/>
                    <w:right w:val="none" w:sz="0" w:space="0" w:color="auto"/>
                  </w:divBdr>
                  <w:divsChild>
                    <w:div w:id="376046690">
                      <w:marLeft w:val="0"/>
                      <w:marRight w:val="0"/>
                      <w:marTop w:val="0"/>
                      <w:marBottom w:val="0"/>
                      <w:divBdr>
                        <w:top w:val="none" w:sz="0" w:space="0" w:color="auto"/>
                        <w:left w:val="none" w:sz="0" w:space="0" w:color="auto"/>
                        <w:bottom w:val="none" w:sz="0" w:space="0" w:color="auto"/>
                        <w:right w:val="none" w:sz="0" w:space="0" w:color="auto"/>
                      </w:divBdr>
                      <w:divsChild>
                        <w:div w:id="1875146524">
                          <w:marLeft w:val="0"/>
                          <w:marRight w:val="0"/>
                          <w:marTop w:val="0"/>
                          <w:marBottom w:val="0"/>
                          <w:divBdr>
                            <w:top w:val="none" w:sz="0" w:space="0" w:color="auto"/>
                            <w:left w:val="none" w:sz="0" w:space="0" w:color="auto"/>
                            <w:bottom w:val="none" w:sz="0" w:space="0" w:color="auto"/>
                            <w:right w:val="none" w:sz="0" w:space="0" w:color="auto"/>
                          </w:divBdr>
                          <w:divsChild>
                            <w:div w:id="1585643666">
                              <w:marLeft w:val="0"/>
                              <w:marRight w:val="0"/>
                              <w:marTop w:val="0"/>
                              <w:marBottom w:val="0"/>
                              <w:divBdr>
                                <w:top w:val="none" w:sz="0" w:space="0" w:color="auto"/>
                                <w:left w:val="none" w:sz="0" w:space="0" w:color="auto"/>
                                <w:bottom w:val="none" w:sz="0" w:space="0" w:color="auto"/>
                                <w:right w:val="none" w:sz="0" w:space="0" w:color="auto"/>
                              </w:divBdr>
                              <w:divsChild>
                                <w:div w:id="938678570">
                                  <w:marLeft w:val="0"/>
                                  <w:marRight w:val="0"/>
                                  <w:marTop w:val="0"/>
                                  <w:marBottom w:val="0"/>
                                  <w:divBdr>
                                    <w:top w:val="none" w:sz="0" w:space="0" w:color="auto"/>
                                    <w:left w:val="none" w:sz="0" w:space="0" w:color="auto"/>
                                    <w:bottom w:val="none" w:sz="0" w:space="0" w:color="auto"/>
                                    <w:right w:val="none" w:sz="0" w:space="0" w:color="auto"/>
                                  </w:divBdr>
                                  <w:divsChild>
                                    <w:div w:id="1393121354">
                                      <w:marLeft w:val="0"/>
                                      <w:marRight w:val="0"/>
                                      <w:marTop w:val="0"/>
                                      <w:marBottom w:val="0"/>
                                      <w:divBdr>
                                        <w:top w:val="none" w:sz="0" w:space="0" w:color="auto"/>
                                        <w:left w:val="none" w:sz="0" w:space="0" w:color="auto"/>
                                        <w:bottom w:val="none" w:sz="0" w:space="0" w:color="auto"/>
                                        <w:right w:val="none" w:sz="0" w:space="0" w:color="auto"/>
                                      </w:divBdr>
                                      <w:divsChild>
                                        <w:div w:id="2006744639">
                                          <w:marLeft w:val="0"/>
                                          <w:marRight w:val="0"/>
                                          <w:marTop w:val="0"/>
                                          <w:marBottom w:val="0"/>
                                          <w:divBdr>
                                            <w:top w:val="none" w:sz="0" w:space="0" w:color="auto"/>
                                            <w:left w:val="none" w:sz="0" w:space="0" w:color="auto"/>
                                            <w:bottom w:val="none" w:sz="0" w:space="0" w:color="auto"/>
                                            <w:right w:val="none" w:sz="0" w:space="0" w:color="auto"/>
                                          </w:divBdr>
                                          <w:divsChild>
                                            <w:div w:id="758676548">
                                              <w:marLeft w:val="0"/>
                                              <w:marRight w:val="0"/>
                                              <w:marTop w:val="0"/>
                                              <w:marBottom w:val="0"/>
                                              <w:divBdr>
                                                <w:top w:val="none" w:sz="0" w:space="0" w:color="auto"/>
                                                <w:left w:val="none" w:sz="0" w:space="0" w:color="auto"/>
                                                <w:bottom w:val="none" w:sz="0" w:space="0" w:color="auto"/>
                                                <w:right w:val="none" w:sz="0" w:space="0" w:color="auto"/>
                                              </w:divBdr>
                                              <w:divsChild>
                                                <w:div w:id="1270315077">
                                                  <w:marLeft w:val="0"/>
                                                  <w:marRight w:val="0"/>
                                                  <w:marTop w:val="0"/>
                                                  <w:marBottom w:val="0"/>
                                                  <w:divBdr>
                                                    <w:top w:val="none" w:sz="0" w:space="0" w:color="auto"/>
                                                    <w:left w:val="none" w:sz="0" w:space="0" w:color="auto"/>
                                                    <w:bottom w:val="none" w:sz="0" w:space="0" w:color="auto"/>
                                                    <w:right w:val="none" w:sz="0" w:space="0" w:color="auto"/>
                                                  </w:divBdr>
                                                  <w:divsChild>
                                                    <w:div w:id="334000258">
                                                      <w:marLeft w:val="0"/>
                                                      <w:marRight w:val="0"/>
                                                      <w:marTop w:val="0"/>
                                                      <w:marBottom w:val="0"/>
                                                      <w:divBdr>
                                                        <w:top w:val="none" w:sz="0" w:space="0" w:color="auto"/>
                                                        <w:left w:val="none" w:sz="0" w:space="0" w:color="auto"/>
                                                        <w:bottom w:val="none" w:sz="0" w:space="0" w:color="auto"/>
                                                        <w:right w:val="none" w:sz="0" w:space="0" w:color="auto"/>
                                                      </w:divBdr>
                                                      <w:divsChild>
                                                        <w:div w:id="1745908371">
                                                          <w:marLeft w:val="0"/>
                                                          <w:marRight w:val="0"/>
                                                          <w:marTop w:val="0"/>
                                                          <w:marBottom w:val="0"/>
                                                          <w:divBdr>
                                                            <w:top w:val="none" w:sz="0" w:space="0" w:color="auto"/>
                                                            <w:left w:val="none" w:sz="0" w:space="0" w:color="auto"/>
                                                            <w:bottom w:val="none" w:sz="0" w:space="0" w:color="auto"/>
                                                            <w:right w:val="none" w:sz="0" w:space="0" w:color="auto"/>
                                                          </w:divBdr>
                                                          <w:divsChild>
                                                            <w:div w:id="12343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980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ultilateralfun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ultilateralfun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rcado\AppData\Roaming\Microsoft\Templates\Eec91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5934CE4A9949A6820CCAA4ED268F16"/>
        <w:category>
          <w:name w:val="General"/>
          <w:gallery w:val="placeholder"/>
        </w:category>
        <w:types>
          <w:type w:val="bbPlcHdr"/>
        </w:types>
        <w:behaviors>
          <w:behavior w:val="content"/>
        </w:behaviors>
        <w:guid w:val="{7B629EEC-D936-458F-8F54-4EDB6858A4B6}"/>
      </w:docPartPr>
      <w:docPartBody>
        <w:p w:rsidR="00314F42" w:rsidRDefault="00B116A3" w:rsidP="00B116A3">
          <w:pPr>
            <w:pStyle w:val="E85934CE4A9949A6820CCAA4ED268F16"/>
          </w:pPr>
          <w:r w:rsidRPr="00331868">
            <w:rPr>
              <w:rStyle w:val="PlaceholderText"/>
              <w:sz w:val="20"/>
              <w:szCs w:val="20"/>
            </w:rPr>
            <w:t>Choose an item.</w:t>
          </w:r>
        </w:p>
      </w:docPartBody>
    </w:docPart>
    <w:docPart>
      <w:docPartPr>
        <w:name w:val="FA47CC3E97244789B72B4C9B5F9B30E9"/>
        <w:category>
          <w:name w:val="General"/>
          <w:gallery w:val="placeholder"/>
        </w:category>
        <w:types>
          <w:type w:val="bbPlcHdr"/>
        </w:types>
        <w:behaviors>
          <w:behavior w:val="content"/>
        </w:behaviors>
        <w:guid w:val="{0F6312ED-F28B-46B1-B414-E1E0500D088C}"/>
      </w:docPartPr>
      <w:docPartBody>
        <w:p w:rsidR="00314F42" w:rsidRDefault="00B116A3" w:rsidP="00B116A3">
          <w:pPr>
            <w:pStyle w:val="FA47CC3E97244789B72B4C9B5F9B30E9"/>
          </w:pPr>
          <w:r w:rsidRPr="00A04FDF">
            <w:rPr>
              <w:rStyle w:val="PlaceholderText"/>
              <w:sz w:val="20"/>
              <w:szCs w:val="20"/>
            </w:rPr>
            <w:t>Choose an item.</w:t>
          </w:r>
        </w:p>
      </w:docPartBody>
    </w:docPart>
    <w:docPart>
      <w:docPartPr>
        <w:name w:val="29DF3C1D2A824B4C851E9FC7EABE2463"/>
        <w:category>
          <w:name w:val="General"/>
          <w:gallery w:val="placeholder"/>
        </w:category>
        <w:types>
          <w:type w:val="bbPlcHdr"/>
        </w:types>
        <w:behaviors>
          <w:behavior w:val="content"/>
        </w:behaviors>
        <w:guid w:val="{AC01FEE2-25ED-4188-85B2-000D3016D919}"/>
      </w:docPartPr>
      <w:docPartBody>
        <w:p w:rsidR="00314F42" w:rsidRDefault="00B116A3" w:rsidP="00B116A3">
          <w:pPr>
            <w:pStyle w:val="29DF3C1D2A824B4C851E9FC7EABE2463"/>
          </w:pPr>
          <w:r w:rsidRPr="00A04FDF">
            <w:rPr>
              <w:rStyle w:val="PlaceholderText"/>
              <w:sz w:val="20"/>
              <w:szCs w:val="20"/>
            </w:rPr>
            <w:t>Choose an item.</w:t>
          </w:r>
        </w:p>
      </w:docPartBody>
    </w:docPart>
    <w:docPart>
      <w:docPartPr>
        <w:name w:val="7B731371D481488883FAA638F18D8BE4"/>
        <w:category>
          <w:name w:val="General"/>
          <w:gallery w:val="placeholder"/>
        </w:category>
        <w:types>
          <w:type w:val="bbPlcHdr"/>
        </w:types>
        <w:behaviors>
          <w:behavior w:val="content"/>
        </w:behaviors>
        <w:guid w:val="{10FE64AD-53E5-4D7E-9A92-EDB04F28F5F8}"/>
      </w:docPartPr>
      <w:docPartBody>
        <w:p w:rsidR="00314F42" w:rsidRDefault="00B116A3" w:rsidP="00B116A3">
          <w:pPr>
            <w:pStyle w:val="7B731371D481488883FAA638F18D8BE4"/>
          </w:pPr>
          <w:r w:rsidRPr="00A04FDF">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LT St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A3"/>
    <w:rsid w:val="00070DC7"/>
    <w:rsid w:val="001313AE"/>
    <w:rsid w:val="00260551"/>
    <w:rsid w:val="00314F42"/>
    <w:rsid w:val="004C0D27"/>
    <w:rsid w:val="00580697"/>
    <w:rsid w:val="00593269"/>
    <w:rsid w:val="00883DB8"/>
    <w:rsid w:val="00B116A3"/>
    <w:rsid w:val="00CE50B9"/>
    <w:rsid w:val="00DA1822"/>
    <w:rsid w:val="00DB23E8"/>
    <w:rsid w:val="00EA10C3"/>
    <w:rsid w:val="00FF5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6A3"/>
    <w:rPr>
      <w:color w:val="808080"/>
    </w:rPr>
  </w:style>
  <w:style w:type="paragraph" w:customStyle="1" w:styleId="E85934CE4A9949A6820CCAA4ED268F16">
    <w:name w:val="E85934CE4A9949A6820CCAA4ED268F16"/>
    <w:rsid w:val="00B116A3"/>
  </w:style>
  <w:style w:type="paragraph" w:customStyle="1" w:styleId="FA47CC3E97244789B72B4C9B5F9B30E9">
    <w:name w:val="FA47CC3E97244789B72B4C9B5F9B30E9"/>
    <w:rsid w:val="00B116A3"/>
  </w:style>
  <w:style w:type="paragraph" w:customStyle="1" w:styleId="29DF3C1D2A824B4C851E9FC7EABE2463">
    <w:name w:val="29DF3C1D2A824B4C851E9FC7EABE2463"/>
    <w:rsid w:val="00B116A3"/>
  </w:style>
  <w:style w:type="paragraph" w:customStyle="1" w:styleId="7B731371D481488883FAA638F18D8BE4">
    <w:name w:val="7B731371D481488883FAA638F18D8BE4"/>
    <w:rsid w:val="00B11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ort_x0020_number xmlns="1c17c5d8-a640-423b-a1ff-925e33c912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A8F24FFE88CF42A8E1BEA7C934FF0E" ma:contentTypeVersion="1" ma:contentTypeDescription="Create a new document." ma:contentTypeScope="" ma:versionID="c462b22fbbada3acb6da3055ea72479f">
  <xsd:schema xmlns:xsd="http://www.w3.org/2001/XMLSchema" xmlns:p="http://schemas.microsoft.com/office/2006/metadata/properties" xmlns:ns2="1c17c5d8-a640-423b-a1ff-925e33c9126f" targetNamespace="http://schemas.microsoft.com/office/2006/metadata/properties" ma:root="true" ma:fieldsID="8319e9c681673b81b9bf84dd8f317b3c" ns2:_="">
    <xsd:import namespace="1c17c5d8-a640-423b-a1ff-925e33c9126f"/>
    <xsd:element name="properties">
      <xsd:complexType>
        <xsd:sequence>
          <xsd:element name="documentManagement">
            <xsd:complexType>
              <xsd:all>
                <xsd:element ref="ns2:Sort_x0020_number" minOccurs="0"/>
              </xsd:all>
            </xsd:complexType>
          </xsd:element>
        </xsd:sequence>
      </xsd:complexType>
    </xsd:element>
  </xsd:schema>
  <xsd:schema xmlns:xsd="http://www.w3.org/2001/XMLSchema" xmlns:dms="http://schemas.microsoft.com/office/2006/documentManagement/types" targetNamespace="1c17c5d8-a640-423b-a1ff-925e33c9126f" elementFormDefault="qualified">
    <xsd:import namespace="http://schemas.microsoft.com/office/2006/documentManagement/types"/>
    <xsd:element name="Sort_x0020_number" ma:index="8" nillable="true" ma:displayName="Sort number" ma:internalName="Sort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887FDB5-3142-493B-B9F6-944B3DED6619}"/>
</file>

<file path=customXml/itemProps2.xml><?xml version="1.0" encoding="utf-8"?>
<ds:datastoreItem xmlns:ds="http://schemas.openxmlformats.org/officeDocument/2006/customXml" ds:itemID="{A30C7FFC-977B-40CD-AED8-FA1666B43523}"/>
</file>

<file path=customXml/itemProps3.xml><?xml version="1.0" encoding="utf-8"?>
<ds:datastoreItem xmlns:ds="http://schemas.openxmlformats.org/officeDocument/2006/customXml" ds:itemID="{7E649C55-B49F-49F3-A2DE-4494978467A5}"/>
</file>

<file path=customXml/itemProps4.xml><?xml version="1.0" encoding="utf-8"?>
<ds:datastoreItem xmlns:ds="http://schemas.openxmlformats.org/officeDocument/2006/customXml" ds:itemID="{508E4B11-D21D-41B6-88D2-EE06A358820F}"/>
</file>

<file path=docProps/app.xml><?xml version="1.0" encoding="utf-8"?>
<Properties xmlns="http://schemas.openxmlformats.org/officeDocument/2006/extended-properties" xmlns:vt="http://schemas.openxmlformats.org/officeDocument/2006/docPropsVTypes">
  <Template>Eec91G</Template>
  <TotalTime>2</TotalTime>
  <Pages>27</Pages>
  <Words>6586</Words>
  <Characters>38944</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Guide for the submission of institutional strengthening projects (Updated, February 2020)</vt:lpstr>
    </vt:vector>
  </TitlesOfParts>
  <Company/>
  <LinksUpToDate>false</LinksUpToDate>
  <CharactersWithSpaces>45440</CharactersWithSpaces>
  <SharedDoc>false</SharedDoc>
  <HLinks>
    <vt:vector size="12" baseType="variant">
      <vt:variant>
        <vt:i4>6094926</vt:i4>
      </vt:variant>
      <vt:variant>
        <vt:i4>3</vt:i4>
      </vt:variant>
      <vt:variant>
        <vt:i4>0</vt:i4>
      </vt:variant>
      <vt:variant>
        <vt:i4>5</vt:i4>
      </vt:variant>
      <vt:variant>
        <vt:lpwstr>http://www.multilateralfund.org/</vt:lpwstr>
      </vt:variant>
      <vt:variant>
        <vt:lpwstr/>
      </vt:variant>
      <vt:variant>
        <vt:i4>6094926</vt:i4>
      </vt:variant>
      <vt:variant>
        <vt:i4>0</vt:i4>
      </vt:variant>
      <vt:variant>
        <vt:i4>0</vt:i4>
      </vt:variant>
      <vt:variant>
        <vt:i4>5</vt:i4>
      </vt:variant>
      <vt:variant>
        <vt:lpwstr>http://www.multilateralfund.org/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the submission of institutional strengthening projects (Updated January 2023)</dc:title>
  <dc:subject/>
  <dc:creator>Julia Anne Dearing</dc:creator>
  <cp:keywords/>
  <cp:lastModifiedBy>Cecilia Mercado</cp:lastModifiedBy>
  <cp:revision>3</cp:revision>
  <cp:lastPrinted>2020-02-14T00:37:00Z</cp:lastPrinted>
  <dcterms:created xsi:type="dcterms:W3CDTF">2023-01-26T22:12:00Z</dcterms:created>
  <dcterms:modified xsi:type="dcterms:W3CDTF">2023-01-26T22:17:00Z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MLF/IACM.2016/2/22</vt:lpwstr>
  </property>
  <property fmtid="{D5CDD505-2E9C-101B-9397-08002B2CF9AE}" pid="3" name="Revision date">
    <vt:lpwstr>20 January 2015</vt:lpwstr>
  </property>
  <property fmtid="{D5CDD505-2E9C-101B-9397-08002B2CF9AE}" pid="4" name="ContentTypeId">
    <vt:lpwstr>0x01010009A8F24FFE88CF42A8E1BEA7C934FF0E</vt:lpwstr>
  </property>
  <property fmtid="{D5CDD505-2E9C-101B-9397-08002B2CF9AE}" pid="5" name="IACMType">
    <vt:lpwstr>IACM</vt:lpwstr>
  </property>
  <property fmtid="{D5CDD505-2E9C-101B-9397-08002B2CF9AE}" pid="6" name="SortNumber">
    <vt:lpwstr>22</vt:lpwstr>
  </property>
  <property fmtid="{D5CDD505-2E9C-101B-9397-08002B2CF9AE}" pid="7" name="IS">
    <vt:lpwstr>true</vt:lpwstr>
  </property>
  <property fmtid="{D5CDD505-2E9C-101B-9397-08002B2CF9AE}" pid="8" name="Category">
    <vt:lpwstr>IS</vt:lpwstr>
  </property>
  <property fmtid="{D5CDD505-2E9C-101B-9397-08002B2CF9AE}" pid="9" name="SharedWithUsers">
    <vt:lpwstr>Cecilia Mercado9Mirian Vega13Kata Koppel11</vt:lpwstr>
  </property>
</Properties>
</file>