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66BA" w:rsidRDefault="00264ACF" w:rsidP="00264ACF">
      <w:r>
        <w:rPr>
          <w:noProof/>
          <w:lang w:val="en-CA" w:eastAsia="en-CA"/>
        </w:rPr>
        <w:drawing>
          <wp:anchor distT="0" distB="0" distL="114300" distR="114300" simplePos="0" relativeHeight="251658240" behindDoc="1" locked="0" layoutInCell="1" allowOverlap="1">
            <wp:simplePos x="0" y="0"/>
            <wp:positionH relativeFrom="margin">
              <wp:align>right</wp:align>
            </wp:positionH>
            <wp:positionV relativeFrom="paragraph">
              <wp:posOffset>31750</wp:posOffset>
            </wp:positionV>
            <wp:extent cx="5943600" cy="2948305"/>
            <wp:effectExtent l="0" t="0" r="0"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5943600" cy="2948305"/>
                    </a:xfrm>
                    <a:prstGeom prst="rect">
                      <a:avLst/>
                    </a:prstGeom>
                  </pic:spPr>
                </pic:pic>
              </a:graphicData>
            </a:graphic>
            <wp14:sizeRelH relativeFrom="page">
              <wp14:pctWidth>0</wp14:pctWidth>
            </wp14:sizeRelH>
            <wp14:sizeRelV relativeFrom="page">
              <wp14:pctHeight>0</wp14:pctHeight>
            </wp14:sizeRelV>
          </wp:anchor>
        </w:drawing>
      </w:r>
      <w:r w:rsidR="006D1D2D">
        <w:t xml:space="preserve"> </w:t>
      </w:r>
    </w:p>
    <w:p w:rsidR="00D0546C" w:rsidRDefault="00D0546C" w:rsidP="00D0546C">
      <w:pPr>
        <w:tabs>
          <w:tab w:val="left" w:pos="1410"/>
        </w:tabs>
      </w:pPr>
    </w:p>
    <w:p w:rsidR="00D0546C" w:rsidRDefault="00D0546C" w:rsidP="003919B9">
      <w:pPr>
        <w:ind w:left="5040"/>
      </w:pPr>
    </w:p>
    <w:p w:rsidR="003919B9" w:rsidRDefault="005A4390" w:rsidP="003919B9">
      <w:pPr>
        <w:ind w:left="5040"/>
      </w:pPr>
      <w:r>
        <w:t xml:space="preserve"> </w:t>
      </w:r>
      <w:r>
        <w:br/>
        <w:t xml:space="preserve">   </w:t>
      </w:r>
      <w:r w:rsidR="00D0546C">
        <w:br/>
      </w:r>
      <w:r w:rsidR="00D0546C">
        <w:br/>
      </w:r>
      <w:r w:rsidR="00D0546C">
        <w:br/>
      </w:r>
      <w:r w:rsidR="00264ACF">
        <w:t xml:space="preserve">   </w:t>
      </w:r>
      <w:fldSimple w:instr=" DOCPROPERTY &quot;Document number&quot;  \* MERGEFORMAT ">
        <w:r w:rsidR="00FF0836">
          <w:t>UNEP/OzL.Pro/ExCom/84/Inf.2</w:t>
        </w:r>
      </w:fldSimple>
      <w:r w:rsidR="003919B9">
        <w:br/>
        <w:t xml:space="preserve">   </w:t>
      </w:r>
      <w:r w:rsidR="003919B9">
        <w:fldChar w:fldCharType="begin"/>
      </w:r>
      <w:r w:rsidR="003919B9">
        <w:instrText xml:space="preserve"> DOCPROPERTY "Revision date" \@ "d MMMM YYYY"  \* MERGEFORMAT </w:instrText>
      </w:r>
      <w:r w:rsidR="003919B9">
        <w:fldChar w:fldCharType="separate"/>
      </w:r>
      <w:r w:rsidR="00677DEA">
        <w:t>13 December 2019</w:t>
      </w:r>
      <w:r w:rsidR="003919B9">
        <w:fldChar w:fldCharType="end"/>
      </w:r>
    </w:p>
    <w:p w:rsidR="003919B9" w:rsidRPr="003F73BA" w:rsidRDefault="003919B9" w:rsidP="003919B9"/>
    <w:p w:rsidR="00EE66BA" w:rsidRDefault="00EE66BA" w:rsidP="001C3C80">
      <w:pPr>
        <w:tabs>
          <w:tab w:val="left" w:pos="8280"/>
        </w:tabs>
      </w:pPr>
    </w:p>
    <w:p w:rsidR="003919B9" w:rsidRDefault="003919B9" w:rsidP="001C3C80">
      <w:pPr>
        <w:tabs>
          <w:tab w:val="left" w:pos="8280"/>
        </w:tabs>
      </w:pPr>
    </w:p>
    <w:p w:rsidR="003919B9" w:rsidRDefault="00D66982" w:rsidP="00D66982">
      <w:pPr>
        <w:tabs>
          <w:tab w:val="left" w:pos="3940"/>
        </w:tabs>
      </w:pPr>
      <w:r>
        <w:tab/>
      </w:r>
    </w:p>
    <w:p w:rsidR="003919B9" w:rsidRDefault="003919B9" w:rsidP="001C3C80">
      <w:pPr>
        <w:tabs>
          <w:tab w:val="left" w:pos="8280"/>
        </w:tabs>
      </w:pPr>
    </w:p>
    <w:p w:rsidR="003919B9" w:rsidRDefault="003919B9" w:rsidP="001C3C80">
      <w:pPr>
        <w:tabs>
          <w:tab w:val="left" w:pos="8280"/>
        </w:tabs>
      </w:pPr>
    </w:p>
    <w:p w:rsidR="003919B9" w:rsidRDefault="003919B9" w:rsidP="001C3C80">
      <w:pPr>
        <w:tabs>
          <w:tab w:val="left" w:pos="8280"/>
        </w:tabs>
      </w:pPr>
    </w:p>
    <w:p w:rsidR="003919B9" w:rsidRDefault="003919B9" w:rsidP="001C3C80">
      <w:pPr>
        <w:tabs>
          <w:tab w:val="left" w:pos="8280"/>
        </w:tabs>
      </w:pPr>
    </w:p>
    <w:p w:rsidR="003919B9" w:rsidRDefault="003919B9" w:rsidP="001C3C80">
      <w:pPr>
        <w:tabs>
          <w:tab w:val="left" w:pos="8280"/>
        </w:tabs>
      </w:pPr>
    </w:p>
    <w:p w:rsidR="003919B9" w:rsidRDefault="003919B9" w:rsidP="001C3C80">
      <w:pPr>
        <w:tabs>
          <w:tab w:val="left" w:pos="8280"/>
        </w:tabs>
      </w:pPr>
    </w:p>
    <w:p w:rsidR="00D91380" w:rsidRDefault="004114E4" w:rsidP="00D91380">
      <w:pPr>
        <w:jc w:val="center"/>
        <w:outlineLvl w:val="0"/>
        <w:rPr>
          <w:b/>
          <w:caps/>
        </w:rPr>
      </w:pPr>
      <w:r w:rsidRPr="0055397B">
        <w:rPr>
          <w:b/>
          <w:caps/>
        </w:rPr>
        <w:t>dates AND VENUES of the 85</w:t>
      </w:r>
      <w:r w:rsidRPr="0055397B">
        <w:rPr>
          <w:b/>
          <w:caps/>
          <w:vertAlign w:val="superscript"/>
        </w:rPr>
        <w:t>th</w:t>
      </w:r>
      <w:r w:rsidRPr="0055397B">
        <w:rPr>
          <w:b/>
          <w:caps/>
        </w:rPr>
        <w:t>, 86</w:t>
      </w:r>
      <w:r w:rsidRPr="0055397B">
        <w:rPr>
          <w:b/>
          <w:caps/>
          <w:vertAlign w:val="superscript"/>
        </w:rPr>
        <w:t>th</w:t>
      </w:r>
      <w:r w:rsidR="0094643A">
        <w:rPr>
          <w:b/>
          <w:caps/>
        </w:rPr>
        <w:t>, 87</w:t>
      </w:r>
      <w:r w:rsidR="0094643A" w:rsidRPr="0094643A">
        <w:rPr>
          <w:b/>
          <w:caps/>
          <w:vertAlign w:val="superscript"/>
        </w:rPr>
        <w:t>th</w:t>
      </w:r>
      <w:r w:rsidR="0094643A">
        <w:rPr>
          <w:b/>
          <w:caps/>
        </w:rPr>
        <w:t xml:space="preserve"> AND</w:t>
      </w:r>
      <w:r w:rsidRPr="0055397B">
        <w:rPr>
          <w:b/>
          <w:caps/>
        </w:rPr>
        <w:t xml:space="preserve"> 8</w:t>
      </w:r>
      <w:r w:rsidR="0094643A">
        <w:rPr>
          <w:b/>
          <w:caps/>
        </w:rPr>
        <w:t>8</w:t>
      </w:r>
      <w:r w:rsidRPr="0055397B">
        <w:rPr>
          <w:b/>
          <w:caps/>
          <w:vertAlign w:val="superscript"/>
        </w:rPr>
        <w:t>th</w:t>
      </w:r>
      <w:r w:rsidRPr="0055397B">
        <w:rPr>
          <w:b/>
          <w:caps/>
        </w:rPr>
        <w:t xml:space="preserve"> MeetingS</w:t>
      </w:r>
    </w:p>
    <w:p w:rsidR="00D91380" w:rsidRDefault="004114E4" w:rsidP="00D91380">
      <w:pPr>
        <w:jc w:val="center"/>
        <w:outlineLvl w:val="0"/>
        <w:rPr>
          <w:b/>
          <w:caps/>
        </w:rPr>
      </w:pPr>
      <w:r w:rsidRPr="0055397B">
        <w:rPr>
          <w:b/>
          <w:caps/>
        </w:rPr>
        <w:t xml:space="preserve"> of the executive Committee</w:t>
      </w:r>
    </w:p>
    <w:p w:rsidR="00D91380" w:rsidRDefault="00D91380" w:rsidP="002751D4">
      <w:pPr>
        <w:outlineLvl w:val="0"/>
        <w:rPr>
          <w:b/>
          <w:caps/>
        </w:rPr>
      </w:pPr>
    </w:p>
    <w:p w:rsidR="004114E4" w:rsidRPr="0055397B" w:rsidRDefault="004114E4" w:rsidP="004114E4">
      <w:pPr>
        <w:spacing w:after="240"/>
        <w:outlineLvl w:val="0"/>
        <w:rPr>
          <w:b/>
          <w:caps/>
        </w:rPr>
      </w:pPr>
      <w:r w:rsidRPr="0055397B">
        <w:rPr>
          <w:b/>
        </w:rPr>
        <w:t>85</w:t>
      </w:r>
      <w:r w:rsidRPr="0055397B">
        <w:rPr>
          <w:b/>
          <w:vertAlign w:val="superscript"/>
        </w:rPr>
        <w:t>th</w:t>
      </w:r>
      <w:r w:rsidRPr="0055397B">
        <w:rPr>
          <w:b/>
        </w:rPr>
        <w:t xml:space="preserve"> </w:t>
      </w:r>
      <w:r w:rsidR="007804C5">
        <w:rPr>
          <w:b/>
        </w:rPr>
        <w:t xml:space="preserve">and </w:t>
      </w:r>
      <w:r w:rsidR="002751D4">
        <w:rPr>
          <w:b/>
        </w:rPr>
        <w:t>86</w:t>
      </w:r>
      <w:r w:rsidR="002751D4" w:rsidRPr="002751D4">
        <w:rPr>
          <w:b/>
          <w:vertAlign w:val="superscript"/>
        </w:rPr>
        <w:t>th</w:t>
      </w:r>
      <w:r w:rsidR="002751D4">
        <w:rPr>
          <w:b/>
        </w:rPr>
        <w:t xml:space="preserve"> </w:t>
      </w:r>
      <w:r w:rsidR="007804C5" w:rsidRPr="007804C5">
        <w:rPr>
          <w:b/>
        </w:rPr>
        <w:t>meeting</w:t>
      </w:r>
      <w:r w:rsidR="0036711D">
        <w:rPr>
          <w:b/>
        </w:rPr>
        <w:t>s</w:t>
      </w:r>
    </w:p>
    <w:p w:rsidR="0036711D" w:rsidRPr="0036711D" w:rsidRDefault="0036711D" w:rsidP="002751D4">
      <w:pPr>
        <w:numPr>
          <w:ilvl w:val="0"/>
          <w:numId w:val="21"/>
        </w:numPr>
        <w:spacing w:after="240"/>
        <w:contextualSpacing/>
        <w:rPr>
          <w:b/>
          <w:lang w:val="en-CA"/>
        </w:rPr>
      </w:pPr>
      <w:r>
        <w:rPr>
          <w:color w:val="000000" w:themeColor="text1"/>
        </w:rPr>
        <w:t>At its 83</w:t>
      </w:r>
      <w:r w:rsidRPr="0036711D">
        <w:rPr>
          <w:color w:val="000000" w:themeColor="text1"/>
          <w:vertAlign w:val="superscript"/>
        </w:rPr>
        <w:t>rd</w:t>
      </w:r>
      <w:r>
        <w:rPr>
          <w:color w:val="000000" w:themeColor="text1"/>
        </w:rPr>
        <w:t xml:space="preserve"> meeting, b</w:t>
      </w:r>
      <w:r w:rsidR="00A94181" w:rsidRPr="00614E58">
        <w:rPr>
          <w:color w:val="000000" w:themeColor="text1"/>
        </w:rPr>
        <w:t>y decision 83/74</w:t>
      </w:r>
      <w:r w:rsidR="004114E4" w:rsidRPr="00614E58">
        <w:rPr>
          <w:color w:val="000000" w:themeColor="text1"/>
        </w:rPr>
        <w:t>, the Executive Committee</w:t>
      </w:r>
      <w:r w:rsidR="004114E4" w:rsidRPr="0055397B">
        <w:t xml:space="preserve"> decided</w:t>
      </w:r>
      <w:r>
        <w:t>:</w:t>
      </w:r>
    </w:p>
    <w:p w:rsidR="0036711D" w:rsidRPr="0036711D" w:rsidRDefault="0036711D" w:rsidP="0036711D">
      <w:pPr>
        <w:pStyle w:val="Heading2"/>
        <w:rPr>
          <w:lang w:val="en-CA"/>
        </w:rPr>
      </w:pPr>
      <w:r>
        <w:t>T</w:t>
      </w:r>
      <w:r w:rsidR="004114E4" w:rsidRPr="0036711D">
        <w:t>o hold its 85</w:t>
      </w:r>
      <w:r w:rsidR="004114E4" w:rsidRPr="0036711D">
        <w:rPr>
          <w:vertAlign w:val="superscript"/>
        </w:rPr>
        <w:t>th</w:t>
      </w:r>
      <w:r w:rsidR="004114E4" w:rsidRPr="0036711D">
        <w:t xml:space="preserve"> meeting from 25 to 29 May 2020 in</w:t>
      </w:r>
      <w:r w:rsidR="00A94181" w:rsidRPr="0036711D">
        <w:t xml:space="preserve"> Montreal</w:t>
      </w:r>
      <w:r w:rsidR="0094643A" w:rsidRPr="0036711D">
        <w:t>,</w:t>
      </w:r>
      <w:r w:rsidR="007804C5" w:rsidRPr="0036711D">
        <w:t xml:space="preserve"> </w:t>
      </w:r>
      <w:r>
        <w:t xml:space="preserve">at a venue to be decided; </w:t>
      </w:r>
      <w:r w:rsidR="007804C5" w:rsidRPr="0036711D">
        <w:t>and</w:t>
      </w:r>
    </w:p>
    <w:p w:rsidR="0036711D" w:rsidRPr="0036711D" w:rsidRDefault="0036711D" w:rsidP="0036711D">
      <w:pPr>
        <w:pStyle w:val="Heading2"/>
        <w:rPr>
          <w:lang w:val="en-CA"/>
        </w:rPr>
      </w:pPr>
      <w:r>
        <w:t>To h</w:t>
      </w:r>
      <w:r w:rsidR="004114E4">
        <w:t xml:space="preserve">old </w:t>
      </w:r>
      <w:r w:rsidR="004114E4" w:rsidRPr="0055397B">
        <w:t>its 86</w:t>
      </w:r>
      <w:r w:rsidR="004114E4" w:rsidRPr="00614E58">
        <w:rPr>
          <w:vertAlign w:val="superscript"/>
        </w:rPr>
        <w:t>th</w:t>
      </w:r>
      <w:r w:rsidR="004114E4" w:rsidRPr="0055397B">
        <w:t xml:space="preserve"> meeting during the week preceding the </w:t>
      </w:r>
      <w:r>
        <w:t xml:space="preserve">Thirty-Second </w:t>
      </w:r>
      <w:r w:rsidR="004114E4" w:rsidRPr="0055397B">
        <w:t xml:space="preserve">Meeting </w:t>
      </w:r>
      <w:r>
        <w:t>of the Parties to the Montreal P</w:t>
      </w:r>
      <w:r w:rsidR="004114E4" w:rsidRPr="0055397B">
        <w:t>rotocol</w:t>
      </w:r>
      <w:r w:rsidR="00927531">
        <w:t xml:space="preserve"> (</w:t>
      </w:r>
      <w:r>
        <w:t>32</w:t>
      </w:r>
      <w:r w:rsidR="00927531">
        <w:t>MOP)</w:t>
      </w:r>
      <w:r w:rsidR="00614E58">
        <w:t xml:space="preserve"> </w:t>
      </w:r>
      <w:r w:rsidR="00F742A0">
        <w:t>which w</w:t>
      </w:r>
      <w:r>
        <w:t xml:space="preserve">as tentatively booked for 23 to 27 November 2020, at a venue to be decided. </w:t>
      </w:r>
    </w:p>
    <w:p w:rsidR="0036711D" w:rsidRPr="0036711D" w:rsidRDefault="0036711D" w:rsidP="005C3A18">
      <w:pPr>
        <w:pStyle w:val="ListParagraph"/>
        <w:numPr>
          <w:ilvl w:val="0"/>
          <w:numId w:val="21"/>
        </w:numPr>
        <w:rPr>
          <w:b/>
          <w:lang w:val="en-CA"/>
        </w:rPr>
      </w:pPr>
      <w:bookmarkStart w:id="0" w:name="_GoBack"/>
      <w:bookmarkEnd w:id="0"/>
      <w:r>
        <w:t>W</w:t>
      </w:r>
      <w:r w:rsidR="00963475">
        <w:t>ith re</w:t>
      </w:r>
      <w:r>
        <w:t>gard to the 85</w:t>
      </w:r>
      <w:r w:rsidRPr="0036711D">
        <w:rPr>
          <w:vertAlign w:val="superscript"/>
        </w:rPr>
        <w:t>th</w:t>
      </w:r>
      <w:r>
        <w:t xml:space="preserve"> meeting, in the absence </w:t>
      </w:r>
      <w:r w:rsidRPr="007804C5">
        <w:t xml:space="preserve">of availability of conference </w:t>
      </w:r>
      <w:r>
        <w:t xml:space="preserve">facility at the International Civil Aviation </w:t>
      </w:r>
      <w:r w:rsidRPr="007804C5">
        <w:t>O</w:t>
      </w:r>
      <w:r>
        <w:t>rganization</w:t>
      </w:r>
      <w:r w:rsidR="00963475">
        <w:t xml:space="preserve"> (ICAO)</w:t>
      </w:r>
      <w:r>
        <w:t xml:space="preserve">, a tentative booking has been made at </w:t>
      </w:r>
      <w:r w:rsidRPr="007804C5">
        <w:t>La Plaza</w:t>
      </w:r>
      <w:r>
        <w:t>,</w:t>
      </w:r>
      <w:r w:rsidRPr="007804C5">
        <w:t xml:space="preserve"> p</w:t>
      </w:r>
      <w:r>
        <w:t>ending a procurement process.</w:t>
      </w:r>
    </w:p>
    <w:p w:rsidR="0036711D" w:rsidRPr="0036711D" w:rsidRDefault="0036711D" w:rsidP="0036711D">
      <w:pPr>
        <w:pStyle w:val="ListParagraph"/>
        <w:ind w:left="0"/>
        <w:rPr>
          <w:b/>
          <w:lang w:val="en-CA"/>
        </w:rPr>
      </w:pPr>
    </w:p>
    <w:p w:rsidR="00614E58" w:rsidRPr="00614E58" w:rsidRDefault="0036711D" w:rsidP="005C3A18">
      <w:pPr>
        <w:pStyle w:val="ListParagraph"/>
        <w:numPr>
          <w:ilvl w:val="0"/>
          <w:numId w:val="21"/>
        </w:numPr>
        <w:rPr>
          <w:b/>
          <w:lang w:val="en-CA"/>
        </w:rPr>
      </w:pPr>
      <w:r>
        <w:rPr>
          <w:lang w:val="en-CA"/>
        </w:rPr>
        <w:t>With regard to the 86</w:t>
      </w:r>
      <w:r w:rsidRPr="0036711D">
        <w:rPr>
          <w:vertAlign w:val="superscript"/>
          <w:lang w:val="en-CA"/>
        </w:rPr>
        <w:t>th</w:t>
      </w:r>
      <w:r>
        <w:rPr>
          <w:lang w:val="en-CA"/>
        </w:rPr>
        <w:t xml:space="preserve"> meeting, the Ozone Secretariat confirmed that the venue for the 32MOP would be in Tashkent, Uzbekistan. </w:t>
      </w:r>
      <w:r w:rsidR="00614E58" w:rsidRPr="00614E58">
        <w:rPr>
          <w:lang w:val="en-CA"/>
        </w:rPr>
        <w:t>The Government</w:t>
      </w:r>
      <w:r w:rsidR="00476567">
        <w:rPr>
          <w:lang w:val="en-CA"/>
        </w:rPr>
        <w:t xml:space="preserve"> of Uzbekistan </w:t>
      </w:r>
      <w:r w:rsidR="00614E58" w:rsidRPr="00614E58">
        <w:rPr>
          <w:lang w:val="en-CA"/>
        </w:rPr>
        <w:t xml:space="preserve">has </w:t>
      </w:r>
      <w:r w:rsidR="00E04166">
        <w:rPr>
          <w:lang w:val="en-CA"/>
        </w:rPr>
        <w:t xml:space="preserve">also </w:t>
      </w:r>
      <w:r w:rsidR="00614E58" w:rsidRPr="00614E58">
        <w:rPr>
          <w:lang w:val="en-CA"/>
        </w:rPr>
        <w:t>officially confirmed to the Secretariat its predisposition to</w:t>
      </w:r>
      <w:r w:rsidR="00476567">
        <w:rPr>
          <w:lang w:val="en-CA"/>
        </w:rPr>
        <w:t xml:space="preserve"> accommodate </w:t>
      </w:r>
      <w:r w:rsidR="00614E58" w:rsidRPr="00614E58">
        <w:rPr>
          <w:lang w:val="en-CA"/>
        </w:rPr>
        <w:t>the 86</w:t>
      </w:r>
      <w:r w:rsidR="00614E58" w:rsidRPr="00614E58">
        <w:rPr>
          <w:vertAlign w:val="superscript"/>
          <w:lang w:val="en-CA"/>
        </w:rPr>
        <w:t>th</w:t>
      </w:r>
      <w:r w:rsidR="00614E58" w:rsidRPr="00614E58">
        <w:rPr>
          <w:lang w:val="en-CA"/>
        </w:rPr>
        <w:t xml:space="preserve"> meeting</w:t>
      </w:r>
      <w:r w:rsidR="00476567">
        <w:rPr>
          <w:lang w:val="en-CA"/>
        </w:rPr>
        <w:t xml:space="preserve"> </w:t>
      </w:r>
      <w:r w:rsidR="00614E58" w:rsidRPr="00614E58">
        <w:rPr>
          <w:lang w:val="en-CA"/>
        </w:rPr>
        <w:t>in Tashkent</w:t>
      </w:r>
      <w:r w:rsidR="005C3A18">
        <w:rPr>
          <w:lang w:val="en-CA"/>
        </w:rPr>
        <w:t xml:space="preserve"> from </w:t>
      </w:r>
      <w:r w:rsidR="00615F61">
        <w:rPr>
          <w:lang w:val="en-CA"/>
        </w:rPr>
        <w:t>16</w:t>
      </w:r>
      <w:r w:rsidR="005C3A18" w:rsidRPr="005C3A18">
        <w:rPr>
          <w:lang w:val="en-CA"/>
        </w:rPr>
        <w:t xml:space="preserve"> to </w:t>
      </w:r>
      <w:r w:rsidR="00615F61">
        <w:rPr>
          <w:lang w:val="en-CA"/>
        </w:rPr>
        <w:t>20</w:t>
      </w:r>
      <w:r w:rsidR="005C3A18" w:rsidRPr="005C3A18">
        <w:rPr>
          <w:lang w:val="en-CA"/>
        </w:rPr>
        <w:t xml:space="preserve"> November</w:t>
      </w:r>
      <w:r w:rsidR="00614E58" w:rsidRPr="005C3A18">
        <w:rPr>
          <w:lang w:val="en-CA"/>
        </w:rPr>
        <w:t xml:space="preserve"> </w:t>
      </w:r>
      <w:r w:rsidR="005C3A18">
        <w:rPr>
          <w:lang w:val="en-CA"/>
        </w:rPr>
        <w:t xml:space="preserve">2020 </w:t>
      </w:r>
      <w:r w:rsidR="00614E58" w:rsidRPr="00614E58">
        <w:rPr>
          <w:lang w:val="en-CA"/>
        </w:rPr>
        <w:t xml:space="preserve">and invited the </w:t>
      </w:r>
      <w:r w:rsidR="00614E58">
        <w:rPr>
          <w:lang w:val="en-CA"/>
        </w:rPr>
        <w:t>S</w:t>
      </w:r>
      <w:r w:rsidR="00614E58" w:rsidRPr="00614E58">
        <w:rPr>
          <w:lang w:val="en-CA"/>
        </w:rPr>
        <w:t xml:space="preserve">ecretariat to further discuss </w:t>
      </w:r>
      <w:r w:rsidR="00476567" w:rsidRPr="00614E58">
        <w:rPr>
          <w:lang w:val="en-CA"/>
        </w:rPr>
        <w:t>the logistic</w:t>
      </w:r>
      <w:r w:rsidR="00614E58" w:rsidRPr="00614E58">
        <w:rPr>
          <w:lang w:val="en-CA"/>
        </w:rPr>
        <w:t xml:space="preserve"> requirement</w:t>
      </w:r>
      <w:r w:rsidR="00476567">
        <w:rPr>
          <w:lang w:val="en-CA"/>
        </w:rPr>
        <w:t xml:space="preserve"> and cost differentials</w:t>
      </w:r>
      <w:r w:rsidR="004D42C1">
        <w:rPr>
          <w:lang w:val="en-CA"/>
        </w:rPr>
        <w:t>.</w:t>
      </w:r>
      <w:r w:rsidR="009C4912">
        <w:rPr>
          <w:lang w:val="en-CA"/>
        </w:rPr>
        <w:t xml:space="preserve"> </w:t>
      </w:r>
    </w:p>
    <w:p w:rsidR="00614E58" w:rsidRDefault="00614E58" w:rsidP="00614E58">
      <w:pPr>
        <w:spacing w:after="240"/>
        <w:contextualSpacing/>
        <w:rPr>
          <w:b/>
          <w:lang w:val="en-CA"/>
        </w:rPr>
      </w:pPr>
    </w:p>
    <w:p w:rsidR="00F742A0" w:rsidRPr="00E04166" w:rsidRDefault="00E04166" w:rsidP="00614E58">
      <w:pPr>
        <w:spacing w:after="240"/>
        <w:contextualSpacing/>
        <w:rPr>
          <w:u w:val="single"/>
          <w:lang w:val="en-CA"/>
        </w:rPr>
      </w:pPr>
      <w:r w:rsidRPr="00E04166">
        <w:rPr>
          <w:u w:val="single"/>
          <w:lang w:val="en-CA"/>
        </w:rPr>
        <w:t>Other meetings in 2021</w:t>
      </w:r>
    </w:p>
    <w:p w:rsidR="00E04166" w:rsidRDefault="00E327A9" w:rsidP="00E04166">
      <w:pPr>
        <w:pStyle w:val="ListParagraph"/>
        <w:numPr>
          <w:ilvl w:val="0"/>
          <w:numId w:val="21"/>
        </w:numPr>
        <w:rPr>
          <w:lang w:val="en-CA"/>
        </w:rPr>
      </w:pPr>
      <w:r w:rsidRPr="00E04166">
        <w:rPr>
          <w:lang w:val="en-CA"/>
        </w:rPr>
        <w:t xml:space="preserve">The Executive Committee may wish to </w:t>
      </w:r>
      <w:r w:rsidR="00E04166" w:rsidRPr="00E04166">
        <w:rPr>
          <w:lang w:val="en-CA"/>
        </w:rPr>
        <w:t>note the dates for the following meetings taking place in 2021:</w:t>
      </w:r>
    </w:p>
    <w:p w:rsidR="00F742A0" w:rsidRPr="00E04166" w:rsidRDefault="004D42C1" w:rsidP="00E04166">
      <w:pPr>
        <w:numPr>
          <w:ilvl w:val="0"/>
          <w:numId w:val="22"/>
        </w:numPr>
        <w:spacing w:before="45" w:after="240"/>
        <w:contextualSpacing/>
        <w:rPr>
          <w:lang w:val="en-CA"/>
        </w:rPr>
      </w:pPr>
      <w:r>
        <w:t>4</w:t>
      </w:r>
      <w:r w:rsidR="004114E4" w:rsidRPr="0055397B">
        <w:t>3</w:t>
      </w:r>
      <w:r w:rsidR="004114E4" w:rsidRPr="00E04166">
        <w:rPr>
          <w:vertAlign w:val="superscript"/>
        </w:rPr>
        <w:t>rd</w:t>
      </w:r>
      <w:r w:rsidR="004114E4" w:rsidRPr="0055397B">
        <w:t xml:space="preserve"> Meeting of the Open-ended Working Group of the Parties to the Montreal Protocol</w:t>
      </w:r>
      <w:r w:rsidR="00E04166">
        <w:t xml:space="preserve"> and associated meetings</w:t>
      </w:r>
      <w:r w:rsidR="004114E4" w:rsidRPr="0055397B">
        <w:t xml:space="preserve">, </w:t>
      </w:r>
      <w:r w:rsidR="00E04166">
        <w:t>from 12</w:t>
      </w:r>
      <w:r w:rsidR="00E04166" w:rsidRPr="0055397B">
        <w:t xml:space="preserve"> to 1</w:t>
      </w:r>
      <w:r w:rsidR="00E04166">
        <w:t>7</w:t>
      </w:r>
      <w:r w:rsidR="00E04166" w:rsidRPr="0055397B">
        <w:t xml:space="preserve"> July 2</w:t>
      </w:r>
      <w:r w:rsidR="00E04166">
        <w:t xml:space="preserve">021, </w:t>
      </w:r>
      <w:r w:rsidR="00BE26AD">
        <w:t xml:space="preserve">Bangkok, </w:t>
      </w:r>
      <w:r w:rsidR="00BE26AD" w:rsidRPr="00E04166">
        <w:rPr>
          <w:lang w:val="en-CA"/>
        </w:rPr>
        <w:t>Thailand</w:t>
      </w:r>
    </w:p>
    <w:p w:rsidR="00E04166" w:rsidRPr="00E04166" w:rsidRDefault="00E04166" w:rsidP="00E04166">
      <w:pPr>
        <w:spacing w:before="45" w:after="240"/>
        <w:ind w:left="1068"/>
        <w:contextualSpacing/>
        <w:rPr>
          <w:lang w:val="en-CA"/>
        </w:rPr>
      </w:pPr>
    </w:p>
    <w:p w:rsidR="004114E4" w:rsidRDefault="00E04166" w:rsidP="004D42C1">
      <w:pPr>
        <w:numPr>
          <w:ilvl w:val="0"/>
          <w:numId w:val="22"/>
        </w:numPr>
        <w:spacing w:before="45" w:after="240"/>
        <w:contextualSpacing/>
        <w:rPr>
          <w:lang w:val="en-CA"/>
        </w:rPr>
      </w:pPr>
      <w:r>
        <w:rPr>
          <w:lang w:val="en-CA"/>
        </w:rPr>
        <w:t>Thirty-Third</w:t>
      </w:r>
      <w:r w:rsidR="004114E4" w:rsidRPr="0055397B">
        <w:rPr>
          <w:lang w:val="en-CA"/>
        </w:rPr>
        <w:t xml:space="preserve"> Meeting of the Parties to the Montreal Protocol</w:t>
      </w:r>
      <w:r w:rsidR="004D42C1">
        <w:rPr>
          <w:lang w:val="en-CA"/>
        </w:rPr>
        <w:t xml:space="preserve"> and associated meetings</w:t>
      </w:r>
      <w:r>
        <w:rPr>
          <w:lang w:val="en-CA"/>
        </w:rPr>
        <w:t>,</w:t>
      </w:r>
      <w:r w:rsidR="004114E4" w:rsidRPr="0055397B">
        <w:rPr>
          <w:lang w:val="en-CA"/>
        </w:rPr>
        <w:t xml:space="preserve"> </w:t>
      </w:r>
      <w:r>
        <w:rPr>
          <w:lang w:val="en-CA"/>
        </w:rPr>
        <w:t xml:space="preserve">tentatively </w:t>
      </w:r>
      <w:r w:rsidR="004114E4" w:rsidRPr="0055397B">
        <w:rPr>
          <w:lang w:val="en-CA"/>
        </w:rPr>
        <w:t>from</w:t>
      </w:r>
      <w:r w:rsidR="004D42C1">
        <w:rPr>
          <w:lang w:val="en-CA"/>
        </w:rPr>
        <w:t xml:space="preserve"> </w:t>
      </w:r>
      <w:r w:rsidR="004D42C1" w:rsidRPr="004D42C1">
        <w:rPr>
          <w:lang w:val="en-CA"/>
        </w:rPr>
        <w:t>30</w:t>
      </w:r>
      <w:r>
        <w:rPr>
          <w:lang w:val="en-CA"/>
        </w:rPr>
        <w:t> </w:t>
      </w:r>
      <w:r w:rsidR="004D42C1" w:rsidRPr="004D42C1">
        <w:rPr>
          <w:lang w:val="en-CA"/>
        </w:rPr>
        <w:t>October</w:t>
      </w:r>
      <w:r w:rsidR="00963475">
        <w:rPr>
          <w:lang w:val="en-CA"/>
        </w:rPr>
        <w:t xml:space="preserve"> to </w:t>
      </w:r>
      <w:r w:rsidR="004114E4" w:rsidRPr="0055397B">
        <w:rPr>
          <w:lang w:val="en-CA"/>
        </w:rPr>
        <w:t>5 November 2021</w:t>
      </w:r>
      <w:r>
        <w:rPr>
          <w:lang w:val="en-CA"/>
        </w:rPr>
        <w:t>,</w:t>
      </w:r>
      <w:r w:rsidR="004114E4" w:rsidRPr="0055397B">
        <w:rPr>
          <w:lang w:val="en-CA"/>
        </w:rPr>
        <w:t xml:space="preserve"> at a venue to be confirmed.</w:t>
      </w:r>
    </w:p>
    <w:p w:rsidR="00EA7BE0" w:rsidRDefault="00EA7BE0" w:rsidP="00EA7BE0">
      <w:pPr>
        <w:spacing w:before="45" w:after="240"/>
        <w:contextualSpacing/>
        <w:rPr>
          <w:lang w:val="en-CA"/>
        </w:rPr>
      </w:pPr>
    </w:p>
    <w:p w:rsidR="00963475" w:rsidRPr="00FC7253" w:rsidRDefault="00963475" w:rsidP="00EA7BE0">
      <w:pPr>
        <w:spacing w:before="45" w:after="240"/>
        <w:contextualSpacing/>
        <w:rPr>
          <w:lang w:val="en-CA"/>
        </w:rPr>
      </w:pPr>
    </w:p>
    <w:p w:rsidR="004114E4" w:rsidRPr="0055397B" w:rsidRDefault="004114E4" w:rsidP="00E04166">
      <w:pPr>
        <w:keepNext/>
        <w:spacing w:before="45" w:after="240" w:line="240" w:lineRule="atLeast"/>
        <w:rPr>
          <w:b/>
          <w:lang w:val="en-CA"/>
        </w:rPr>
      </w:pPr>
      <w:r w:rsidRPr="0055397B">
        <w:rPr>
          <w:b/>
          <w:lang w:val="en-CA"/>
        </w:rPr>
        <w:lastRenderedPageBreak/>
        <w:t xml:space="preserve">Recommendation </w:t>
      </w:r>
    </w:p>
    <w:p w:rsidR="004114E4" w:rsidRPr="0055397B" w:rsidRDefault="004114E4" w:rsidP="004114E4">
      <w:pPr>
        <w:numPr>
          <w:ilvl w:val="0"/>
          <w:numId w:val="21"/>
        </w:numPr>
        <w:spacing w:before="45" w:after="240"/>
        <w:contextualSpacing/>
        <w:rPr>
          <w:lang w:val="en-CA"/>
        </w:rPr>
      </w:pPr>
      <w:r w:rsidRPr="0055397B">
        <w:rPr>
          <w:lang w:val="en-CA"/>
        </w:rPr>
        <w:t>The Executive Committee may wish:</w:t>
      </w:r>
    </w:p>
    <w:p w:rsidR="004114E4" w:rsidRDefault="00C4514C" w:rsidP="00C4514C">
      <w:pPr>
        <w:pStyle w:val="ListParagraph"/>
        <w:numPr>
          <w:ilvl w:val="0"/>
          <w:numId w:val="23"/>
        </w:numPr>
        <w:spacing w:before="45" w:after="240"/>
        <w:rPr>
          <w:lang w:val="en-CA"/>
        </w:rPr>
      </w:pPr>
      <w:r>
        <w:rPr>
          <w:lang w:val="en-CA"/>
        </w:rPr>
        <w:t xml:space="preserve">To </w:t>
      </w:r>
      <w:r w:rsidR="004D42C1">
        <w:rPr>
          <w:lang w:val="en-CA"/>
        </w:rPr>
        <w:t xml:space="preserve">confirm </w:t>
      </w:r>
      <w:r>
        <w:rPr>
          <w:lang w:val="en-CA"/>
        </w:rPr>
        <w:t>hol</w:t>
      </w:r>
      <w:r w:rsidR="00615F61">
        <w:rPr>
          <w:lang w:val="en-CA"/>
        </w:rPr>
        <w:t>d</w:t>
      </w:r>
      <w:r w:rsidR="00E327A9">
        <w:rPr>
          <w:lang w:val="en-CA"/>
        </w:rPr>
        <w:t xml:space="preserve">ing </w:t>
      </w:r>
      <w:r>
        <w:rPr>
          <w:lang w:val="en-CA"/>
        </w:rPr>
        <w:t>its 86</w:t>
      </w:r>
      <w:r w:rsidR="004114E4" w:rsidRPr="008A76C7">
        <w:rPr>
          <w:vertAlign w:val="superscript"/>
          <w:lang w:val="en-CA"/>
        </w:rPr>
        <w:t>th</w:t>
      </w:r>
      <w:r w:rsidR="004114E4" w:rsidRPr="008A76C7">
        <w:rPr>
          <w:lang w:val="en-CA"/>
        </w:rPr>
        <w:t xml:space="preserve"> meeting</w:t>
      </w:r>
      <w:r>
        <w:rPr>
          <w:lang w:val="en-CA"/>
        </w:rPr>
        <w:t xml:space="preserve"> from 16 to 20 November 20</w:t>
      </w:r>
      <w:r w:rsidR="00EC5968">
        <w:rPr>
          <w:lang w:val="en-CA"/>
        </w:rPr>
        <w:t>20</w:t>
      </w:r>
      <w:r w:rsidR="00E04166">
        <w:rPr>
          <w:lang w:val="en-CA"/>
        </w:rPr>
        <w:t>,</w:t>
      </w:r>
      <w:r w:rsidR="00E04166" w:rsidRPr="00E04166">
        <w:rPr>
          <w:lang w:val="en-CA"/>
        </w:rPr>
        <w:t xml:space="preserve"> </w:t>
      </w:r>
      <w:r w:rsidR="00E04166">
        <w:rPr>
          <w:lang w:val="en-CA"/>
        </w:rPr>
        <w:t>in Tashkent, Uzbekistan</w:t>
      </w:r>
      <w:r w:rsidR="00EC5968">
        <w:rPr>
          <w:lang w:val="en-CA"/>
        </w:rPr>
        <w:t>,</w:t>
      </w:r>
      <w:r w:rsidR="00927531">
        <w:rPr>
          <w:lang w:val="en-CA"/>
        </w:rPr>
        <w:t xml:space="preserve"> back to back with the </w:t>
      </w:r>
      <w:r w:rsidR="00E04166">
        <w:rPr>
          <w:lang w:val="en-CA"/>
        </w:rPr>
        <w:t>Thirty-Second Meeting of the Parties to the Montreal Protocol;</w:t>
      </w:r>
    </w:p>
    <w:p w:rsidR="00C4514C" w:rsidRPr="00C4514C" w:rsidRDefault="00C4514C" w:rsidP="00C4514C">
      <w:pPr>
        <w:pStyle w:val="ListParagraph"/>
        <w:spacing w:before="45" w:after="240"/>
        <w:ind w:left="1440"/>
        <w:rPr>
          <w:lang w:val="en-CA"/>
        </w:rPr>
      </w:pPr>
    </w:p>
    <w:p w:rsidR="00C4514C" w:rsidRDefault="00C4514C" w:rsidP="00A94181">
      <w:pPr>
        <w:pStyle w:val="ListParagraph"/>
        <w:numPr>
          <w:ilvl w:val="0"/>
          <w:numId w:val="23"/>
        </w:numPr>
        <w:spacing w:after="240"/>
        <w:rPr>
          <w:lang w:val="en-CA"/>
        </w:rPr>
      </w:pPr>
      <w:r w:rsidRPr="008A76C7">
        <w:rPr>
          <w:lang w:val="en-CA"/>
        </w:rPr>
        <w:t>To hold its 87</w:t>
      </w:r>
      <w:r w:rsidRPr="008A76C7">
        <w:rPr>
          <w:vertAlign w:val="superscript"/>
          <w:lang w:val="en-CA"/>
        </w:rPr>
        <w:t>th</w:t>
      </w:r>
      <w:r w:rsidRPr="008A76C7">
        <w:rPr>
          <w:lang w:val="en-CA"/>
        </w:rPr>
        <w:t xml:space="preserve"> meeting</w:t>
      </w:r>
      <w:r w:rsidR="00E04166">
        <w:rPr>
          <w:lang w:val="en-CA"/>
        </w:rPr>
        <w:t>:</w:t>
      </w:r>
    </w:p>
    <w:p w:rsidR="00C4514C" w:rsidRPr="00FF6CFB" w:rsidRDefault="00C4514C" w:rsidP="00E04166">
      <w:pPr>
        <w:pStyle w:val="Heading3"/>
        <w:rPr>
          <w:lang w:val="en-CA"/>
        </w:rPr>
      </w:pPr>
      <w:r w:rsidRPr="004628B9">
        <w:rPr>
          <w:lang w:val="en-CA"/>
        </w:rPr>
        <w:t xml:space="preserve">From 24 to 28 </w:t>
      </w:r>
      <w:r w:rsidR="004628B9">
        <w:rPr>
          <w:lang w:val="en-CA"/>
        </w:rPr>
        <w:t xml:space="preserve">May </w:t>
      </w:r>
      <w:r w:rsidR="00362BE5">
        <w:rPr>
          <w:lang w:val="en-CA"/>
        </w:rPr>
        <w:t>2021, in Montreal, Canada,</w:t>
      </w:r>
      <w:r w:rsidRPr="004628B9">
        <w:rPr>
          <w:lang w:val="en-CA"/>
        </w:rPr>
        <w:t xml:space="preserve"> </w:t>
      </w:r>
      <w:r w:rsidR="00E04166">
        <w:rPr>
          <w:lang w:val="en-CA"/>
        </w:rPr>
        <w:t xml:space="preserve">at a </w:t>
      </w:r>
      <w:r w:rsidRPr="004628B9">
        <w:rPr>
          <w:lang w:val="en-CA"/>
        </w:rPr>
        <w:t>venue to be determined</w:t>
      </w:r>
      <w:r w:rsidR="00362BE5">
        <w:rPr>
          <w:lang w:val="en-CA"/>
        </w:rPr>
        <w:t>;</w:t>
      </w:r>
      <w:r w:rsidRPr="004628B9">
        <w:rPr>
          <w:lang w:val="en-CA"/>
        </w:rPr>
        <w:t xml:space="preserve"> or</w:t>
      </w:r>
    </w:p>
    <w:p w:rsidR="00C4514C" w:rsidRPr="00FF6CFB" w:rsidRDefault="00C4514C" w:rsidP="00E04166">
      <w:pPr>
        <w:pStyle w:val="Heading3"/>
        <w:rPr>
          <w:lang w:val="en-CA"/>
        </w:rPr>
      </w:pPr>
      <w:r w:rsidRPr="00FF6CFB">
        <w:rPr>
          <w:lang w:val="en-CA"/>
        </w:rPr>
        <w:t xml:space="preserve">From </w:t>
      </w:r>
      <w:r w:rsidR="00FF6CFB">
        <w:rPr>
          <w:lang w:val="en-CA"/>
        </w:rPr>
        <w:t>28 June</w:t>
      </w:r>
      <w:r w:rsidRPr="00FF6CFB">
        <w:rPr>
          <w:lang w:val="en-CA"/>
        </w:rPr>
        <w:t xml:space="preserve"> to </w:t>
      </w:r>
      <w:r w:rsidR="00FF6CFB">
        <w:rPr>
          <w:lang w:val="en-CA"/>
        </w:rPr>
        <w:t>2</w:t>
      </w:r>
      <w:r w:rsidRPr="00FF6CFB">
        <w:rPr>
          <w:lang w:val="en-CA"/>
        </w:rPr>
        <w:t xml:space="preserve"> Ju</w:t>
      </w:r>
      <w:r w:rsidR="00FF6CFB">
        <w:rPr>
          <w:lang w:val="en-CA"/>
        </w:rPr>
        <w:t>ly</w:t>
      </w:r>
      <w:r w:rsidRPr="00FF6CFB">
        <w:rPr>
          <w:lang w:val="en-CA"/>
        </w:rPr>
        <w:t xml:space="preserve"> 2021</w:t>
      </w:r>
      <w:r w:rsidR="00362BE5">
        <w:rPr>
          <w:lang w:val="en-CA"/>
        </w:rPr>
        <w:t>, in Montreal, Canada,</w:t>
      </w:r>
      <w:r w:rsidRPr="00FF6CFB">
        <w:rPr>
          <w:lang w:val="en-CA"/>
        </w:rPr>
        <w:t xml:space="preserve"> at </w:t>
      </w:r>
      <w:r w:rsidR="00E04166">
        <w:rPr>
          <w:lang w:val="en-CA"/>
        </w:rPr>
        <w:t xml:space="preserve">the International </w:t>
      </w:r>
      <w:r w:rsidR="00FF6CFB">
        <w:rPr>
          <w:lang w:val="en-CA"/>
        </w:rPr>
        <w:t>C</w:t>
      </w:r>
      <w:r w:rsidR="00E04166">
        <w:rPr>
          <w:lang w:val="en-CA"/>
        </w:rPr>
        <w:t xml:space="preserve">ivil </w:t>
      </w:r>
      <w:r w:rsidR="00FF6CFB">
        <w:rPr>
          <w:lang w:val="en-CA"/>
        </w:rPr>
        <w:t>A</w:t>
      </w:r>
      <w:r w:rsidR="00E04166">
        <w:rPr>
          <w:lang w:val="en-CA"/>
        </w:rPr>
        <w:t xml:space="preserve">viation </w:t>
      </w:r>
      <w:r w:rsidR="00FF6CFB">
        <w:rPr>
          <w:lang w:val="en-CA"/>
        </w:rPr>
        <w:t>O</w:t>
      </w:r>
      <w:r w:rsidR="00E04166">
        <w:rPr>
          <w:lang w:val="en-CA"/>
        </w:rPr>
        <w:t>rganization (ICAO)</w:t>
      </w:r>
      <w:r w:rsidR="00362BE5">
        <w:rPr>
          <w:lang w:val="en-CA"/>
        </w:rPr>
        <w:t>;</w:t>
      </w:r>
    </w:p>
    <w:p w:rsidR="00C4514C" w:rsidRPr="00C4514C" w:rsidRDefault="00C4514C" w:rsidP="00A94181">
      <w:pPr>
        <w:pStyle w:val="ListParagraph"/>
        <w:numPr>
          <w:ilvl w:val="0"/>
          <w:numId w:val="23"/>
        </w:numPr>
        <w:spacing w:after="240"/>
        <w:rPr>
          <w:lang w:val="en-CA"/>
        </w:rPr>
      </w:pPr>
      <w:r w:rsidRPr="00C4514C">
        <w:rPr>
          <w:lang w:val="en-CA"/>
        </w:rPr>
        <w:t>To hold its 88</w:t>
      </w:r>
      <w:r w:rsidRPr="00C4514C">
        <w:rPr>
          <w:vertAlign w:val="superscript"/>
          <w:lang w:val="en-CA"/>
        </w:rPr>
        <w:t>th</w:t>
      </w:r>
      <w:r w:rsidR="00E04166">
        <w:rPr>
          <w:lang w:val="en-CA"/>
        </w:rPr>
        <w:t xml:space="preserve"> meeting:</w:t>
      </w:r>
    </w:p>
    <w:p w:rsidR="00C4514C" w:rsidRPr="00E04166" w:rsidRDefault="00C4514C" w:rsidP="00E04166">
      <w:pPr>
        <w:pStyle w:val="Heading3"/>
        <w:numPr>
          <w:ilvl w:val="2"/>
          <w:numId w:val="27"/>
        </w:numPr>
        <w:rPr>
          <w:lang w:val="en-CA"/>
        </w:rPr>
      </w:pPr>
      <w:r w:rsidRPr="00E04166">
        <w:rPr>
          <w:lang w:val="en-CA"/>
        </w:rPr>
        <w:t xml:space="preserve">From </w:t>
      </w:r>
      <w:r w:rsidR="004628B9" w:rsidRPr="00E04166">
        <w:rPr>
          <w:lang w:val="en-CA"/>
        </w:rPr>
        <w:t xml:space="preserve">15 to 19 </w:t>
      </w:r>
      <w:r w:rsidR="00E327A9" w:rsidRPr="00E04166">
        <w:rPr>
          <w:lang w:val="en-CA"/>
        </w:rPr>
        <w:t>November 2021</w:t>
      </w:r>
      <w:r w:rsidR="00E04166">
        <w:rPr>
          <w:lang w:val="en-CA"/>
        </w:rPr>
        <w:t xml:space="preserve">, </w:t>
      </w:r>
      <w:r w:rsidR="00362BE5">
        <w:rPr>
          <w:lang w:val="en-CA"/>
        </w:rPr>
        <w:t xml:space="preserve">in Montreal, Canada, at a </w:t>
      </w:r>
      <w:r w:rsidRPr="00E04166">
        <w:rPr>
          <w:lang w:val="en-CA"/>
        </w:rPr>
        <w:t>venue to be determined;</w:t>
      </w:r>
      <w:r w:rsidR="00FF6CFB" w:rsidRPr="00E04166">
        <w:rPr>
          <w:lang w:val="en-CA"/>
        </w:rPr>
        <w:t xml:space="preserve"> or</w:t>
      </w:r>
    </w:p>
    <w:p w:rsidR="00C4514C" w:rsidRPr="004628B9" w:rsidRDefault="00C4514C" w:rsidP="00E04166">
      <w:pPr>
        <w:pStyle w:val="Heading3"/>
        <w:rPr>
          <w:lang w:val="en-CA"/>
        </w:rPr>
      </w:pPr>
      <w:r w:rsidRPr="004628B9">
        <w:rPr>
          <w:lang w:val="en-CA"/>
        </w:rPr>
        <w:t xml:space="preserve">From </w:t>
      </w:r>
      <w:r w:rsidR="004628B9">
        <w:rPr>
          <w:lang w:val="en-CA"/>
        </w:rPr>
        <w:t>22</w:t>
      </w:r>
      <w:r w:rsidRPr="004628B9">
        <w:rPr>
          <w:lang w:val="en-CA"/>
        </w:rPr>
        <w:t xml:space="preserve"> to </w:t>
      </w:r>
      <w:r w:rsidR="004628B9">
        <w:rPr>
          <w:lang w:val="en-CA"/>
        </w:rPr>
        <w:t>26</w:t>
      </w:r>
      <w:r w:rsidRPr="004628B9">
        <w:rPr>
          <w:lang w:val="en-CA"/>
        </w:rPr>
        <w:t xml:space="preserve"> November 2021 </w:t>
      </w:r>
      <w:r w:rsidR="00362BE5">
        <w:rPr>
          <w:lang w:val="en-CA"/>
        </w:rPr>
        <w:t>in Montreal, Canada,</w:t>
      </w:r>
      <w:r w:rsidR="00362BE5" w:rsidRPr="00FF6CFB">
        <w:rPr>
          <w:lang w:val="en-CA"/>
        </w:rPr>
        <w:t xml:space="preserve"> at </w:t>
      </w:r>
      <w:r w:rsidR="00362BE5">
        <w:rPr>
          <w:lang w:val="en-CA"/>
        </w:rPr>
        <w:t>the ICAO.</w:t>
      </w:r>
      <w:r w:rsidRPr="004628B9">
        <w:rPr>
          <w:lang w:val="en-CA"/>
        </w:rPr>
        <w:t xml:space="preserve"> </w:t>
      </w:r>
    </w:p>
    <w:tbl>
      <w:tblPr>
        <w:tblStyle w:val="TableGrid1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1"/>
        <w:gridCol w:w="1872"/>
        <w:gridCol w:w="1872"/>
        <w:gridCol w:w="1872"/>
        <w:gridCol w:w="1873"/>
      </w:tblGrid>
      <w:tr w:rsidR="004114E4" w:rsidRPr="0055397B" w:rsidTr="00225C04">
        <w:tc>
          <w:tcPr>
            <w:tcW w:w="1871" w:type="dxa"/>
          </w:tcPr>
          <w:p w:rsidR="004114E4" w:rsidRPr="0055397B" w:rsidRDefault="004114E4" w:rsidP="00225C04"/>
        </w:tc>
        <w:tc>
          <w:tcPr>
            <w:tcW w:w="1872" w:type="dxa"/>
          </w:tcPr>
          <w:p w:rsidR="004114E4" w:rsidRPr="0055397B" w:rsidRDefault="004114E4" w:rsidP="00225C04"/>
        </w:tc>
        <w:tc>
          <w:tcPr>
            <w:tcW w:w="1872" w:type="dxa"/>
            <w:tcBorders>
              <w:bottom w:val="single" w:sz="4" w:space="0" w:color="auto"/>
            </w:tcBorders>
          </w:tcPr>
          <w:p w:rsidR="004114E4" w:rsidRPr="0055397B" w:rsidRDefault="004114E4" w:rsidP="00225C04"/>
        </w:tc>
        <w:tc>
          <w:tcPr>
            <w:tcW w:w="1872" w:type="dxa"/>
          </w:tcPr>
          <w:p w:rsidR="004114E4" w:rsidRPr="0055397B" w:rsidRDefault="004114E4" w:rsidP="00225C04"/>
        </w:tc>
        <w:tc>
          <w:tcPr>
            <w:tcW w:w="1873" w:type="dxa"/>
          </w:tcPr>
          <w:p w:rsidR="004114E4" w:rsidRPr="0055397B" w:rsidRDefault="004114E4" w:rsidP="00225C04"/>
        </w:tc>
      </w:tr>
    </w:tbl>
    <w:p w:rsidR="00052C5C" w:rsidRPr="00052C5C" w:rsidRDefault="00052C5C" w:rsidP="00052C5C">
      <w:pPr>
        <w:tabs>
          <w:tab w:val="left" w:pos="8280"/>
        </w:tabs>
        <w:rPr>
          <w:lang w:val="en-CA"/>
        </w:rPr>
      </w:pPr>
    </w:p>
    <w:p w:rsidR="00052C5C" w:rsidRPr="001C3C80" w:rsidRDefault="00052C5C" w:rsidP="001C3C80">
      <w:pPr>
        <w:tabs>
          <w:tab w:val="left" w:pos="8280"/>
        </w:tabs>
      </w:pPr>
    </w:p>
    <w:sectPr w:rsidR="00052C5C" w:rsidRPr="001C3C80" w:rsidSect="00896234">
      <w:headerReference w:type="even" r:id="rId9"/>
      <w:headerReference w:type="default" r:id="rId10"/>
      <w:footerReference w:type="even" r:id="rId11"/>
      <w:footerReference w:type="default" r:id="rId12"/>
      <w:footerReference w:type="first" r:id="rId13"/>
      <w:pgSz w:w="12240" w:h="15840" w:code="1"/>
      <w:pgMar w:top="720" w:right="1440" w:bottom="864" w:left="1440" w:header="720" w:footer="475"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4C79" w:rsidRDefault="005E4C79" w:rsidP="004A504B">
      <w:r>
        <w:separator/>
      </w:r>
    </w:p>
  </w:endnote>
  <w:endnote w:type="continuationSeparator" w:id="0">
    <w:p w:rsidR="005E4C79" w:rsidRDefault="005E4C79" w:rsidP="004A50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227C" w:rsidRPr="0033525D" w:rsidRDefault="007C227C">
    <w:pPr>
      <w:jc w:val="center"/>
    </w:pPr>
    <w:r>
      <w:fldChar w:fldCharType="begin"/>
    </w:r>
    <w:r>
      <w:instrText xml:space="preserve"> PAGE </w:instrText>
    </w:r>
    <w:r>
      <w:fldChar w:fldCharType="separate"/>
    </w:r>
    <w:r w:rsidR="00963475">
      <w:rPr>
        <w:noProof/>
      </w:rPr>
      <w:t>2</w:t>
    </w:r>
    <w:r>
      <w:rPr>
        <w:noProof/>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227C" w:rsidRPr="0033525D" w:rsidRDefault="007C227C">
    <w:pPr>
      <w:jc w:val="center"/>
    </w:pPr>
    <w:r>
      <w:fldChar w:fldCharType="begin"/>
    </w:r>
    <w:r>
      <w:instrText xml:space="preserve"> PAGE </w:instrText>
    </w:r>
    <w:r>
      <w:fldChar w:fldCharType="separate"/>
    </w:r>
    <w:r w:rsidR="00784140">
      <w:rPr>
        <w:noProof/>
      </w:rPr>
      <w:t>3</w:t>
    </w:r>
    <w:r>
      <w:rPr>
        <w:noProof/>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227C" w:rsidRDefault="007C227C" w:rsidP="004E7F9C">
    <w:pPr>
      <w:pBdr>
        <w:top w:val="single" w:sz="4" w:space="1" w:color="auto"/>
        <w:left w:val="single" w:sz="4" w:space="4" w:color="auto"/>
        <w:bottom w:val="single" w:sz="4" w:space="1" w:color="auto"/>
        <w:right w:val="single" w:sz="4" w:space="4" w:color="auto"/>
      </w:pBdr>
      <w:jc w:val="center"/>
      <w:rPr>
        <w:sz w:val="18"/>
        <w:szCs w:val="18"/>
      </w:rPr>
    </w:pPr>
    <w:r w:rsidRPr="006E7BE3">
      <w:rPr>
        <w:sz w:val="18"/>
        <w:szCs w:val="18"/>
      </w:rPr>
      <w:t>Pre-session documents of the Executive Committee of the Multilateral Fund for the Implementation of the Montreal Protocol are without prejudice to any decision that the Executive Committee might take following issu</w:t>
    </w:r>
    <w:r>
      <w:rPr>
        <w:sz w:val="18"/>
        <w:szCs w:val="18"/>
      </w:rPr>
      <w:t>ance</w:t>
    </w:r>
    <w:r w:rsidRPr="006E7BE3">
      <w:rPr>
        <w:sz w:val="18"/>
        <w:szCs w:val="18"/>
      </w:rPr>
      <w:t xml:space="preserve"> of the document.</w:t>
    </w:r>
  </w:p>
  <w:p w:rsidR="007C227C" w:rsidRDefault="007C227C" w:rsidP="004E7F9C">
    <w:pPr>
      <w:pBdr>
        <w:top w:val="single" w:sz="4" w:space="1" w:color="auto"/>
        <w:left w:val="single" w:sz="4" w:space="4" w:color="auto"/>
        <w:bottom w:val="single" w:sz="4" w:space="1" w:color="auto"/>
        <w:right w:val="single" w:sz="4" w:space="4" w:color="auto"/>
      </w:pBdr>
      <w:jc w:val="center"/>
      <w:rPr>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4C79" w:rsidRDefault="005E4C79" w:rsidP="004A504B">
      <w:r>
        <w:separator/>
      </w:r>
    </w:p>
  </w:footnote>
  <w:footnote w:type="continuationSeparator" w:id="0">
    <w:p w:rsidR="005E4C79" w:rsidRDefault="005E4C79" w:rsidP="004A504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227C" w:rsidRPr="0033525D" w:rsidRDefault="007C227C">
    <w:fldSimple w:instr=" DOCPROPERTY &quot;Document number&quot;  \* MERGEFORMAT ">
      <w:r w:rsidR="002751D4">
        <w:t>UNEP/OzL.Pro/ExCom/84/Inf.2</w:t>
      </w:r>
    </w:fldSimple>
  </w:p>
  <w:p w:rsidR="007C227C" w:rsidRPr="0033525D" w:rsidRDefault="007C227C"/>
  <w:p w:rsidR="007C227C" w:rsidRPr="0033525D" w:rsidRDefault="007C227C"/>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227C" w:rsidRPr="0033525D" w:rsidRDefault="007C227C">
    <w:pPr>
      <w:jc w:val="right"/>
    </w:pPr>
    <w:fldSimple w:instr=" DOCPROPERTY &quot;Document number&quot;  \* MERGEFORMAT ">
      <w:r w:rsidR="002751D4">
        <w:t>UNEP/OzL.Pro/ExCom/84/Inf.2</w:t>
      </w:r>
    </w:fldSimple>
  </w:p>
  <w:p w:rsidR="007C227C" w:rsidRPr="0033525D" w:rsidRDefault="007C227C"/>
  <w:p w:rsidR="007C227C" w:rsidRPr="0033525D" w:rsidRDefault="007C227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4761E4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5B627A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C923A9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532B57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27AF7F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CB6EE0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DEEBB7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5C453D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DD8EAD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AF256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51F0DAF0"/>
    <w:lvl w:ilvl="0">
      <w:start w:val="1"/>
      <w:numFmt w:val="decimal"/>
      <w:pStyle w:val="Heading1"/>
      <w:lvlText w:val="%1."/>
      <w:lvlJc w:val="left"/>
      <w:pPr>
        <w:tabs>
          <w:tab w:val="num" w:pos="0"/>
        </w:tabs>
        <w:ind w:left="0" w:firstLine="0"/>
      </w:pPr>
      <w:rPr>
        <w:rFonts w:hint="default"/>
      </w:rPr>
    </w:lvl>
    <w:lvl w:ilvl="1">
      <w:start w:val="2"/>
      <w:numFmt w:val="lowerLetter"/>
      <w:pStyle w:val="Heading2"/>
      <w:lvlText w:val="(%2)"/>
      <w:lvlJc w:val="left"/>
      <w:pPr>
        <w:tabs>
          <w:tab w:val="num" w:pos="0"/>
        </w:tabs>
        <w:ind w:left="1440" w:hanging="720"/>
      </w:pPr>
      <w:rPr>
        <w:rFonts w:hint="default"/>
      </w:rPr>
    </w:lvl>
    <w:lvl w:ilvl="2">
      <w:start w:val="1"/>
      <w:numFmt w:val="lowerRoman"/>
      <w:pStyle w:val="Heading3"/>
      <w:lvlText w:val="(%3)"/>
      <w:lvlJc w:val="left"/>
      <w:pPr>
        <w:tabs>
          <w:tab w:val="num" w:pos="0"/>
        </w:tabs>
        <w:ind w:left="2160" w:hanging="720"/>
      </w:pPr>
      <w:rPr>
        <w:rFonts w:hint="default"/>
      </w:rPr>
    </w:lvl>
    <w:lvl w:ilvl="3">
      <w:start w:val="1"/>
      <w:numFmt w:val="lowerLetter"/>
      <w:pStyle w:val="Heading4"/>
      <w:lvlText w:val="%4)"/>
      <w:lvlJc w:val="left"/>
      <w:pPr>
        <w:tabs>
          <w:tab w:val="num" w:pos="-90"/>
        </w:tabs>
        <w:ind w:left="2776" w:hanging="706"/>
      </w:pPr>
      <w:rPr>
        <w:rFonts w:hint="default"/>
        <w:b w:val="0"/>
        <w:i w:val="0"/>
      </w:rPr>
    </w:lvl>
    <w:lvl w:ilvl="4">
      <w:start w:val="1"/>
      <w:numFmt w:val="decimal"/>
      <w:lvlText w:val="(%5)"/>
      <w:lvlJc w:val="left"/>
      <w:pPr>
        <w:tabs>
          <w:tab w:val="num" w:pos="0"/>
        </w:tabs>
        <w:ind w:left="3571" w:hanging="705"/>
      </w:pPr>
      <w:rPr>
        <w:rFonts w:hint="default"/>
      </w:rPr>
    </w:lvl>
    <w:lvl w:ilvl="5">
      <w:start w:val="1"/>
      <w:numFmt w:val="lowerLetter"/>
      <w:pStyle w:val="Heading6"/>
      <w:lvlText w:val="(%6)"/>
      <w:lvlJc w:val="left"/>
      <w:pPr>
        <w:tabs>
          <w:tab w:val="num" w:pos="0"/>
        </w:tabs>
        <w:ind w:left="4291" w:hanging="720"/>
      </w:pPr>
      <w:rPr>
        <w:rFonts w:hint="default"/>
      </w:rPr>
    </w:lvl>
    <w:lvl w:ilvl="6">
      <w:start w:val="1"/>
      <w:numFmt w:val="lowerRoman"/>
      <w:pStyle w:val="Heading7"/>
      <w:lvlText w:val="(%7)"/>
      <w:lvlJc w:val="left"/>
      <w:pPr>
        <w:tabs>
          <w:tab w:val="num" w:pos="0"/>
        </w:tabs>
        <w:ind w:left="4997" w:hanging="706"/>
      </w:pPr>
      <w:rPr>
        <w:rFonts w:hint="default"/>
      </w:rPr>
    </w:lvl>
    <w:lvl w:ilvl="7">
      <w:start w:val="1"/>
      <w:numFmt w:val="lowerLetter"/>
      <w:lvlText w:val="(%8)"/>
      <w:lvlJc w:val="left"/>
      <w:pPr>
        <w:tabs>
          <w:tab w:val="num" w:pos="0"/>
        </w:tabs>
        <w:ind w:left="5702" w:hanging="705"/>
      </w:pPr>
      <w:rPr>
        <w:rFonts w:hint="default"/>
      </w:rPr>
    </w:lvl>
    <w:lvl w:ilvl="8">
      <w:start w:val="1"/>
      <w:numFmt w:val="lowerRoman"/>
      <w:pStyle w:val="Heading9"/>
      <w:lvlText w:val="(%9)"/>
      <w:lvlJc w:val="left"/>
      <w:pPr>
        <w:tabs>
          <w:tab w:val="num" w:pos="0"/>
        </w:tabs>
        <w:ind w:left="6408" w:hanging="706"/>
      </w:pPr>
      <w:rPr>
        <w:rFonts w:hint="default"/>
      </w:rPr>
    </w:lvl>
  </w:abstractNum>
  <w:abstractNum w:abstractNumId="11" w15:restartNumberingAfterBreak="0">
    <w:nsid w:val="0DAB1025"/>
    <w:multiLevelType w:val="hybridMultilevel"/>
    <w:tmpl w:val="FFACFCC8"/>
    <w:lvl w:ilvl="0" w:tplc="10090001">
      <w:start w:val="1"/>
      <w:numFmt w:val="bullet"/>
      <w:lvlText w:val=""/>
      <w:lvlJc w:val="left"/>
      <w:pPr>
        <w:ind w:left="2520" w:hanging="360"/>
      </w:pPr>
      <w:rPr>
        <w:rFonts w:ascii="Symbol" w:hAnsi="Symbol" w:hint="default"/>
      </w:rPr>
    </w:lvl>
    <w:lvl w:ilvl="1" w:tplc="10090003" w:tentative="1">
      <w:start w:val="1"/>
      <w:numFmt w:val="bullet"/>
      <w:lvlText w:val="o"/>
      <w:lvlJc w:val="left"/>
      <w:pPr>
        <w:ind w:left="3240" w:hanging="360"/>
      </w:pPr>
      <w:rPr>
        <w:rFonts w:ascii="Courier New" w:hAnsi="Courier New" w:cs="Courier New" w:hint="default"/>
      </w:rPr>
    </w:lvl>
    <w:lvl w:ilvl="2" w:tplc="10090005" w:tentative="1">
      <w:start w:val="1"/>
      <w:numFmt w:val="bullet"/>
      <w:lvlText w:val=""/>
      <w:lvlJc w:val="left"/>
      <w:pPr>
        <w:ind w:left="3960" w:hanging="360"/>
      </w:pPr>
      <w:rPr>
        <w:rFonts w:ascii="Wingdings" w:hAnsi="Wingdings" w:hint="default"/>
      </w:rPr>
    </w:lvl>
    <w:lvl w:ilvl="3" w:tplc="10090001" w:tentative="1">
      <w:start w:val="1"/>
      <w:numFmt w:val="bullet"/>
      <w:lvlText w:val=""/>
      <w:lvlJc w:val="left"/>
      <w:pPr>
        <w:ind w:left="4680" w:hanging="360"/>
      </w:pPr>
      <w:rPr>
        <w:rFonts w:ascii="Symbol" w:hAnsi="Symbol" w:hint="default"/>
      </w:rPr>
    </w:lvl>
    <w:lvl w:ilvl="4" w:tplc="10090003" w:tentative="1">
      <w:start w:val="1"/>
      <w:numFmt w:val="bullet"/>
      <w:lvlText w:val="o"/>
      <w:lvlJc w:val="left"/>
      <w:pPr>
        <w:ind w:left="5400" w:hanging="360"/>
      </w:pPr>
      <w:rPr>
        <w:rFonts w:ascii="Courier New" w:hAnsi="Courier New" w:cs="Courier New" w:hint="default"/>
      </w:rPr>
    </w:lvl>
    <w:lvl w:ilvl="5" w:tplc="10090005" w:tentative="1">
      <w:start w:val="1"/>
      <w:numFmt w:val="bullet"/>
      <w:lvlText w:val=""/>
      <w:lvlJc w:val="left"/>
      <w:pPr>
        <w:ind w:left="6120" w:hanging="360"/>
      </w:pPr>
      <w:rPr>
        <w:rFonts w:ascii="Wingdings" w:hAnsi="Wingdings" w:hint="default"/>
      </w:rPr>
    </w:lvl>
    <w:lvl w:ilvl="6" w:tplc="10090001" w:tentative="1">
      <w:start w:val="1"/>
      <w:numFmt w:val="bullet"/>
      <w:lvlText w:val=""/>
      <w:lvlJc w:val="left"/>
      <w:pPr>
        <w:ind w:left="6840" w:hanging="360"/>
      </w:pPr>
      <w:rPr>
        <w:rFonts w:ascii="Symbol" w:hAnsi="Symbol" w:hint="default"/>
      </w:rPr>
    </w:lvl>
    <w:lvl w:ilvl="7" w:tplc="10090003" w:tentative="1">
      <w:start w:val="1"/>
      <w:numFmt w:val="bullet"/>
      <w:lvlText w:val="o"/>
      <w:lvlJc w:val="left"/>
      <w:pPr>
        <w:ind w:left="7560" w:hanging="360"/>
      </w:pPr>
      <w:rPr>
        <w:rFonts w:ascii="Courier New" w:hAnsi="Courier New" w:cs="Courier New" w:hint="default"/>
      </w:rPr>
    </w:lvl>
    <w:lvl w:ilvl="8" w:tplc="10090005" w:tentative="1">
      <w:start w:val="1"/>
      <w:numFmt w:val="bullet"/>
      <w:lvlText w:val=""/>
      <w:lvlJc w:val="left"/>
      <w:pPr>
        <w:ind w:left="8280" w:hanging="360"/>
      </w:pPr>
      <w:rPr>
        <w:rFonts w:ascii="Wingdings" w:hAnsi="Wingdings" w:hint="default"/>
      </w:rPr>
    </w:lvl>
  </w:abstractNum>
  <w:abstractNum w:abstractNumId="12" w15:restartNumberingAfterBreak="0">
    <w:nsid w:val="17750DB7"/>
    <w:multiLevelType w:val="hybridMultilevel"/>
    <w:tmpl w:val="C576CBE8"/>
    <w:lvl w:ilvl="0" w:tplc="80082E48">
      <w:start w:val="1"/>
      <w:numFmt w:val="lowerLetter"/>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3" w15:restartNumberingAfterBreak="0">
    <w:nsid w:val="2BC6015C"/>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31387EF5"/>
    <w:multiLevelType w:val="hybridMultilevel"/>
    <w:tmpl w:val="022A3EC4"/>
    <w:lvl w:ilvl="0" w:tplc="68F4C4FC">
      <w:start w:val="1"/>
      <w:numFmt w:val="decimal"/>
      <w:lvlText w:val="%1."/>
      <w:lvlJc w:val="left"/>
      <w:pPr>
        <w:ind w:left="0" w:firstLine="0"/>
      </w:pPr>
      <w:rPr>
        <w:rFonts w:hint="default"/>
        <w:b w:val="0"/>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5" w15:restartNumberingAfterBreak="0">
    <w:nsid w:val="326050D8"/>
    <w:multiLevelType w:val="hybridMultilevel"/>
    <w:tmpl w:val="74DA6DBE"/>
    <w:lvl w:ilvl="0" w:tplc="47005CA4">
      <w:start w:val="1"/>
      <w:numFmt w:val="lowerRoman"/>
      <w:pStyle w:val="Heading5"/>
      <w:lvlText w:val="%1."/>
      <w:lvlJc w:val="right"/>
      <w:pPr>
        <w:ind w:left="3583" w:hanging="360"/>
      </w:pPr>
    </w:lvl>
    <w:lvl w:ilvl="1" w:tplc="10090019" w:tentative="1">
      <w:start w:val="1"/>
      <w:numFmt w:val="lowerLetter"/>
      <w:lvlText w:val="%2."/>
      <w:lvlJc w:val="left"/>
      <w:pPr>
        <w:ind w:left="4303" w:hanging="360"/>
      </w:pPr>
    </w:lvl>
    <w:lvl w:ilvl="2" w:tplc="1009001B" w:tentative="1">
      <w:start w:val="1"/>
      <w:numFmt w:val="lowerRoman"/>
      <w:lvlText w:val="%3."/>
      <w:lvlJc w:val="right"/>
      <w:pPr>
        <w:ind w:left="5023" w:hanging="180"/>
      </w:pPr>
    </w:lvl>
    <w:lvl w:ilvl="3" w:tplc="1009000F" w:tentative="1">
      <w:start w:val="1"/>
      <w:numFmt w:val="decimal"/>
      <w:lvlText w:val="%4."/>
      <w:lvlJc w:val="left"/>
      <w:pPr>
        <w:ind w:left="5743" w:hanging="360"/>
      </w:pPr>
    </w:lvl>
    <w:lvl w:ilvl="4" w:tplc="10090019" w:tentative="1">
      <w:start w:val="1"/>
      <w:numFmt w:val="lowerLetter"/>
      <w:lvlText w:val="%5."/>
      <w:lvlJc w:val="left"/>
      <w:pPr>
        <w:ind w:left="6463" w:hanging="360"/>
      </w:pPr>
    </w:lvl>
    <w:lvl w:ilvl="5" w:tplc="1009001B" w:tentative="1">
      <w:start w:val="1"/>
      <w:numFmt w:val="lowerRoman"/>
      <w:lvlText w:val="%6."/>
      <w:lvlJc w:val="right"/>
      <w:pPr>
        <w:ind w:left="7183" w:hanging="180"/>
      </w:pPr>
    </w:lvl>
    <w:lvl w:ilvl="6" w:tplc="1009000F" w:tentative="1">
      <w:start w:val="1"/>
      <w:numFmt w:val="decimal"/>
      <w:lvlText w:val="%7."/>
      <w:lvlJc w:val="left"/>
      <w:pPr>
        <w:ind w:left="7903" w:hanging="360"/>
      </w:pPr>
    </w:lvl>
    <w:lvl w:ilvl="7" w:tplc="10090019" w:tentative="1">
      <w:start w:val="1"/>
      <w:numFmt w:val="lowerLetter"/>
      <w:lvlText w:val="%8."/>
      <w:lvlJc w:val="left"/>
      <w:pPr>
        <w:ind w:left="8623" w:hanging="360"/>
      </w:pPr>
    </w:lvl>
    <w:lvl w:ilvl="8" w:tplc="1009001B" w:tentative="1">
      <w:start w:val="1"/>
      <w:numFmt w:val="lowerRoman"/>
      <w:lvlText w:val="%9."/>
      <w:lvlJc w:val="right"/>
      <w:pPr>
        <w:ind w:left="9343" w:hanging="180"/>
      </w:pPr>
    </w:lvl>
  </w:abstractNum>
  <w:abstractNum w:abstractNumId="16" w15:restartNumberingAfterBreak="0">
    <w:nsid w:val="39CC1136"/>
    <w:multiLevelType w:val="hybridMultilevel"/>
    <w:tmpl w:val="FC9445E8"/>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17" w15:restartNumberingAfterBreak="0">
    <w:nsid w:val="478F0FB0"/>
    <w:multiLevelType w:val="hybridMultilevel"/>
    <w:tmpl w:val="13FAD902"/>
    <w:lvl w:ilvl="0" w:tplc="12CC94CE">
      <w:start w:val="1"/>
      <w:numFmt w:val="lowerLetter"/>
      <w:lvlText w:val="(%1)"/>
      <w:lvlJc w:val="left"/>
      <w:pPr>
        <w:ind w:left="1069" w:hanging="360"/>
      </w:pPr>
      <w:rPr>
        <w:rFonts w:hint="default"/>
      </w:rPr>
    </w:lvl>
    <w:lvl w:ilvl="1" w:tplc="10090019" w:tentative="1">
      <w:start w:val="1"/>
      <w:numFmt w:val="lowerLetter"/>
      <w:lvlText w:val="%2."/>
      <w:lvlJc w:val="left"/>
      <w:pPr>
        <w:ind w:left="1789" w:hanging="360"/>
      </w:pPr>
    </w:lvl>
    <w:lvl w:ilvl="2" w:tplc="1009001B" w:tentative="1">
      <w:start w:val="1"/>
      <w:numFmt w:val="lowerRoman"/>
      <w:lvlText w:val="%3."/>
      <w:lvlJc w:val="right"/>
      <w:pPr>
        <w:ind w:left="2509" w:hanging="180"/>
      </w:pPr>
    </w:lvl>
    <w:lvl w:ilvl="3" w:tplc="1009000F" w:tentative="1">
      <w:start w:val="1"/>
      <w:numFmt w:val="decimal"/>
      <w:lvlText w:val="%4."/>
      <w:lvlJc w:val="left"/>
      <w:pPr>
        <w:ind w:left="3229" w:hanging="360"/>
      </w:pPr>
    </w:lvl>
    <w:lvl w:ilvl="4" w:tplc="10090019" w:tentative="1">
      <w:start w:val="1"/>
      <w:numFmt w:val="lowerLetter"/>
      <w:lvlText w:val="%5."/>
      <w:lvlJc w:val="left"/>
      <w:pPr>
        <w:ind w:left="3949" w:hanging="360"/>
      </w:pPr>
    </w:lvl>
    <w:lvl w:ilvl="5" w:tplc="1009001B" w:tentative="1">
      <w:start w:val="1"/>
      <w:numFmt w:val="lowerRoman"/>
      <w:lvlText w:val="%6."/>
      <w:lvlJc w:val="right"/>
      <w:pPr>
        <w:ind w:left="4669" w:hanging="180"/>
      </w:pPr>
    </w:lvl>
    <w:lvl w:ilvl="6" w:tplc="1009000F" w:tentative="1">
      <w:start w:val="1"/>
      <w:numFmt w:val="decimal"/>
      <w:lvlText w:val="%7."/>
      <w:lvlJc w:val="left"/>
      <w:pPr>
        <w:ind w:left="5389" w:hanging="360"/>
      </w:pPr>
    </w:lvl>
    <w:lvl w:ilvl="7" w:tplc="10090019" w:tentative="1">
      <w:start w:val="1"/>
      <w:numFmt w:val="lowerLetter"/>
      <w:lvlText w:val="%8."/>
      <w:lvlJc w:val="left"/>
      <w:pPr>
        <w:ind w:left="6109" w:hanging="360"/>
      </w:pPr>
    </w:lvl>
    <w:lvl w:ilvl="8" w:tplc="1009001B" w:tentative="1">
      <w:start w:val="1"/>
      <w:numFmt w:val="lowerRoman"/>
      <w:lvlText w:val="%9."/>
      <w:lvlJc w:val="right"/>
      <w:pPr>
        <w:ind w:left="6829" w:hanging="180"/>
      </w:pPr>
    </w:lvl>
  </w:abstractNum>
  <w:abstractNum w:abstractNumId="18" w15:restartNumberingAfterBreak="0">
    <w:nsid w:val="49AC7E92"/>
    <w:multiLevelType w:val="hybridMultilevel"/>
    <w:tmpl w:val="08CA6844"/>
    <w:lvl w:ilvl="0" w:tplc="10090001">
      <w:start w:val="1"/>
      <w:numFmt w:val="bullet"/>
      <w:lvlText w:val=""/>
      <w:lvlJc w:val="left"/>
      <w:pPr>
        <w:ind w:left="1068" w:hanging="360"/>
      </w:pPr>
      <w:rPr>
        <w:rFonts w:ascii="Symbol" w:hAnsi="Symbol" w:hint="default"/>
      </w:rPr>
    </w:lvl>
    <w:lvl w:ilvl="1" w:tplc="10090003" w:tentative="1">
      <w:start w:val="1"/>
      <w:numFmt w:val="bullet"/>
      <w:lvlText w:val="o"/>
      <w:lvlJc w:val="left"/>
      <w:pPr>
        <w:ind w:left="1788" w:hanging="360"/>
      </w:pPr>
      <w:rPr>
        <w:rFonts w:ascii="Courier New" w:hAnsi="Courier New" w:cs="Courier New" w:hint="default"/>
      </w:rPr>
    </w:lvl>
    <w:lvl w:ilvl="2" w:tplc="10090005" w:tentative="1">
      <w:start w:val="1"/>
      <w:numFmt w:val="bullet"/>
      <w:lvlText w:val=""/>
      <w:lvlJc w:val="left"/>
      <w:pPr>
        <w:ind w:left="2508" w:hanging="360"/>
      </w:pPr>
      <w:rPr>
        <w:rFonts w:ascii="Wingdings" w:hAnsi="Wingdings" w:hint="default"/>
      </w:rPr>
    </w:lvl>
    <w:lvl w:ilvl="3" w:tplc="10090001" w:tentative="1">
      <w:start w:val="1"/>
      <w:numFmt w:val="bullet"/>
      <w:lvlText w:val=""/>
      <w:lvlJc w:val="left"/>
      <w:pPr>
        <w:ind w:left="3228" w:hanging="360"/>
      </w:pPr>
      <w:rPr>
        <w:rFonts w:ascii="Symbol" w:hAnsi="Symbol" w:hint="default"/>
      </w:rPr>
    </w:lvl>
    <w:lvl w:ilvl="4" w:tplc="10090003" w:tentative="1">
      <w:start w:val="1"/>
      <w:numFmt w:val="bullet"/>
      <w:lvlText w:val="o"/>
      <w:lvlJc w:val="left"/>
      <w:pPr>
        <w:ind w:left="3948" w:hanging="360"/>
      </w:pPr>
      <w:rPr>
        <w:rFonts w:ascii="Courier New" w:hAnsi="Courier New" w:cs="Courier New" w:hint="default"/>
      </w:rPr>
    </w:lvl>
    <w:lvl w:ilvl="5" w:tplc="10090005" w:tentative="1">
      <w:start w:val="1"/>
      <w:numFmt w:val="bullet"/>
      <w:lvlText w:val=""/>
      <w:lvlJc w:val="left"/>
      <w:pPr>
        <w:ind w:left="4668" w:hanging="360"/>
      </w:pPr>
      <w:rPr>
        <w:rFonts w:ascii="Wingdings" w:hAnsi="Wingdings" w:hint="default"/>
      </w:rPr>
    </w:lvl>
    <w:lvl w:ilvl="6" w:tplc="10090001" w:tentative="1">
      <w:start w:val="1"/>
      <w:numFmt w:val="bullet"/>
      <w:lvlText w:val=""/>
      <w:lvlJc w:val="left"/>
      <w:pPr>
        <w:ind w:left="5388" w:hanging="360"/>
      </w:pPr>
      <w:rPr>
        <w:rFonts w:ascii="Symbol" w:hAnsi="Symbol" w:hint="default"/>
      </w:rPr>
    </w:lvl>
    <w:lvl w:ilvl="7" w:tplc="10090003" w:tentative="1">
      <w:start w:val="1"/>
      <w:numFmt w:val="bullet"/>
      <w:lvlText w:val="o"/>
      <w:lvlJc w:val="left"/>
      <w:pPr>
        <w:ind w:left="6108" w:hanging="360"/>
      </w:pPr>
      <w:rPr>
        <w:rFonts w:ascii="Courier New" w:hAnsi="Courier New" w:cs="Courier New" w:hint="default"/>
      </w:rPr>
    </w:lvl>
    <w:lvl w:ilvl="8" w:tplc="10090005" w:tentative="1">
      <w:start w:val="1"/>
      <w:numFmt w:val="bullet"/>
      <w:lvlText w:val=""/>
      <w:lvlJc w:val="left"/>
      <w:pPr>
        <w:ind w:left="6828" w:hanging="360"/>
      </w:pPr>
      <w:rPr>
        <w:rFonts w:ascii="Wingdings" w:hAnsi="Wingdings" w:hint="default"/>
      </w:rPr>
    </w:lvl>
  </w:abstractNum>
  <w:abstractNum w:abstractNumId="19" w15:restartNumberingAfterBreak="0">
    <w:nsid w:val="4E892E7B"/>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51C54623"/>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1" w15:restartNumberingAfterBreak="0">
    <w:nsid w:val="7E100F2A"/>
    <w:multiLevelType w:val="hybridMultilevel"/>
    <w:tmpl w:val="BD0C0614"/>
    <w:lvl w:ilvl="0" w:tplc="10C23008">
      <w:start w:val="1"/>
      <w:numFmt w:val="lowerLetter"/>
      <w:pStyle w:val="Header4"/>
      <w:lvlText w:val="%1."/>
      <w:lvlJc w:val="left"/>
      <w:pPr>
        <w:tabs>
          <w:tab w:val="num" w:pos="3600"/>
        </w:tabs>
        <w:ind w:left="3600" w:hanging="360"/>
      </w:p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num w:numId="1">
    <w:abstractNumId w:val="10"/>
  </w:num>
  <w:num w:numId="2">
    <w:abstractNumId w:val="10"/>
  </w:num>
  <w:num w:numId="3">
    <w:abstractNumId w:val="10"/>
  </w:num>
  <w:num w:numId="4">
    <w:abstractNumId w:val="10"/>
  </w:num>
  <w:num w:numId="5">
    <w:abstractNumId w:val="1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3"/>
  </w:num>
  <w:num w:numId="17">
    <w:abstractNumId w:val="19"/>
  </w:num>
  <w:num w:numId="18">
    <w:abstractNumId w:val="20"/>
  </w:num>
  <w:num w:numId="19">
    <w:abstractNumId w:val="21"/>
  </w:num>
  <w:num w:numId="20">
    <w:abstractNumId w:val="15"/>
  </w:num>
  <w:num w:numId="21">
    <w:abstractNumId w:val="14"/>
  </w:num>
  <w:num w:numId="22">
    <w:abstractNumId w:val="18"/>
  </w:num>
  <w:num w:numId="23">
    <w:abstractNumId w:val="12"/>
  </w:num>
  <w:num w:numId="24">
    <w:abstractNumId w:val="11"/>
  </w:num>
  <w:num w:numId="25">
    <w:abstractNumId w:val="16"/>
  </w:num>
  <w:num w:numId="26">
    <w:abstractNumId w:val="17"/>
  </w:num>
  <w:num w:numId="27">
    <w:abstractNumId w:val="1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attachedTemplate r:id="rId1"/>
  <w:stylePaneFormatFilter w:val="0701" w:allStyles="1" w:customStyles="0" w:latentStyles="0" w:stylesInUse="0" w:headingStyles="0" w:numberingStyles="0" w:tableStyles="0" w:directFormattingOnRuns="1" w:directFormattingOnParagraphs="1" w:directFormattingOnNumbering="1" w:directFormattingOnTables="0" w:clearFormatting="0" w:top3HeadingStyles="0" w:visibleStyles="0" w:alternateStyleNames="0"/>
  <w:stylePaneSortMethod w:val="0000"/>
  <w:styleLockTheme/>
  <w:styleLockQFSet/>
  <w:defaultTabStop w:val="720"/>
  <w:evenAndOddHeaders/>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bM0tTQyNTW0MDI1MzdS0lEKTi0uzszPAykwrwUA80GDZiwAAAA="/>
  </w:docVars>
  <w:rsids>
    <w:rsidRoot w:val="004114E4"/>
    <w:rsid w:val="00000FED"/>
    <w:rsid w:val="0000434E"/>
    <w:rsid w:val="00017C3F"/>
    <w:rsid w:val="000211A9"/>
    <w:rsid w:val="00031260"/>
    <w:rsid w:val="0003681A"/>
    <w:rsid w:val="00052C5C"/>
    <w:rsid w:val="00061EC2"/>
    <w:rsid w:val="00080ED0"/>
    <w:rsid w:val="00085B8F"/>
    <w:rsid w:val="00090481"/>
    <w:rsid w:val="00092009"/>
    <w:rsid w:val="000963F6"/>
    <w:rsid w:val="000A6C26"/>
    <w:rsid w:val="000D52A4"/>
    <w:rsid w:val="000E07BC"/>
    <w:rsid w:val="000E59CB"/>
    <w:rsid w:val="000F1CD4"/>
    <w:rsid w:val="000F4103"/>
    <w:rsid w:val="000F70A7"/>
    <w:rsid w:val="00113CCA"/>
    <w:rsid w:val="00122F25"/>
    <w:rsid w:val="00135980"/>
    <w:rsid w:val="00146184"/>
    <w:rsid w:val="00164719"/>
    <w:rsid w:val="00166FC4"/>
    <w:rsid w:val="001677AC"/>
    <w:rsid w:val="001804EA"/>
    <w:rsid w:val="00190A61"/>
    <w:rsid w:val="001A3342"/>
    <w:rsid w:val="001A3E3D"/>
    <w:rsid w:val="001A7049"/>
    <w:rsid w:val="001B1D88"/>
    <w:rsid w:val="001B1E40"/>
    <w:rsid w:val="001B6487"/>
    <w:rsid w:val="001C3C80"/>
    <w:rsid w:val="001C764E"/>
    <w:rsid w:val="001E1052"/>
    <w:rsid w:val="001E21B1"/>
    <w:rsid w:val="001E2F93"/>
    <w:rsid w:val="001E61E5"/>
    <w:rsid w:val="001F2159"/>
    <w:rsid w:val="00213B82"/>
    <w:rsid w:val="00214863"/>
    <w:rsid w:val="002156B4"/>
    <w:rsid w:val="00225C04"/>
    <w:rsid w:val="00253222"/>
    <w:rsid w:val="00262847"/>
    <w:rsid w:val="00264ACF"/>
    <w:rsid w:val="002751D4"/>
    <w:rsid w:val="00281BB2"/>
    <w:rsid w:val="002B08D9"/>
    <w:rsid w:val="002B72E9"/>
    <w:rsid w:val="002C7998"/>
    <w:rsid w:val="002F1E53"/>
    <w:rsid w:val="002F263D"/>
    <w:rsid w:val="002F2CAA"/>
    <w:rsid w:val="0030052C"/>
    <w:rsid w:val="00322646"/>
    <w:rsid w:val="003306E1"/>
    <w:rsid w:val="003320E4"/>
    <w:rsid w:val="00332B73"/>
    <w:rsid w:val="0033525D"/>
    <w:rsid w:val="003414F3"/>
    <w:rsid w:val="00346674"/>
    <w:rsid w:val="003512CB"/>
    <w:rsid w:val="0035613E"/>
    <w:rsid w:val="003562B7"/>
    <w:rsid w:val="00362BE5"/>
    <w:rsid w:val="00363EE9"/>
    <w:rsid w:val="0036427C"/>
    <w:rsid w:val="00366505"/>
    <w:rsid w:val="0036711D"/>
    <w:rsid w:val="00376128"/>
    <w:rsid w:val="0037742E"/>
    <w:rsid w:val="00377D56"/>
    <w:rsid w:val="0038245A"/>
    <w:rsid w:val="003840E6"/>
    <w:rsid w:val="00385613"/>
    <w:rsid w:val="00385CFC"/>
    <w:rsid w:val="003919B9"/>
    <w:rsid w:val="0039337A"/>
    <w:rsid w:val="003A3189"/>
    <w:rsid w:val="003A3CA7"/>
    <w:rsid w:val="003B33BD"/>
    <w:rsid w:val="003B569D"/>
    <w:rsid w:val="003B5BC6"/>
    <w:rsid w:val="003C0C29"/>
    <w:rsid w:val="003C3C0E"/>
    <w:rsid w:val="003D4FAC"/>
    <w:rsid w:val="003E03A1"/>
    <w:rsid w:val="003E7906"/>
    <w:rsid w:val="003F3C50"/>
    <w:rsid w:val="003F5FBE"/>
    <w:rsid w:val="00406A6A"/>
    <w:rsid w:val="00406B22"/>
    <w:rsid w:val="004114E4"/>
    <w:rsid w:val="004174B4"/>
    <w:rsid w:val="004328A7"/>
    <w:rsid w:val="00434C74"/>
    <w:rsid w:val="00446A2A"/>
    <w:rsid w:val="00456EB4"/>
    <w:rsid w:val="004628B9"/>
    <w:rsid w:val="004718F3"/>
    <w:rsid w:val="004731B8"/>
    <w:rsid w:val="00475040"/>
    <w:rsid w:val="00476567"/>
    <w:rsid w:val="00493D40"/>
    <w:rsid w:val="004967B6"/>
    <w:rsid w:val="004A504B"/>
    <w:rsid w:val="004A6911"/>
    <w:rsid w:val="004B54E0"/>
    <w:rsid w:val="004B7384"/>
    <w:rsid w:val="004C4269"/>
    <w:rsid w:val="004D42C1"/>
    <w:rsid w:val="004D6236"/>
    <w:rsid w:val="004D7F90"/>
    <w:rsid w:val="004E4DBB"/>
    <w:rsid w:val="004E4E41"/>
    <w:rsid w:val="004E7F9C"/>
    <w:rsid w:val="004F18A7"/>
    <w:rsid w:val="004F3493"/>
    <w:rsid w:val="004F5143"/>
    <w:rsid w:val="00512B09"/>
    <w:rsid w:val="00515B2F"/>
    <w:rsid w:val="00533796"/>
    <w:rsid w:val="00555D75"/>
    <w:rsid w:val="00560DF0"/>
    <w:rsid w:val="0056759C"/>
    <w:rsid w:val="0059513E"/>
    <w:rsid w:val="005A1871"/>
    <w:rsid w:val="005A4390"/>
    <w:rsid w:val="005B48FF"/>
    <w:rsid w:val="005C3A18"/>
    <w:rsid w:val="005E4C79"/>
    <w:rsid w:val="00604C15"/>
    <w:rsid w:val="00614BE0"/>
    <w:rsid w:val="00614E58"/>
    <w:rsid w:val="006158D5"/>
    <w:rsid w:val="00615F61"/>
    <w:rsid w:val="00625D83"/>
    <w:rsid w:val="00634AEF"/>
    <w:rsid w:val="0064401E"/>
    <w:rsid w:val="006623E7"/>
    <w:rsid w:val="00662B80"/>
    <w:rsid w:val="00670F6C"/>
    <w:rsid w:val="00675795"/>
    <w:rsid w:val="00677DEA"/>
    <w:rsid w:val="006852C7"/>
    <w:rsid w:val="006852CE"/>
    <w:rsid w:val="006C1727"/>
    <w:rsid w:val="006C32FD"/>
    <w:rsid w:val="006C39CE"/>
    <w:rsid w:val="006D0FCC"/>
    <w:rsid w:val="006D1D2D"/>
    <w:rsid w:val="006D54FC"/>
    <w:rsid w:val="006E1FC3"/>
    <w:rsid w:val="0070616B"/>
    <w:rsid w:val="00706FDA"/>
    <w:rsid w:val="00711F9A"/>
    <w:rsid w:val="00713810"/>
    <w:rsid w:val="007303A5"/>
    <w:rsid w:val="00730B3E"/>
    <w:rsid w:val="0073420B"/>
    <w:rsid w:val="00743865"/>
    <w:rsid w:val="0074760E"/>
    <w:rsid w:val="00754ABA"/>
    <w:rsid w:val="00770654"/>
    <w:rsid w:val="007804C5"/>
    <w:rsid w:val="00784140"/>
    <w:rsid w:val="007A1546"/>
    <w:rsid w:val="007A228C"/>
    <w:rsid w:val="007A368E"/>
    <w:rsid w:val="007A5868"/>
    <w:rsid w:val="007B04CE"/>
    <w:rsid w:val="007B6871"/>
    <w:rsid w:val="007B7A2F"/>
    <w:rsid w:val="007C227C"/>
    <w:rsid w:val="007C3D33"/>
    <w:rsid w:val="007D294A"/>
    <w:rsid w:val="007D47D2"/>
    <w:rsid w:val="007D6EC0"/>
    <w:rsid w:val="007D7E1D"/>
    <w:rsid w:val="00831979"/>
    <w:rsid w:val="00851352"/>
    <w:rsid w:val="00863230"/>
    <w:rsid w:val="008717D8"/>
    <w:rsid w:val="0087215C"/>
    <w:rsid w:val="00880E35"/>
    <w:rsid w:val="008875FE"/>
    <w:rsid w:val="00887F8E"/>
    <w:rsid w:val="00896234"/>
    <w:rsid w:val="00897E43"/>
    <w:rsid w:val="008C5738"/>
    <w:rsid w:val="008C7EAD"/>
    <w:rsid w:val="008D0CFE"/>
    <w:rsid w:val="008D3375"/>
    <w:rsid w:val="008D54C2"/>
    <w:rsid w:val="008D6152"/>
    <w:rsid w:val="008F0F81"/>
    <w:rsid w:val="008F27BF"/>
    <w:rsid w:val="009142EC"/>
    <w:rsid w:val="009154C3"/>
    <w:rsid w:val="00923540"/>
    <w:rsid w:val="00926767"/>
    <w:rsid w:val="00927531"/>
    <w:rsid w:val="009361D5"/>
    <w:rsid w:val="009428A4"/>
    <w:rsid w:val="0094643A"/>
    <w:rsid w:val="00963475"/>
    <w:rsid w:val="009659F4"/>
    <w:rsid w:val="009709B0"/>
    <w:rsid w:val="00970D60"/>
    <w:rsid w:val="009960E5"/>
    <w:rsid w:val="009A2689"/>
    <w:rsid w:val="009A7ADC"/>
    <w:rsid w:val="009C19B7"/>
    <w:rsid w:val="009C4912"/>
    <w:rsid w:val="009D7C51"/>
    <w:rsid w:val="009E196C"/>
    <w:rsid w:val="009F36BF"/>
    <w:rsid w:val="00A0112B"/>
    <w:rsid w:val="00A111B6"/>
    <w:rsid w:val="00A2547B"/>
    <w:rsid w:val="00A26D27"/>
    <w:rsid w:val="00A376EE"/>
    <w:rsid w:val="00A42A99"/>
    <w:rsid w:val="00A5151A"/>
    <w:rsid w:val="00A56465"/>
    <w:rsid w:val="00A57E0A"/>
    <w:rsid w:val="00A823F6"/>
    <w:rsid w:val="00A84A9E"/>
    <w:rsid w:val="00A93BBA"/>
    <w:rsid w:val="00A94181"/>
    <w:rsid w:val="00AA0A89"/>
    <w:rsid w:val="00AA6429"/>
    <w:rsid w:val="00AC01AA"/>
    <w:rsid w:val="00AC4F72"/>
    <w:rsid w:val="00AE77AA"/>
    <w:rsid w:val="00AF741A"/>
    <w:rsid w:val="00B01ADB"/>
    <w:rsid w:val="00B04161"/>
    <w:rsid w:val="00B056F9"/>
    <w:rsid w:val="00B11E3D"/>
    <w:rsid w:val="00B17E82"/>
    <w:rsid w:val="00B274C6"/>
    <w:rsid w:val="00B4575A"/>
    <w:rsid w:val="00B575BA"/>
    <w:rsid w:val="00B76429"/>
    <w:rsid w:val="00B956D4"/>
    <w:rsid w:val="00B97446"/>
    <w:rsid w:val="00BA7432"/>
    <w:rsid w:val="00BC1AA0"/>
    <w:rsid w:val="00BC2495"/>
    <w:rsid w:val="00BC7EB9"/>
    <w:rsid w:val="00BD2643"/>
    <w:rsid w:val="00BD56B1"/>
    <w:rsid w:val="00BD6558"/>
    <w:rsid w:val="00BE26AD"/>
    <w:rsid w:val="00BF3022"/>
    <w:rsid w:val="00BF3214"/>
    <w:rsid w:val="00BF5573"/>
    <w:rsid w:val="00C104A8"/>
    <w:rsid w:val="00C11718"/>
    <w:rsid w:val="00C15867"/>
    <w:rsid w:val="00C2296D"/>
    <w:rsid w:val="00C23155"/>
    <w:rsid w:val="00C40C41"/>
    <w:rsid w:val="00C4514C"/>
    <w:rsid w:val="00C45885"/>
    <w:rsid w:val="00C50F22"/>
    <w:rsid w:val="00C55303"/>
    <w:rsid w:val="00C57971"/>
    <w:rsid w:val="00C65BD7"/>
    <w:rsid w:val="00C76BA4"/>
    <w:rsid w:val="00C83A48"/>
    <w:rsid w:val="00C85865"/>
    <w:rsid w:val="00C85E85"/>
    <w:rsid w:val="00CA2EAE"/>
    <w:rsid w:val="00CA4AC1"/>
    <w:rsid w:val="00CB0316"/>
    <w:rsid w:val="00CB0B11"/>
    <w:rsid w:val="00CB5354"/>
    <w:rsid w:val="00CC299E"/>
    <w:rsid w:val="00CC6236"/>
    <w:rsid w:val="00CC6A14"/>
    <w:rsid w:val="00CC70A3"/>
    <w:rsid w:val="00CD4442"/>
    <w:rsid w:val="00CD53C3"/>
    <w:rsid w:val="00CD574E"/>
    <w:rsid w:val="00CE38CC"/>
    <w:rsid w:val="00CE4C22"/>
    <w:rsid w:val="00CF41EC"/>
    <w:rsid w:val="00CF5D04"/>
    <w:rsid w:val="00D04DE4"/>
    <w:rsid w:val="00D0546C"/>
    <w:rsid w:val="00D063F1"/>
    <w:rsid w:val="00D13CD0"/>
    <w:rsid w:val="00D14F22"/>
    <w:rsid w:val="00D22563"/>
    <w:rsid w:val="00D4741C"/>
    <w:rsid w:val="00D51B89"/>
    <w:rsid w:val="00D57918"/>
    <w:rsid w:val="00D62899"/>
    <w:rsid w:val="00D66982"/>
    <w:rsid w:val="00D73DC6"/>
    <w:rsid w:val="00D74C1A"/>
    <w:rsid w:val="00D754C1"/>
    <w:rsid w:val="00D77393"/>
    <w:rsid w:val="00D77A35"/>
    <w:rsid w:val="00D81B3E"/>
    <w:rsid w:val="00D90C70"/>
    <w:rsid w:val="00D90E49"/>
    <w:rsid w:val="00D91380"/>
    <w:rsid w:val="00D919B8"/>
    <w:rsid w:val="00D96ADE"/>
    <w:rsid w:val="00DA0CE2"/>
    <w:rsid w:val="00DC6A10"/>
    <w:rsid w:val="00DE657E"/>
    <w:rsid w:val="00DF4704"/>
    <w:rsid w:val="00E024AA"/>
    <w:rsid w:val="00E04166"/>
    <w:rsid w:val="00E250F1"/>
    <w:rsid w:val="00E327A9"/>
    <w:rsid w:val="00E3550D"/>
    <w:rsid w:val="00E41335"/>
    <w:rsid w:val="00E614E0"/>
    <w:rsid w:val="00E73F7F"/>
    <w:rsid w:val="00E76325"/>
    <w:rsid w:val="00E85409"/>
    <w:rsid w:val="00EA429F"/>
    <w:rsid w:val="00EA4F9E"/>
    <w:rsid w:val="00EA63CA"/>
    <w:rsid w:val="00EA6D3B"/>
    <w:rsid w:val="00EA7BE0"/>
    <w:rsid w:val="00EB00AD"/>
    <w:rsid w:val="00EB136C"/>
    <w:rsid w:val="00EB480E"/>
    <w:rsid w:val="00EB5EC6"/>
    <w:rsid w:val="00EB7FC9"/>
    <w:rsid w:val="00EC5968"/>
    <w:rsid w:val="00ED27E8"/>
    <w:rsid w:val="00ED7137"/>
    <w:rsid w:val="00EE66BA"/>
    <w:rsid w:val="00F07A58"/>
    <w:rsid w:val="00F21088"/>
    <w:rsid w:val="00F268BE"/>
    <w:rsid w:val="00F26E2B"/>
    <w:rsid w:val="00F327E7"/>
    <w:rsid w:val="00F35746"/>
    <w:rsid w:val="00F447C7"/>
    <w:rsid w:val="00F5211B"/>
    <w:rsid w:val="00F554A9"/>
    <w:rsid w:val="00F716FD"/>
    <w:rsid w:val="00F742A0"/>
    <w:rsid w:val="00F80355"/>
    <w:rsid w:val="00F87C43"/>
    <w:rsid w:val="00F94693"/>
    <w:rsid w:val="00FB0C81"/>
    <w:rsid w:val="00FC2200"/>
    <w:rsid w:val="00FC2540"/>
    <w:rsid w:val="00FC7253"/>
    <w:rsid w:val="00FF0204"/>
    <w:rsid w:val="00FF0836"/>
    <w:rsid w:val="00FF3AED"/>
    <w:rsid w:val="00FF6C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F5E52E"/>
  <w15:docId w15:val="{6EF021F2-9302-4E3F-9546-5EC89F7C1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9"/>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27E7"/>
    <w:pPr>
      <w:jc w:val="both"/>
    </w:pPr>
    <w:rPr>
      <w:sz w:val="22"/>
      <w:szCs w:val="22"/>
      <w:lang w:val="en-GB"/>
    </w:rPr>
  </w:style>
  <w:style w:type="paragraph" w:styleId="Heading1">
    <w:name w:val="heading 1"/>
    <w:aliases w:val="Para (1),Heading 1 Char,Heading 1 Char3 Char,Heading 1 Char Char1 Char,Heading 1 Char1 Char Char1 Char,Heading 1 Char Char Char Char1 Char1,Para (1) Char Char Char Char1 Char,Heading 1 Char3 Char Char Char Char1 Char,Heading 1 Char3"/>
    <w:basedOn w:val="Normal"/>
    <w:next w:val="Normal"/>
    <w:link w:val="Heading1Char1"/>
    <w:qFormat/>
    <w:rsid w:val="0033525D"/>
    <w:pPr>
      <w:numPr>
        <w:numId w:val="2"/>
      </w:numPr>
      <w:spacing w:after="240"/>
      <w:outlineLvl w:val="0"/>
    </w:pPr>
  </w:style>
  <w:style w:type="paragraph" w:styleId="Heading2">
    <w:name w:val="heading 2"/>
    <w:aliases w:val="SubPara (a),Heading 2 Char3,Heading 2 Char Char2,Heading 2 Char1 Char Char1,SubPara (a) Char Char Char1,Heading 2 Char Char Char Char1,Heading 2 Char1 Char Char Char Char1,SubPara (a) Char1 Char Char Char Char1"/>
    <w:basedOn w:val="Normal"/>
    <w:next w:val="Normal"/>
    <w:qFormat/>
    <w:rsid w:val="0033525D"/>
    <w:pPr>
      <w:widowControl w:val="0"/>
      <w:numPr>
        <w:ilvl w:val="1"/>
        <w:numId w:val="2"/>
      </w:numPr>
      <w:spacing w:after="240"/>
      <w:outlineLvl w:val="1"/>
    </w:pPr>
  </w:style>
  <w:style w:type="paragraph" w:styleId="Heading3">
    <w:name w:val="heading 3"/>
    <w:aliases w:val="Char"/>
    <w:basedOn w:val="Normal"/>
    <w:next w:val="Normal"/>
    <w:qFormat/>
    <w:rsid w:val="0033525D"/>
    <w:pPr>
      <w:widowControl w:val="0"/>
      <w:numPr>
        <w:ilvl w:val="2"/>
        <w:numId w:val="2"/>
      </w:numPr>
      <w:spacing w:after="240"/>
      <w:outlineLvl w:val="2"/>
    </w:pPr>
  </w:style>
  <w:style w:type="paragraph" w:styleId="Heading4">
    <w:name w:val="heading 4"/>
    <w:aliases w:val="Heading 11"/>
    <w:basedOn w:val="Normal"/>
    <w:next w:val="Heading9"/>
    <w:semiHidden/>
    <w:rsid w:val="007B6871"/>
    <w:pPr>
      <w:keepNext/>
      <w:numPr>
        <w:ilvl w:val="3"/>
        <w:numId w:val="2"/>
      </w:numPr>
      <w:spacing w:before="240" w:after="60"/>
      <w:outlineLvl w:val="3"/>
    </w:pPr>
  </w:style>
  <w:style w:type="paragraph" w:styleId="Heading5">
    <w:name w:val="heading 5"/>
    <w:basedOn w:val="Normal"/>
    <w:next w:val="Normal"/>
    <w:qFormat/>
    <w:rsid w:val="00DC6A10"/>
    <w:pPr>
      <w:keepNext/>
      <w:numPr>
        <w:numId w:val="20"/>
      </w:numPr>
      <w:spacing w:after="240"/>
      <w:ind w:left="3600" w:hanging="720"/>
      <w:outlineLvl w:val="4"/>
    </w:pPr>
  </w:style>
  <w:style w:type="paragraph" w:styleId="Heading6">
    <w:name w:val="heading 6"/>
    <w:basedOn w:val="Normal"/>
    <w:next w:val="Normal"/>
    <w:qFormat/>
    <w:rsid w:val="00A5151A"/>
    <w:pPr>
      <w:numPr>
        <w:ilvl w:val="5"/>
        <w:numId w:val="2"/>
      </w:numPr>
      <w:spacing w:before="240" w:after="60"/>
      <w:outlineLvl w:val="5"/>
    </w:pPr>
    <w:rPr>
      <w:rFonts w:ascii="Arial" w:hAnsi="Arial"/>
      <w:i/>
    </w:rPr>
  </w:style>
  <w:style w:type="paragraph" w:styleId="Heading7">
    <w:name w:val="heading 7"/>
    <w:basedOn w:val="Normal"/>
    <w:next w:val="Normal"/>
    <w:qFormat/>
    <w:rsid w:val="00A5151A"/>
    <w:pPr>
      <w:numPr>
        <w:ilvl w:val="6"/>
        <w:numId w:val="2"/>
      </w:numPr>
      <w:spacing w:before="240" w:after="60"/>
      <w:outlineLvl w:val="6"/>
    </w:pPr>
    <w:rPr>
      <w:rFonts w:ascii="Arial" w:hAnsi="Arial"/>
    </w:rPr>
  </w:style>
  <w:style w:type="paragraph" w:styleId="Heading8">
    <w:name w:val="heading 8"/>
    <w:basedOn w:val="Normal"/>
    <w:next w:val="Normal"/>
    <w:qFormat/>
    <w:rsid w:val="00CC6A14"/>
    <w:pPr>
      <w:outlineLvl w:val="7"/>
    </w:pPr>
    <w:rPr>
      <w:b/>
    </w:rPr>
  </w:style>
  <w:style w:type="paragraph" w:styleId="Heading9">
    <w:name w:val="heading 9"/>
    <w:basedOn w:val="Normal"/>
    <w:next w:val="Normal"/>
    <w:qFormat/>
    <w:rsid w:val="00A5151A"/>
    <w:pPr>
      <w:numPr>
        <w:ilvl w:val="8"/>
        <w:numId w:val="2"/>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493D40"/>
    <w:pPr>
      <w:numPr>
        <w:numId w:val="16"/>
      </w:numPr>
    </w:pPr>
  </w:style>
  <w:style w:type="paragraph" w:styleId="Header">
    <w:name w:val="header"/>
    <w:basedOn w:val="Normal"/>
    <w:rsid w:val="00A5151A"/>
    <w:pPr>
      <w:tabs>
        <w:tab w:val="center" w:pos="4320"/>
        <w:tab w:val="right" w:pos="8640"/>
      </w:tabs>
    </w:pPr>
  </w:style>
  <w:style w:type="paragraph" w:customStyle="1" w:styleId="sub-title">
    <w:name w:val="sub-title"/>
    <w:rsid w:val="0033525D"/>
    <w:pPr>
      <w:jc w:val="both"/>
      <w:outlineLvl w:val="0"/>
    </w:pPr>
    <w:rPr>
      <w:b/>
      <w:noProof/>
      <w:sz w:val="22"/>
      <w:szCs w:val="22"/>
    </w:rPr>
  </w:style>
  <w:style w:type="paragraph" w:customStyle="1" w:styleId="Title1">
    <w:name w:val="Title1"/>
    <w:rsid w:val="0033525D"/>
    <w:pPr>
      <w:jc w:val="center"/>
      <w:outlineLvl w:val="0"/>
    </w:pPr>
    <w:rPr>
      <w:b/>
      <w:caps/>
      <w:sz w:val="22"/>
      <w:szCs w:val="22"/>
      <w:lang w:val="en-GB"/>
    </w:rPr>
  </w:style>
  <w:style w:type="paragraph" w:customStyle="1" w:styleId="Decision">
    <w:name w:val="Decision"/>
    <w:basedOn w:val="Normal"/>
    <w:rsid w:val="0033525D"/>
    <w:pPr>
      <w:keepLines/>
      <w:jc w:val="right"/>
    </w:pPr>
    <w:rPr>
      <w:b/>
    </w:rPr>
  </w:style>
  <w:style w:type="paragraph" w:customStyle="1" w:styleId="0Heading0">
    <w:name w:val="0 Heading 0"/>
    <w:rsid w:val="0033525D"/>
    <w:rPr>
      <w:sz w:val="22"/>
      <w:szCs w:val="22"/>
      <w:lang w:val="en-GB"/>
    </w:rPr>
  </w:style>
  <w:style w:type="paragraph" w:styleId="Footer">
    <w:name w:val="footer"/>
    <w:basedOn w:val="Normal"/>
    <w:semiHidden/>
    <w:rsid w:val="00A5151A"/>
    <w:pPr>
      <w:tabs>
        <w:tab w:val="center" w:pos="4320"/>
        <w:tab w:val="right" w:pos="8640"/>
      </w:tabs>
    </w:pPr>
  </w:style>
  <w:style w:type="numbering" w:styleId="1ai">
    <w:name w:val="Outline List 1"/>
    <w:basedOn w:val="NoList"/>
    <w:semiHidden/>
    <w:rsid w:val="00493D40"/>
    <w:pPr>
      <w:numPr>
        <w:numId w:val="17"/>
      </w:numPr>
    </w:pPr>
  </w:style>
  <w:style w:type="numbering" w:styleId="ArticleSection">
    <w:name w:val="Outline List 3"/>
    <w:basedOn w:val="NoList"/>
    <w:semiHidden/>
    <w:rsid w:val="00493D40"/>
    <w:pPr>
      <w:numPr>
        <w:numId w:val="18"/>
      </w:numPr>
    </w:pPr>
  </w:style>
  <w:style w:type="paragraph" w:styleId="BlockText">
    <w:name w:val="Block Text"/>
    <w:basedOn w:val="Normal"/>
    <w:semiHidden/>
    <w:rsid w:val="00493D40"/>
    <w:pPr>
      <w:spacing w:after="120"/>
      <w:ind w:left="1440" w:right="1440"/>
    </w:pPr>
  </w:style>
  <w:style w:type="paragraph" w:styleId="BodyText3">
    <w:name w:val="Body Text 3"/>
    <w:basedOn w:val="Normal"/>
    <w:semiHidden/>
    <w:rsid w:val="00493D40"/>
    <w:pPr>
      <w:spacing w:after="120"/>
    </w:pPr>
    <w:rPr>
      <w:sz w:val="16"/>
      <w:szCs w:val="16"/>
    </w:rPr>
  </w:style>
  <w:style w:type="paragraph" w:styleId="BodyTextIndent3">
    <w:name w:val="Body Text Indent 3"/>
    <w:basedOn w:val="Normal"/>
    <w:semiHidden/>
    <w:rsid w:val="00493D40"/>
    <w:pPr>
      <w:spacing w:after="120"/>
      <w:ind w:left="360"/>
    </w:pPr>
    <w:rPr>
      <w:sz w:val="16"/>
      <w:szCs w:val="16"/>
    </w:rPr>
  </w:style>
  <w:style w:type="paragraph" w:styleId="PlainText">
    <w:name w:val="Plain Text"/>
    <w:basedOn w:val="Normal"/>
    <w:semiHidden/>
    <w:rsid w:val="00493D40"/>
    <w:rPr>
      <w:rFonts w:ascii="Courier New" w:hAnsi="Courier New" w:cs="Courier New"/>
      <w:sz w:val="20"/>
    </w:rPr>
  </w:style>
  <w:style w:type="table" w:styleId="Table3Deffects1">
    <w:name w:val="Table 3D effects 1"/>
    <w:basedOn w:val="TableNormal"/>
    <w:semiHidden/>
    <w:rsid w:val="00493D40"/>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93D40"/>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93D40"/>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93D40"/>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93D40"/>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93D40"/>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93D40"/>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93D40"/>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93D40"/>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93D40"/>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93D40"/>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93D40"/>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93D40"/>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93D40"/>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93D40"/>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93D40"/>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93D40"/>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493D4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93D40"/>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93D40"/>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93D40"/>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93D40"/>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93D40"/>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93D40"/>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93D40"/>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93D40"/>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93D40"/>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93D40"/>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93D40"/>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93D40"/>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93D40"/>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93D40"/>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93D40"/>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93D40"/>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93D4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93D40"/>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93D40"/>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93D40"/>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Heading1Char1">
    <w:name w:val="Heading 1 Char1"/>
    <w:aliases w:val="Para (1) Char,Heading 1 Char Char,Heading 1 Char3 Char Char,Heading 1 Char Char1 Char Char,Heading 1 Char1 Char Char1 Char Char,Heading 1 Char Char Char Char1 Char1 Char,Para (1) Char Char Char Char1 Char Char,Heading 1 Char3 Char1"/>
    <w:basedOn w:val="DefaultParagraphFont"/>
    <w:link w:val="Heading1"/>
    <w:rsid w:val="0033525D"/>
    <w:rPr>
      <w:sz w:val="22"/>
      <w:szCs w:val="22"/>
      <w:lang w:val="en-GB"/>
    </w:rPr>
  </w:style>
  <w:style w:type="paragraph" w:customStyle="1" w:styleId="Header4">
    <w:name w:val="Header4"/>
    <w:aliases w:val="Para 4"/>
    <w:basedOn w:val="Normal"/>
    <w:next w:val="Normal"/>
    <w:rsid w:val="00DC6A10"/>
    <w:pPr>
      <w:widowControl w:val="0"/>
      <w:numPr>
        <w:numId w:val="19"/>
      </w:numPr>
      <w:tabs>
        <w:tab w:val="left" w:pos="2880"/>
        <w:tab w:val="left" w:pos="5760"/>
      </w:tabs>
      <w:spacing w:after="240"/>
      <w:ind w:left="2880" w:hanging="720"/>
    </w:pPr>
  </w:style>
  <w:style w:type="character" w:styleId="CommentReference">
    <w:name w:val="annotation reference"/>
    <w:basedOn w:val="DefaultParagraphFont"/>
    <w:uiPriority w:val="99"/>
    <w:semiHidden/>
    <w:unhideWhenUsed/>
    <w:rsid w:val="00B04161"/>
    <w:rPr>
      <w:sz w:val="16"/>
      <w:szCs w:val="16"/>
    </w:rPr>
  </w:style>
  <w:style w:type="paragraph" w:styleId="Subtitle">
    <w:name w:val="Subtitle"/>
    <w:basedOn w:val="Normal"/>
    <w:qFormat/>
    <w:rsid w:val="0033525D"/>
    <w:pPr>
      <w:spacing w:after="60"/>
      <w:jc w:val="center"/>
      <w:outlineLvl w:val="1"/>
    </w:pPr>
    <w:rPr>
      <w:rFonts w:ascii="Arial" w:hAnsi="Arial" w:cs="Arial"/>
    </w:rPr>
  </w:style>
  <w:style w:type="paragraph" w:styleId="Title">
    <w:name w:val="Title"/>
    <w:basedOn w:val="Normal"/>
    <w:qFormat/>
    <w:rsid w:val="0033525D"/>
    <w:pPr>
      <w:spacing w:before="240" w:after="60"/>
      <w:jc w:val="center"/>
      <w:outlineLvl w:val="0"/>
    </w:pPr>
    <w:rPr>
      <w:rFonts w:ascii="Arial" w:hAnsi="Arial" w:cs="Arial"/>
      <w:b/>
      <w:bCs/>
      <w:kern w:val="28"/>
    </w:rPr>
  </w:style>
  <w:style w:type="paragraph" w:styleId="Date">
    <w:name w:val="Date"/>
    <w:basedOn w:val="Normal"/>
    <w:next w:val="Normal"/>
    <w:rsid w:val="0033525D"/>
  </w:style>
  <w:style w:type="character" w:styleId="PlaceholderText">
    <w:name w:val="Placeholder Text"/>
    <w:basedOn w:val="DefaultParagraphFont"/>
    <w:uiPriority w:val="99"/>
    <w:semiHidden/>
    <w:rsid w:val="00FC2540"/>
    <w:rPr>
      <w:color w:val="808080"/>
    </w:rPr>
  </w:style>
  <w:style w:type="paragraph" w:styleId="BalloonText">
    <w:name w:val="Balloon Text"/>
    <w:basedOn w:val="Normal"/>
    <w:link w:val="BalloonTextChar"/>
    <w:uiPriority w:val="99"/>
    <w:semiHidden/>
    <w:unhideWhenUsed/>
    <w:rsid w:val="00FC2540"/>
    <w:rPr>
      <w:rFonts w:ascii="Tahoma" w:hAnsi="Tahoma" w:cs="Tahoma"/>
      <w:sz w:val="16"/>
      <w:szCs w:val="16"/>
    </w:rPr>
  </w:style>
  <w:style w:type="character" w:customStyle="1" w:styleId="BalloonTextChar">
    <w:name w:val="Balloon Text Char"/>
    <w:basedOn w:val="DefaultParagraphFont"/>
    <w:link w:val="BalloonText"/>
    <w:uiPriority w:val="99"/>
    <w:semiHidden/>
    <w:rsid w:val="00FC2540"/>
    <w:rPr>
      <w:rFonts w:ascii="Tahoma" w:hAnsi="Tahoma" w:cs="Tahoma"/>
      <w:sz w:val="16"/>
      <w:szCs w:val="16"/>
      <w:lang w:val="en-GB"/>
    </w:rPr>
  </w:style>
  <w:style w:type="paragraph" w:styleId="CommentText">
    <w:name w:val="annotation text"/>
    <w:basedOn w:val="Normal"/>
    <w:link w:val="CommentTextChar"/>
    <w:uiPriority w:val="99"/>
    <w:semiHidden/>
    <w:unhideWhenUsed/>
    <w:rsid w:val="00B04161"/>
    <w:rPr>
      <w:sz w:val="20"/>
      <w:szCs w:val="20"/>
    </w:rPr>
  </w:style>
  <w:style w:type="character" w:customStyle="1" w:styleId="CommentTextChar">
    <w:name w:val="Comment Text Char"/>
    <w:basedOn w:val="DefaultParagraphFont"/>
    <w:link w:val="CommentText"/>
    <w:uiPriority w:val="99"/>
    <w:semiHidden/>
    <w:rsid w:val="00B04161"/>
    <w:rPr>
      <w:lang w:val="en-GB"/>
    </w:rPr>
  </w:style>
  <w:style w:type="paragraph" w:styleId="CommentSubject">
    <w:name w:val="annotation subject"/>
    <w:basedOn w:val="CommentText"/>
    <w:next w:val="CommentText"/>
    <w:link w:val="CommentSubjectChar"/>
    <w:uiPriority w:val="99"/>
    <w:semiHidden/>
    <w:unhideWhenUsed/>
    <w:rsid w:val="00B04161"/>
    <w:rPr>
      <w:b/>
      <w:bCs/>
    </w:rPr>
  </w:style>
  <w:style w:type="character" w:customStyle="1" w:styleId="CommentSubjectChar">
    <w:name w:val="Comment Subject Char"/>
    <w:basedOn w:val="CommentTextChar"/>
    <w:link w:val="CommentSubject"/>
    <w:uiPriority w:val="99"/>
    <w:semiHidden/>
    <w:rsid w:val="00B04161"/>
    <w:rPr>
      <w:b/>
      <w:bCs/>
      <w:lang w:val="en-GB"/>
    </w:rPr>
  </w:style>
  <w:style w:type="paragraph" w:customStyle="1" w:styleId="StyleHeader4Para4Left0Firstline0">
    <w:name w:val="Style Header4Para 4 + Left:  0&quot; First line:  0&quot;"/>
    <w:basedOn w:val="Header4"/>
    <w:rsid w:val="004E7F9C"/>
    <w:pPr>
      <w:ind w:left="0" w:firstLine="0"/>
    </w:pPr>
    <w:rPr>
      <w:sz w:val="20"/>
    </w:rPr>
  </w:style>
  <w:style w:type="table" w:customStyle="1" w:styleId="TableGrid10">
    <w:name w:val="Table Grid1"/>
    <w:basedOn w:val="TableNormal"/>
    <w:next w:val="TableGrid"/>
    <w:rsid w:val="004114E4"/>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114E4"/>
    <w:pPr>
      <w:ind w:left="720"/>
      <w:contextualSpacing/>
    </w:pPr>
    <w:rPr>
      <w:lang w:val="en-US"/>
    </w:rPr>
  </w:style>
  <w:style w:type="paragraph" w:styleId="FootnoteText">
    <w:name w:val="footnote text"/>
    <w:basedOn w:val="Normal"/>
    <w:link w:val="FootnoteTextChar"/>
    <w:uiPriority w:val="99"/>
    <w:semiHidden/>
    <w:unhideWhenUsed/>
    <w:rsid w:val="007804C5"/>
    <w:rPr>
      <w:sz w:val="20"/>
      <w:szCs w:val="20"/>
    </w:rPr>
  </w:style>
  <w:style w:type="character" w:customStyle="1" w:styleId="FootnoteTextChar">
    <w:name w:val="Footnote Text Char"/>
    <w:basedOn w:val="DefaultParagraphFont"/>
    <w:link w:val="FootnoteText"/>
    <w:uiPriority w:val="99"/>
    <w:semiHidden/>
    <w:rsid w:val="007804C5"/>
    <w:rPr>
      <w:lang w:val="en-GB"/>
    </w:rPr>
  </w:style>
  <w:style w:type="character" w:styleId="FootnoteReference">
    <w:name w:val="footnote reference"/>
    <w:basedOn w:val="DefaultParagraphFont"/>
    <w:uiPriority w:val="99"/>
    <w:semiHidden/>
    <w:unhideWhenUsed/>
    <w:rsid w:val="007804C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4225738">
      <w:bodyDiv w:val="1"/>
      <w:marLeft w:val="0"/>
      <w:marRight w:val="0"/>
      <w:marTop w:val="0"/>
      <w:marBottom w:val="0"/>
      <w:divBdr>
        <w:top w:val="none" w:sz="0" w:space="0" w:color="auto"/>
        <w:left w:val="none" w:sz="0" w:space="0" w:color="auto"/>
        <w:bottom w:val="none" w:sz="0" w:space="0" w:color="auto"/>
        <w:right w:val="none" w:sz="0" w:space="0" w:color="auto"/>
      </w:divBdr>
      <w:divsChild>
        <w:div w:id="547837370">
          <w:marLeft w:val="0"/>
          <w:marRight w:val="0"/>
          <w:marTop w:val="0"/>
          <w:marBottom w:val="6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J:\84th\Templates\Eec84G.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D1FC51483EAF9547AF5405F34A68D8CF" ma:contentTypeVersion="4" ma:contentTypeDescription="Create a new document." ma:contentTypeScope="" ma:versionID="bbbacc9f6101fc0892702c4e4b680072">
  <xsd:schema xmlns:xsd="http://www.w3.org/2001/XMLSchema" xmlns:p="http://schemas.microsoft.com/office/2006/metadata/properties" xmlns:ns2="6b03d5a6-c642-4a08-93b6-965b66bfac2e" xmlns:ns3="64e33b30-101d-41de-b951-961aab25ea29" targetNamespace="http://schemas.microsoft.com/office/2006/metadata/properties" ma:root="true" ma:fieldsID="39409073ccf1d849a0e0d716fd570e97" ns2:_="" ns3:_="">
    <xsd:import namespace="6b03d5a6-c642-4a08-93b6-965b66bfac2e"/>
    <xsd:import namespace="64e33b30-101d-41de-b951-961aab25ea29"/>
    <xsd:element name="properties">
      <xsd:complexType>
        <xsd:sequence>
          <xsd:element name="documentManagement">
            <xsd:complexType>
              <xsd:all>
                <xsd:element ref="ns2:Document_x0020_Number" minOccurs="0"/>
                <xsd:element ref="ns3:DocumentType" minOccurs="0"/>
              </xsd:all>
            </xsd:complexType>
          </xsd:element>
        </xsd:sequence>
      </xsd:complexType>
    </xsd:element>
  </xsd:schema>
  <xsd:schema xmlns:xsd="http://www.w3.org/2001/XMLSchema" xmlns:dms="http://schemas.microsoft.com/office/2006/documentManagement/types" targetNamespace="6b03d5a6-c642-4a08-93b6-965b66bfac2e" elementFormDefault="qualified">
    <xsd:import namespace="http://schemas.microsoft.com/office/2006/documentManagement/types"/>
    <xsd:element name="Document_x0020_Number" ma:index="8" nillable="true" ma:displayName="Document Number" ma:default="UNEP/OzL.Pro/ExCom/84/" ma:internalName="Document_x0020_Number">
      <xsd:simpleType>
        <xsd:restriction base="dms:Text">
          <xsd:maxLength value="100"/>
        </xsd:restriction>
      </xsd:simpleType>
    </xsd:element>
  </xsd:schema>
  <xsd:schema xmlns:xsd="http://www.w3.org/2001/XMLSchema" xmlns:dms="http://schemas.microsoft.com/office/2006/documentManagement/types" targetNamespace="64e33b30-101d-41de-b951-961aab25ea29" elementFormDefault="qualified">
    <xsd:import namespace="http://schemas.microsoft.com/office/2006/documentManagement/types"/>
    <xsd:element name="DocumentType" ma:index="9" nillable="true" ma:displayName="DocumentType" ma:default="Pre-session" ma:format="Dropdown" ma:internalName="DocumentType">
      <xsd:simpleType>
        <xsd:restriction base="dms:Choice">
          <xsd:enumeration value="Pre-session"/>
          <xsd:enumeration value="In-session"/>
          <xsd:enumeration value="Final report"/>
          <xsd:enumeration value="Information Note"/>
          <xsd:enumeration value="Information Document"/>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Document_x0020_Number xmlns="6b03d5a6-c642-4a08-93b6-965b66bfac2e">UNEP/OzL.Pro/ExCom/84/Inf.2</Document_x0020_Number>
    <DocumentType xmlns="64e33b30-101d-41de-b951-961aab25ea29">Information Document</DocumentType>
  </documentManagement>
</p:properties>
</file>

<file path=customXml/itemProps1.xml><?xml version="1.0" encoding="utf-8"?>
<ds:datastoreItem xmlns:ds="http://schemas.openxmlformats.org/officeDocument/2006/customXml" ds:itemID="{794FF865-A0B1-4302-A1B6-3323955C88D2}"/>
</file>

<file path=customXml/itemProps2.xml><?xml version="1.0" encoding="utf-8"?>
<ds:datastoreItem xmlns:ds="http://schemas.openxmlformats.org/officeDocument/2006/customXml" ds:itemID="{7E4A3B12-6068-4A9F-A915-8C6C80D6D35E}"/>
</file>

<file path=customXml/itemProps3.xml><?xml version="1.0" encoding="utf-8"?>
<ds:datastoreItem xmlns:ds="http://schemas.openxmlformats.org/officeDocument/2006/customXml" ds:itemID="{A9F334EC-5C5B-4226-B9FD-123EDDB550CA}"/>
</file>

<file path=customXml/itemProps4.xml><?xml version="1.0" encoding="utf-8"?>
<ds:datastoreItem xmlns:ds="http://schemas.openxmlformats.org/officeDocument/2006/customXml" ds:itemID="{AC317F9E-8830-4251-B245-8CDE720376BA}"/>
</file>

<file path=docProps/app.xml><?xml version="1.0" encoding="utf-8"?>
<Properties xmlns="http://schemas.openxmlformats.org/officeDocument/2006/extended-properties" xmlns:vt="http://schemas.openxmlformats.org/officeDocument/2006/docPropsVTypes">
  <Template>Eec84G</Template>
  <TotalTime>26</TotalTime>
  <Pages>2</Pages>
  <Words>350</Words>
  <Characters>1998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UNMFS</Company>
  <LinksUpToDate>false</LinksUpToDate>
  <CharactersWithSpaces>2344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Dates and venues of the 85th, 86th, 87th and 88th meetings of the Executive Committee</dc:title>
  <dc:subject/>
  <dc:creator>Stephanie Muteba</dc:creator>
  <cp:keywords/>
  <dc:description/>
  <cp:lastModifiedBy>Elina Yuen</cp:lastModifiedBy>
  <cp:revision>4</cp:revision>
  <cp:lastPrinted>2019-12-13T21:44:00Z</cp:lastPrinted>
  <dcterms:created xsi:type="dcterms:W3CDTF">2019-12-16T12:41:00Z</dcterms:created>
  <dcterms:modified xsi:type="dcterms:W3CDTF">2019-12-16T14:53:00Z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UNEP/OzL.Pro/ExCom/84/Inf.2</vt:lpwstr>
  </property>
  <property fmtid="{D5CDD505-2E9C-101B-9397-08002B2CF9AE}" pid="3" name="Revision date">
    <vt:lpwstr>12/13/2019</vt:lpwstr>
  </property>
  <property fmtid="{D5CDD505-2E9C-101B-9397-08002B2CF9AE}" pid="4" name="ContentTypeId">
    <vt:lpwstr>0x010100D1FC51483EAF9547AF5405F34A68D8CF</vt:lpwstr>
  </property>
</Properties>
</file>