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2070"/>
        <w:gridCol w:w="3420"/>
        <w:gridCol w:w="4590"/>
      </w:tblGrid>
      <w:tr w:rsidR="00C15867" w:rsidRPr="00200A7B" w14:paraId="4733412D" w14:textId="77777777" w:rsidTr="00DA12E9">
        <w:trPr>
          <w:trHeight w:val="720"/>
        </w:trPr>
        <w:tc>
          <w:tcPr>
            <w:tcW w:w="5490" w:type="dxa"/>
            <w:gridSpan w:val="2"/>
            <w:tcBorders>
              <w:bottom w:val="single" w:sz="18" w:space="0" w:color="auto"/>
            </w:tcBorders>
          </w:tcPr>
          <w:p w14:paraId="7185E573" w14:textId="77777777" w:rsidR="00C15867" w:rsidRPr="00200A7B" w:rsidRDefault="00C15867" w:rsidP="00DA12E9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rPr>
                <w:sz w:val="28"/>
                <w:szCs w:val="28"/>
                <w:lang w:val="en-CA"/>
              </w:rPr>
            </w:pPr>
            <w:r w:rsidRPr="00200A7B">
              <w:rPr>
                <w:rFonts w:ascii="Univers" w:hAnsi="Univers"/>
                <w:b/>
                <w:sz w:val="28"/>
                <w:szCs w:val="28"/>
                <w:lang w:val="en-CA"/>
              </w:rPr>
              <w:t>UNITED</w:t>
            </w:r>
            <w:r w:rsidRPr="00200A7B">
              <w:rPr>
                <w:rFonts w:ascii="Univers" w:hAnsi="Univers"/>
                <w:b/>
                <w:sz w:val="28"/>
                <w:szCs w:val="28"/>
                <w:lang w:val="en-CA"/>
              </w:rPr>
              <w:br/>
              <w:t>NATIONS</w:t>
            </w:r>
          </w:p>
        </w:tc>
        <w:tc>
          <w:tcPr>
            <w:tcW w:w="4590" w:type="dxa"/>
            <w:tcBorders>
              <w:bottom w:val="single" w:sz="18" w:space="0" w:color="auto"/>
            </w:tcBorders>
          </w:tcPr>
          <w:p w14:paraId="38C06018" w14:textId="77777777" w:rsidR="00C15867" w:rsidRPr="00200A7B" w:rsidRDefault="00C15867" w:rsidP="00DA12E9">
            <w:pPr>
              <w:jc w:val="right"/>
              <w:rPr>
                <w:sz w:val="52"/>
                <w:szCs w:val="52"/>
                <w:lang w:val="en-CA"/>
              </w:rPr>
            </w:pPr>
            <w:r w:rsidRPr="00200A7B">
              <w:rPr>
                <w:rFonts w:ascii="Univers Bold" w:hAnsi="Univers Bold"/>
                <w:b/>
                <w:sz w:val="72"/>
                <w:lang w:val="en-CA"/>
              </w:rPr>
              <w:t>EP</w:t>
            </w:r>
          </w:p>
        </w:tc>
      </w:tr>
      <w:tr w:rsidR="00C15867" w:rsidRPr="00200A7B" w14:paraId="604B5753" w14:textId="77777777" w:rsidTr="00DA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8"/>
        </w:trPr>
        <w:tc>
          <w:tcPr>
            <w:tcW w:w="207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145827A1" w14:textId="77777777" w:rsidR="00C15867" w:rsidRPr="00200A7B" w:rsidRDefault="00C15867" w:rsidP="00DA12E9">
            <w:pPr>
              <w:spacing w:before="120"/>
              <w:rPr>
                <w:lang w:val="en-CA"/>
              </w:rPr>
            </w:pPr>
            <w:r w:rsidRPr="00200A7B"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0" locked="0" layoutInCell="1" allowOverlap="1" wp14:anchorId="562C373F" wp14:editId="7950463F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868680</wp:posOffset>
                  </wp:positionV>
                  <wp:extent cx="800100" cy="705485"/>
                  <wp:effectExtent l="19050" t="0" r="0" b="0"/>
                  <wp:wrapNone/>
                  <wp:docPr id="2" name="Picture 2" descr="UN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05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00A7B">
              <w:rPr>
                <w:noProof/>
                <w:lang w:val="en-CA" w:eastAsia="en-CA"/>
              </w:rPr>
              <w:drawing>
                <wp:anchor distT="0" distB="0" distL="114300" distR="114300" simplePos="0" relativeHeight="251661312" behindDoc="1" locked="0" layoutInCell="0" allowOverlap="1" wp14:anchorId="17A3E157" wp14:editId="050883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</wp:posOffset>
                  </wp:positionV>
                  <wp:extent cx="822960" cy="731520"/>
                  <wp:effectExtent l="1905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14F4FB85" w14:textId="77777777" w:rsidR="00C15867" w:rsidRPr="00200A7B" w:rsidRDefault="00C15867" w:rsidP="00DA12E9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rPr>
                <w:rFonts w:ascii="Univers" w:hAnsi="Univers"/>
                <w:b/>
                <w:sz w:val="32"/>
                <w:lang w:val="en-CA"/>
              </w:rPr>
            </w:pPr>
            <w:r w:rsidRPr="00200A7B">
              <w:rPr>
                <w:rFonts w:ascii="Univers" w:hAnsi="Univers"/>
                <w:b/>
                <w:sz w:val="32"/>
                <w:lang w:val="en-CA"/>
              </w:rPr>
              <w:t>United Nations</w:t>
            </w:r>
          </w:p>
          <w:p w14:paraId="1561E15B" w14:textId="77777777" w:rsidR="00C15867" w:rsidRPr="00200A7B" w:rsidRDefault="00C15867" w:rsidP="00DA12E9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rPr>
                <w:rFonts w:ascii="Univers" w:hAnsi="Univers"/>
                <w:lang w:val="en-CA"/>
              </w:rPr>
            </w:pPr>
            <w:r w:rsidRPr="00200A7B">
              <w:rPr>
                <w:rFonts w:ascii="Univers" w:hAnsi="Univers"/>
                <w:b/>
                <w:sz w:val="32"/>
                <w:lang w:val="en-CA"/>
              </w:rPr>
              <w:t>Environment</w:t>
            </w:r>
          </w:p>
          <w:p w14:paraId="670F10D6" w14:textId="77777777" w:rsidR="00C15867" w:rsidRPr="00200A7B" w:rsidRDefault="00C15867" w:rsidP="00DA12E9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rPr>
                <w:rFonts w:ascii="Univers Bold" w:hAnsi="Univers Bold"/>
                <w:b/>
                <w:sz w:val="32"/>
                <w:lang w:val="en-CA"/>
              </w:rPr>
            </w:pPr>
            <w:r w:rsidRPr="00200A7B">
              <w:rPr>
                <w:rFonts w:ascii="Univers" w:hAnsi="Univers"/>
                <w:b/>
                <w:sz w:val="32"/>
                <w:lang w:val="en-CA"/>
              </w:rPr>
              <w:t>Programme</w:t>
            </w:r>
          </w:p>
          <w:p w14:paraId="4805C519" w14:textId="77777777" w:rsidR="00C15867" w:rsidRPr="00200A7B" w:rsidRDefault="00C15867" w:rsidP="00DA12E9">
            <w:pPr>
              <w:spacing w:before="720"/>
              <w:ind w:left="158"/>
              <w:rPr>
                <w:lang w:val="en-CA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20672461" w14:textId="77777777" w:rsidR="00C15867" w:rsidRPr="00200A7B" w:rsidRDefault="00C15867" w:rsidP="00DA12E9">
            <w:pPr>
              <w:rPr>
                <w:lang w:val="en-CA"/>
              </w:rPr>
            </w:pPr>
            <w:r w:rsidRPr="00200A7B">
              <w:rPr>
                <w:lang w:val="en-CA"/>
              </w:rPr>
              <w:t>Distr.</w:t>
            </w:r>
          </w:p>
          <w:p w14:paraId="2FEB5DFA" w14:textId="77777777" w:rsidR="00923540" w:rsidRPr="00200A7B" w:rsidRDefault="00923540" w:rsidP="00923540">
            <w:pPr>
              <w:rPr>
                <w:lang w:val="en-CA"/>
              </w:rPr>
            </w:pPr>
            <w:r w:rsidRPr="00200A7B">
              <w:rPr>
                <w:lang w:val="en-CA"/>
              </w:rPr>
              <w:t>GENERAL</w:t>
            </w:r>
          </w:p>
          <w:p w14:paraId="73811742" w14:textId="77777777" w:rsidR="00C15867" w:rsidRPr="00200A7B" w:rsidRDefault="00C15867" w:rsidP="00DA12E9">
            <w:pPr>
              <w:rPr>
                <w:lang w:val="en-CA"/>
              </w:rPr>
            </w:pPr>
          </w:p>
          <w:p w14:paraId="3A663E35" w14:textId="77777777" w:rsidR="00C15867" w:rsidRPr="00200A7B" w:rsidRDefault="00C15867" w:rsidP="00DA12E9">
            <w:pPr>
              <w:rPr>
                <w:lang w:val="en-CA"/>
              </w:rPr>
            </w:pPr>
          </w:p>
          <w:p w14:paraId="7F6D3B36" w14:textId="77777777" w:rsidR="00C15867" w:rsidRPr="00200A7B" w:rsidRDefault="00936A1F" w:rsidP="00DA12E9">
            <w:pPr>
              <w:rPr>
                <w:lang w:val="en-CA"/>
              </w:rPr>
            </w:pPr>
            <w:r w:rsidRPr="00200A7B">
              <w:rPr>
                <w:lang w:val="en-CA"/>
              </w:rPr>
              <w:fldChar w:fldCharType="begin"/>
            </w:r>
            <w:r w:rsidRPr="00200A7B">
              <w:rPr>
                <w:lang w:val="en-CA"/>
              </w:rPr>
              <w:instrText xml:space="preserve"> DOCPROPERTY "Document number"  \* MERGEFORMAT </w:instrText>
            </w:r>
            <w:r w:rsidRPr="00200A7B">
              <w:rPr>
                <w:lang w:val="en-CA"/>
              </w:rPr>
              <w:fldChar w:fldCharType="separate"/>
            </w:r>
            <w:r w:rsidR="00B36746">
              <w:rPr>
                <w:lang w:val="en-CA"/>
              </w:rPr>
              <w:t>UNEP/OzL.Pro/ExCom/79/48/Corr.1</w:t>
            </w:r>
            <w:r w:rsidRPr="00200A7B">
              <w:rPr>
                <w:lang w:val="en-CA"/>
              </w:rPr>
              <w:fldChar w:fldCharType="end"/>
            </w:r>
          </w:p>
          <w:p w14:paraId="1C857D28" w14:textId="77777777" w:rsidR="00C15867" w:rsidRPr="00200A7B" w:rsidRDefault="00BC2495" w:rsidP="00DA12E9">
            <w:pPr>
              <w:rPr>
                <w:lang w:val="en-CA"/>
              </w:rPr>
            </w:pPr>
            <w:r w:rsidRPr="00200A7B">
              <w:rPr>
                <w:lang w:val="en-CA"/>
              </w:rPr>
              <w:fldChar w:fldCharType="begin"/>
            </w:r>
            <w:r w:rsidR="00851352" w:rsidRPr="00200A7B">
              <w:rPr>
                <w:lang w:val="en-CA"/>
              </w:rPr>
              <w:instrText xml:space="preserve"> DOCPROPERTY "Revision date" \@ "d MMMM YYYY"  \* MERGEFORMAT </w:instrText>
            </w:r>
            <w:r w:rsidRPr="00200A7B">
              <w:rPr>
                <w:lang w:val="en-CA"/>
              </w:rPr>
              <w:fldChar w:fldCharType="separate"/>
            </w:r>
            <w:r w:rsidR="00D37C93">
              <w:rPr>
                <w:lang w:val="en-CA"/>
              </w:rPr>
              <w:t>14 June 2017</w:t>
            </w:r>
            <w:r w:rsidRPr="00200A7B">
              <w:rPr>
                <w:lang w:val="en-CA"/>
              </w:rPr>
              <w:fldChar w:fldCharType="end"/>
            </w:r>
          </w:p>
          <w:p w14:paraId="481F28CB" w14:textId="77777777" w:rsidR="00C15867" w:rsidRPr="00200A7B" w:rsidRDefault="00C15867" w:rsidP="00DA12E9">
            <w:pPr>
              <w:rPr>
                <w:caps/>
                <w:lang w:val="en-CA"/>
              </w:rPr>
            </w:pPr>
          </w:p>
          <w:p w14:paraId="6E6CD59A" w14:textId="77777777" w:rsidR="00C15867" w:rsidRPr="00200A7B" w:rsidRDefault="00C15867" w:rsidP="00DA12E9">
            <w:pPr>
              <w:rPr>
                <w:lang w:val="en-CA"/>
              </w:rPr>
            </w:pPr>
            <w:r w:rsidRPr="00200A7B">
              <w:rPr>
                <w:lang w:val="en-CA"/>
              </w:rPr>
              <w:t>ORIGINAL: ENGLISH</w:t>
            </w:r>
          </w:p>
        </w:tc>
      </w:tr>
    </w:tbl>
    <w:p w14:paraId="4561F806" w14:textId="77777777" w:rsidR="00BF3022" w:rsidRPr="00200A7B" w:rsidRDefault="00C15867" w:rsidP="00BF3022">
      <w:pPr>
        <w:jc w:val="left"/>
        <w:rPr>
          <w:lang w:val="en-CA"/>
        </w:rPr>
      </w:pPr>
      <w:r w:rsidRPr="00200A7B">
        <w:rPr>
          <w:lang w:val="en-CA"/>
        </w:rPr>
        <w:t>EXECUTIVE COMMITTEE OF</w:t>
      </w:r>
      <w:r w:rsidRPr="00200A7B">
        <w:rPr>
          <w:lang w:val="en-CA"/>
        </w:rPr>
        <w:br/>
        <w:t xml:space="preserve">  THE MULTILATERAL FUND FOR THE</w:t>
      </w:r>
      <w:r w:rsidRPr="00200A7B">
        <w:rPr>
          <w:lang w:val="en-CA"/>
        </w:rPr>
        <w:br/>
        <w:t xml:space="preserve">  IMPLEMENTATION OF THE MONTREAL PROTOCOL</w:t>
      </w:r>
      <w:r w:rsidRPr="00200A7B">
        <w:rPr>
          <w:lang w:val="en-CA"/>
        </w:rPr>
        <w:br/>
      </w:r>
      <w:r w:rsidR="00BF3022" w:rsidRPr="00200A7B">
        <w:rPr>
          <w:lang w:val="en-CA"/>
        </w:rPr>
        <w:t>Seventy-</w:t>
      </w:r>
      <w:r w:rsidR="00214863" w:rsidRPr="00200A7B">
        <w:rPr>
          <w:lang w:val="en-CA"/>
        </w:rPr>
        <w:t>nin</w:t>
      </w:r>
      <w:r w:rsidR="00831979" w:rsidRPr="00200A7B">
        <w:rPr>
          <w:lang w:val="en-CA"/>
        </w:rPr>
        <w:t xml:space="preserve">th </w:t>
      </w:r>
      <w:r w:rsidR="00BF3022" w:rsidRPr="00200A7B">
        <w:rPr>
          <w:lang w:val="en-CA"/>
        </w:rPr>
        <w:t>Meeting</w:t>
      </w:r>
    </w:p>
    <w:p w14:paraId="5A74D518" w14:textId="77777777" w:rsidR="009960E5" w:rsidRPr="00200A7B" w:rsidRDefault="00214863" w:rsidP="00BF3022">
      <w:pPr>
        <w:jc w:val="left"/>
        <w:rPr>
          <w:lang w:val="en-CA"/>
        </w:rPr>
      </w:pPr>
      <w:r w:rsidRPr="00200A7B">
        <w:rPr>
          <w:lang w:val="en-CA"/>
        </w:rPr>
        <w:t>Bangkok</w:t>
      </w:r>
      <w:r w:rsidR="00BF3022" w:rsidRPr="00200A7B">
        <w:rPr>
          <w:lang w:val="en-CA"/>
        </w:rPr>
        <w:t xml:space="preserve">, </w:t>
      </w:r>
      <w:r w:rsidRPr="00200A7B">
        <w:rPr>
          <w:lang w:val="en-CA"/>
        </w:rPr>
        <w:t>3</w:t>
      </w:r>
      <w:r w:rsidR="00BF3022" w:rsidRPr="00200A7B">
        <w:rPr>
          <w:lang w:val="en-CA"/>
        </w:rPr>
        <w:t xml:space="preserve">-7 </w:t>
      </w:r>
      <w:r w:rsidRPr="00200A7B">
        <w:rPr>
          <w:lang w:val="en-CA"/>
        </w:rPr>
        <w:t>July</w:t>
      </w:r>
      <w:r w:rsidR="00BF3022" w:rsidRPr="00200A7B">
        <w:rPr>
          <w:lang w:val="en-CA"/>
        </w:rPr>
        <w:t xml:space="preserve"> 2017 </w:t>
      </w:r>
    </w:p>
    <w:p w14:paraId="4F1FEE88" w14:textId="77777777" w:rsidR="00C15867" w:rsidRPr="00200A7B" w:rsidRDefault="00C15867" w:rsidP="009960E5">
      <w:pPr>
        <w:jc w:val="left"/>
        <w:rPr>
          <w:lang w:val="en-CA"/>
        </w:rPr>
      </w:pPr>
    </w:p>
    <w:p w14:paraId="35A0F1C7" w14:textId="72700EFB" w:rsidR="004E0ADE" w:rsidRPr="004E0ADE" w:rsidRDefault="00B36746" w:rsidP="004E0ADE">
      <w:pPr>
        <w:jc w:val="center"/>
        <w:rPr>
          <w:b/>
          <w:lang w:val="en-CA"/>
        </w:rPr>
      </w:pPr>
      <w:r>
        <w:rPr>
          <w:b/>
          <w:lang w:val="en-CA"/>
        </w:rPr>
        <w:t>Corrigendum</w:t>
      </w:r>
    </w:p>
    <w:p w14:paraId="7A6839F4" w14:textId="77777777" w:rsidR="004E0ADE" w:rsidRPr="004E0ADE" w:rsidRDefault="004E0ADE" w:rsidP="004E0ADE">
      <w:pPr>
        <w:rPr>
          <w:lang w:val="en-CA"/>
        </w:rPr>
      </w:pPr>
    </w:p>
    <w:p w14:paraId="7541DE63" w14:textId="77777777" w:rsidR="00DA23DD" w:rsidRPr="00200A7B" w:rsidRDefault="00DA23DD" w:rsidP="00DA23DD">
      <w:pPr>
        <w:jc w:val="center"/>
        <w:rPr>
          <w:b/>
          <w:caps/>
          <w:lang w:val="en-CA"/>
        </w:rPr>
      </w:pPr>
      <w:r w:rsidRPr="00200A7B">
        <w:rPr>
          <w:b/>
          <w:caps/>
          <w:lang w:val="en-CA"/>
        </w:rPr>
        <w:t>Key aspects related to HFC-23 by-product control technologies</w:t>
      </w:r>
    </w:p>
    <w:p w14:paraId="7AFD6C47" w14:textId="77777777" w:rsidR="00DA23DD" w:rsidRPr="00200A7B" w:rsidRDefault="00DA23DD" w:rsidP="00DA23DD">
      <w:pPr>
        <w:jc w:val="center"/>
        <w:rPr>
          <w:b/>
          <w:lang w:val="en-CA"/>
        </w:rPr>
      </w:pPr>
      <w:r w:rsidRPr="00200A7B">
        <w:rPr>
          <w:b/>
          <w:caps/>
          <w:lang w:val="en-CA"/>
        </w:rPr>
        <w:t>(</w:t>
      </w:r>
      <w:r w:rsidR="009A4012" w:rsidRPr="00200A7B">
        <w:rPr>
          <w:b/>
          <w:lang w:val="en-CA"/>
        </w:rPr>
        <w:t>DECISION </w:t>
      </w:r>
      <w:r w:rsidR="0079685C" w:rsidRPr="00200A7B">
        <w:rPr>
          <w:b/>
          <w:lang w:val="en-CA"/>
        </w:rPr>
        <w:t>78/5)</w:t>
      </w:r>
    </w:p>
    <w:p w14:paraId="672FEAC8" w14:textId="77777777" w:rsidR="00DA23DD" w:rsidRDefault="00DA23DD" w:rsidP="00DA23DD">
      <w:pPr>
        <w:jc w:val="center"/>
        <w:rPr>
          <w:b/>
          <w:lang w:val="en-CA"/>
        </w:rPr>
      </w:pPr>
    </w:p>
    <w:p w14:paraId="484CBA25" w14:textId="70785CAA" w:rsidR="004E0ADE" w:rsidRDefault="004E0ADE" w:rsidP="00797BDB">
      <w:pPr>
        <w:rPr>
          <w:lang w:val="en-CA"/>
        </w:rPr>
      </w:pPr>
      <w:r>
        <w:rPr>
          <w:lang w:val="en-CA"/>
        </w:rPr>
        <w:t>This document is being issued to</w:t>
      </w:r>
      <w:r w:rsidR="00B36746">
        <w:rPr>
          <w:lang w:val="en-CA"/>
        </w:rPr>
        <w:t>:</w:t>
      </w:r>
    </w:p>
    <w:p w14:paraId="7A293B5D" w14:textId="77777777" w:rsidR="004E0ADE" w:rsidRDefault="004E0ADE" w:rsidP="00797BDB">
      <w:pPr>
        <w:rPr>
          <w:lang w:val="en-CA"/>
        </w:rPr>
      </w:pPr>
    </w:p>
    <w:p w14:paraId="78825B82" w14:textId="15C15C2C" w:rsidR="002034D4" w:rsidRDefault="002034D4" w:rsidP="008F097A">
      <w:pPr>
        <w:pStyle w:val="ListParagraph"/>
        <w:numPr>
          <w:ilvl w:val="0"/>
          <w:numId w:val="27"/>
        </w:numPr>
        <w:rPr>
          <w:lang w:val="en-CA"/>
        </w:rPr>
      </w:pPr>
      <w:r>
        <w:rPr>
          <w:b/>
          <w:lang w:val="en-CA"/>
        </w:rPr>
        <w:t>Reverse</w:t>
      </w:r>
      <w:r>
        <w:rPr>
          <w:lang w:val="en-CA"/>
        </w:rPr>
        <w:t xml:space="preserve"> the order of </w:t>
      </w:r>
      <w:r w:rsidR="00D37C93">
        <w:rPr>
          <w:lang w:val="en-CA"/>
        </w:rPr>
        <w:t>“</w:t>
      </w:r>
      <w:r>
        <w:rPr>
          <w:lang w:val="en-CA"/>
        </w:rPr>
        <w:t xml:space="preserve">Venezuela </w:t>
      </w:r>
      <w:r w:rsidR="00D37C93">
        <w:rPr>
          <w:lang w:val="en-CA"/>
        </w:rPr>
        <w:t>(</w:t>
      </w:r>
      <w:r>
        <w:rPr>
          <w:lang w:val="en-CA"/>
        </w:rPr>
        <w:t>Bolivarian Republic of</w:t>
      </w:r>
      <w:r w:rsidR="00D37C93">
        <w:rPr>
          <w:lang w:val="en-CA"/>
        </w:rPr>
        <w:t>)</w:t>
      </w:r>
      <w:r>
        <w:rPr>
          <w:lang w:val="en-CA"/>
        </w:rPr>
        <w:t xml:space="preserve">” </w:t>
      </w:r>
      <w:r w:rsidRPr="002034D4">
        <w:rPr>
          <w:b/>
          <w:lang w:val="en-CA"/>
        </w:rPr>
        <w:t>and</w:t>
      </w:r>
      <w:r>
        <w:rPr>
          <w:lang w:val="en-CA"/>
        </w:rPr>
        <w:t xml:space="preserve"> “Republic of Korea” in</w:t>
      </w:r>
      <w:r w:rsidR="00D37C93">
        <w:rPr>
          <w:lang w:val="en-CA"/>
        </w:rPr>
        <w:t xml:space="preserve"> column “Country” of</w:t>
      </w:r>
      <w:r>
        <w:rPr>
          <w:lang w:val="en-CA"/>
        </w:rPr>
        <w:t xml:space="preserve"> Table 1</w:t>
      </w:r>
    </w:p>
    <w:p w14:paraId="67DF6B6C" w14:textId="77777777" w:rsidR="002034D4" w:rsidRPr="002034D4" w:rsidRDefault="002034D4" w:rsidP="002034D4">
      <w:pPr>
        <w:pStyle w:val="ListParagraph"/>
        <w:rPr>
          <w:lang w:val="en-CA"/>
        </w:rPr>
      </w:pPr>
    </w:p>
    <w:p w14:paraId="19F7ACC9" w14:textId="636F4514" w:rsidR="00B36746" w:rsidRPr="00D37C93" w:rsidRDefault="00D37C93" w:rsidP="008F097A">
      <w:pPr>
        <w:pStyle w:val="ListParagraph"/>
        <w:numPr>
          <w:ilvl w:val="0"/>
          <w:numId w:val="27"/>
        </w:numPr>
        <w:rPr>
          <w:lang w:val="en-CA"/>
        </w:rPr>
      </w:pPr>
      <w:r w:rsidRPr="00D37C93">
        <w:rPr>
          <w:b/>
          <w:lang w:val="en-CA"/>
        </w:rPr>
        <w:t>Replace</w:t>
      </w:r>
      <w:r w:rsidRPr="00D37C93">
        <w:rPr>
          <w:lang w:val="en-CA"/>
        </w:rPr>
        <w:t xml:space="preserve"> “0.47” </w:t>
      </w:r>
      <w:r w:rsidRPr="00D37C93">
        <w:rPr>
          <w:b/>
          <w:lang w:val="en-CA"/>
        </w:rPr>
        <w:t>with</w:t>
      </w:r>
      <w:r w:rsidRPr="00D37C93">
        <w:rPr>
          <w:lang w:val="en-CA"/>
        </w:rPr>
        <w:t xml:space="preserve"> “0.47</w:t>
      </w:r>
      <w:r w:rsidRPr="00D37C93">
        <w:rPr>
          <w:vertAlign w:val="superscript"/>
          <w:lang w:val="en-CA"/>
        </w:rPr>
        <w:t>2</w:t>
      </w:r>
      <w:r>
        <w:rPr>
          <w:vertAlign w:val="superscript"/>
          <w:lang w:val="en-CA"/>
        </w:rPr>
        <w:t>2</w:t>
      </w:r>
      <w:r w:rsidRPr="00D37C93">
        <w:rPr>
          <w:lang w:val="en-CA"/>
        </w:rPr>
        <w:t>”</w:t>
      </w:r>
      <w:r>
        <w:rPr>
          <w:lang w:val="en-CA"/>
        </w:rPr>
        <w:t xml:space="preserve"> </w:t>
      </w:r>
      <w:r w:rsidR="00B36746" w:rsidRPr="00D37C93">
        <w:rPr>
          <w:lang w:val="en-CA"/>
        </w:rPr>
        <w:t>in the last column of Table 5 regarding Gujarat Fluorochemicals Limited</w:t>
      </w:r>
    </w:p>
    <w:p w14:paraId="3A2F0E55" w14:textId="77777777" w:rsidR="00B36746" w:rsidRDefault="00B36746" w:rsidP="00B36746">
      <w:pPr>
        <w:rPr>
          <w:lang w:val="en-CA"/>
        </w:rPr>
      </w:pPr>
    </w:p>
    <w:p w14:paraId="65F9347E" w14:textId="68152A22" w:rsidR="00B36746" w:rsidRDefault="00D6666F" w:rsidP="008F097A">
      <w:pPr>
        <w:pStyle w:val="ListParagraph"/>
        <w:numPr>
          <w:ilvl w:val="0"/>
          <w:numId w:val="27"/>
        </w:numPr>
        <w:rPr>
          <w:lang w:val="en-CA"/>
        </w:rPr>
      </w:pPr>
      <w:r w:rsidRPr="008F097A">
        <w:rPr>
          <w:b/>
          <w:lang w:val="en-CA"/>
        </w:rPr>
        <w:t>Replace</w:t>
      </w:r>
      <w:r w:rsidR="00D37C93">
        <w:rPr>
          <w:lang w:val="en-CA"/>
        </w:rPr>
        <w:t xml:space="preserve"> the row for Republic of Korea in Table 6 as follows:</w:t>
      </w:r>
    </w:p>
    <w:p w14:paraId="154FDF41" w14:textId="77777777" w:rsidR="00D37C93" w:rsidRDefault="00D37C93" w:rsidP="00D37C93">
      <w:pPr>
        <w:rPr>
          <w:lang w:val="en-CA"/>
        </w:rPr>
      </w:pP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720"/>
        <w:gridCol w:w="630"/>
        <w:gridCol w:w="4410"/>
      </w:tblGrid>
      <w:tr w:rsidR="00D37C93" w:rsidRPr="00F147DC" w14:paraId="58CA8517" w14:textId="77777777" w:rsidTr="007F27BD">
        <w:trPr>
          <w:trHeight w:val="525"/>
        </w:trPr>
        <w:tc>
          <w:tcPr>
            <w:tcW w:w="2880" w:type="dxa"/>
            <w:shd w:val="clear" w:color="auto" w:fill="auto"/>
          </w:tcPr>
          <w:p w14:paraId="70A0AD00" w14:textId="77777777" w:rsidR="00D37C93" w:rsidRPr="00F147DC" w:rsidRDefault="00D37C93" w:rsidP="00CE4CE5">
            <w:pPr>
              <w:jc w:val="left"/>
              <w:rPr>
                <w:color w:val="000000"/>
                <w:sz w:val="19"/>
                <w:szCs w:val="19"/>
                <w:lang w:val="en-US"/>
              </w:rPr>
            </w:pPr>
            <w:r w:rsidRPr="00F147DC">
              <w:rPr>
                <w:color w:val="000000"/>
                <w:sz w:val="19"/>
                <w:szCs w:val="19"/>
                <w:lang w:val="en-US"/>
              </w:rPr>
              <w:t>Republic of Korea</w:t>
            </w:r>
          </w:p>
        </w:tc>
        <w:tc>
          <w:tcPr>
            <w:tcW w:w="720" w:type="dxa"/>
            <w:shd w:val="clear" w:color="auto" w:fill="auto"/>
            <w:noWrap/>
          </w:tcPr>
          <w:p w14:paraId="5F19CDF6" w14:textId="77777777" w:rsidR="00D37C93" w:rsidRPr="00F147DC" w:rsidRDefault="00D37C93" w:rsidP="00CE4CE5">
            <w:pPr>
              <w:jc w:val="right"/>
              <w:rPr>
                <w:color w:val="000000"/>
                <w:sz w:val="19"/>
                <w:szCs w:val="19"/>
                <w:lang w:val="en-US"/>
              </w:rPr>
            </w:pPr>
            <w:r w:rsidRPr="00F147DC">
              <w:rPr>
                <w:color w:val="000000"/>
                <w:sz w:val="19"/>
                <w:szCs w:val="19"/>
                <w:lang w:val="en-US"/>
              </w:rPr>
              <w:t>n/a</w:t>
            </w:r>
          </w:p>
        </w:tc>
        <w:tc>
          <w:tcPr>
            <w:tcW w:w="630" w:type="dxa"/>
            <w:shd w:val="clear" w:color="auto" w:fill="auto"/>
            <w:noWrap/>
          </w:tcPr>
          <w:p w14:paraId="7BFF4508" w14:textId="5FCFA9C1" w:rsidR="00D37C93" w:rsidRPr="00F147DC" w:rsidRDefault="00D37C93" w:rsidP="00CE4CE5">
            <w:pPr>
              <w:jc w:val="right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2.03</w:t>
            </w:r>
          </w:p>
        </w:tc>
        <w:tc>
          <w:tcPr>
            <w:tcW w:w="4410" w:type="dxa"/>
            <w:shd w:val="clear" w:color="auto" w:fill="auto"/>
          </w:tcPr>
          <w:p w14:paraId="0B084EFA" w14:textId="7D22352A" w:rsidR="00D37C93" w:rsidRPr="00F147DC" w:rsidRDefault="00D37C93" w:rsidP="007F27BD">
            <w:pPr>
              <w:jc w:val="left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A</w:t>
            </w:r>
            <w:r w:rsidRPr="00F147DC">
              <w:rPr>
                <w:color w:val="000000"/>
                <w:sz w:val="19"/>
                <w:szCs w:val="19"/>
                <w:lang w:val="en-US"/>
              </w:rPr>
              <w:t xml:space="preserve">nnual operating costs </w:t>
            </w:r>
            <w:r>
              <w:rPr>
                <w:color w:val="000000"/>
                <w:sz w:val="19"/>
                <w:szCs w:val="19"/>
                <w:lang w:val="en-US"/>
              </w:rPr>
              <w:t>amount to</w:t>
            </w:r>
            <w:r w:rsidRPr="00F147DC">
              <w:rPr>
                <w:color w:val="000000"/>
                <w:sz w:val="19"/>
                <w:szCs w:val="19"/>
                <w:lang w:val="en-US"/>
              </w:rPr>
              <w:t xml:space="preserve"> US $</w:t>
            </w:r>
            <w:r w:rsidR="007F27BD">
              <w:rPr>
                <w:color w:val="000000"/>
                <w:sz w:val="19"/>
                <w:szCs w:val="19"/>
                <w:lang w:val="en-US"/>
              </w:rPr>
              <w:t>4</w:t>
            </w:r>
            <w:r w:rsidRPr="00F147DC">
              <w:rPr>
                <w:color w:val="000000"/>
                <w:sz w:val="19"/>
                <w:szCs w:val="19"/>
                <w:lang w:val="en-US"/>
              </w:rPr>
              <w:t>00,000. As the destruction facility is currently not in use, an estimated additional US $</w:t>
            </w:r>
            <w:r w:rsidR="007F27BD">
              <w:rPr>
                <w:color w:val="000000"/>
                <w:sz w:val="19"/>
                <w:szCs w:val="19"/>
                <w:lang w:val="en-US"/>
              </w:rPr>
              <w:t>8</w:t>
            </w:r>
            <w:r w:rsidRPr="00F147DC">
              <w:rPr>
                <w:color w:val="000000"/>
                <w:sz w:val="19"/>
                <w:szCs w:val="19"/>
                <w:lang w:val="en-US"/>
              </w:rPr>
              <w:t>00,000 are needed</w:t>
            </w:r>
            <w:r>
              <w:rPr>
                <w:color w:val="000000"/>
                <w:sz w:val="19"/>
                <w:szCs w:val="19"/>
                <w:lang w:val="en-US"/>
              </w:rPr>
              <w:t xml:space="preserve"> to start the facility up again</w:t>
            </w:r>
            <w:r w:rsidRPr="00F147DC">
              <w:rPr>
                <w:color w:val="000000"/>
                <w:sz w:val="19"/>
                <w:szCs w:val="19"/>
                <w:lang w:val="en-US"/>
              </w:rPr>
              <w:t xml:space="preserve"> </w:t>
            </w:r>
          </w:p>
        </w:tc>
      </w:tr>
    </w:tbl>
    <w:p w14:paraId="74CCD1FC" w14:textId="77777777" w:rsidR="00D37C93" w:rsidRPr="00D37C93" w:rsidRDefault="00D37C93" w:rsidP="00D37C93">
      <w:bookmarkStart w:id="0" w:name="_GoBack"/>
      <w:bookmarkEnd w:id="0"/>
    </w:p>
    <w:p w14:paraId="56F552FB" w14:textId="5012AFA0" w:rsidR="00D6666F" w:rsidRPr="008F097A" w:rsidRDefault="00D37C93" w:rsidP="008F097A">
      <w:pPr>
        <w:pStyle w:val="ListParagraph"/>
        <w:numPr>
          <w:ilvl w:val="0"/>
          <w:numId w:val="27"/>
        </w:numPr>
        <w:rPr>
          <w:lang w:val="en-CA"/>
        </w:rPr>
      </w:pPr>
      <w:r>
        <w:rPr>
          <w:b/>
          <w:lang w:val="en-CA"/>
        </w:rPr>
        <w:t xml:space="preserve">Replace </w:t>
      </w:r>
      <w:r w:rsidRPr="00D37C93">
        <w:rPr>
          <w:lang w:val="en-CA"/>
        </w:rPr>
        <w:t xml:space="preserve">“n/a” </w:t>
      </w:r>
      <w:r w:rsidRPr="00D37C93">
        <w:rPr>
          <w:b/>
          <w:lang w:val="en-CA"/>
        </w:rPr>
        <w:t>with</w:t>
      </w:r>
      <w:r w:rsidRPr="00D37C93">
        <w:rPr>
          <w:lang w:val="en-CA"/>
        </w:rPr>
        <w:t xml:space="preserve"> “n/a</w:t>
      </w:r>
      <w:r w:rsidR="001B3DB1" w:rsidRPr="00D37C93">
        <w:rPr>
          <w:vertAlign w:val="superscript"/>
          <w:lang w:val="en-CA"/>
        </w:rPr>
        <w:t>11</w:t>
      </w:r>
      <w:r w:rsidR="00D6666F" w:rsidRPr="00D37C93">
        <w:rPr>
          <w:lang w:val="en-CA"/>
        </w:rPr>
        <w:t xml:space="preserve">” </w:t>
      </w:r>
      <w:r w:rsidR="00D6666F" w:rsidRPr="008F097A">
        <w:rPr>
          <w:lang w:val="en-CA"/>
        </w:rPr>
        <w:t xml:space="preserve">in </w:t>
      </w:r>
      <w:r>
        <w:rPr>
          <w:lang w:val="en-CA"/>
        </w:rPr>
        <w:t xml:space="preserve">column </w:t>
      </w:r>
      <w:r w:rsidR="00D6666F" w:rsidRPr="008F097A">
        <w:rPr>
          <w:lang w:val="en-CA"/>
        </w:rPr>
        <w:t xml:space="preserve">“Sludge (mt/kg HFC-23)” </w:t>
      </w:r>
      <w:r>
        <w:rPr>
          <w:lang w:val="en-CA"/>
        </w:rPr>
        <w:t xml:space="preserve">in </w:t>
      </w:r>
      <w:r w:rsidR="006002E6" w:rsidRPr="008F097A">
        <w:rPr>
          <w:lang w:val="en-CA"/>
        </w:rPr>
        <w:t>Table</w:t>
      </w:r>
      <w:r w:rsidR="003156BF" w:rsidRPr="008F097A">
        <w:rPr>
          <w:lang w:val="en-CA"/>
        </w:rPr>
        <w:t> </w:t>
      </w:r>
      <w:r w:rsidR="006002E6" w:rsidRPr="008F097A">
        <w:rPr>
          <w:lang w:val="en-CA"/>
        </w:rPr>
        <w:t>1 of Annex</w:t>
      </w:r>
      <w:r w:rsidR="003156BF" w:rsidRPr="008F097A">
        <w:rPr>
          <w:lang w:val="en-CA"/>
        </w:rPr>
        <w:t> </w:t>
      </w:r>
      <w:r w:rsidR="006002E6" w:rsidRPr="008F097A">
        <w:rPr>
          <w:lang w:val="en-CA"/>
        </w:rPr>
        <w:t>II</w:t>
      </w:r>
      <w:r w:rsidR="00D6666F" w:rsidRPr="008F097A">
        <w:rPr>
          <w:lang w:val="en-CA"/>
        </w:rPr>
        <w:t xml:space="preserve"> regarding </w:t>
      </w:r>
      <w:r w:rsidR="006002E6" w:rsidRPr="008F097A">
        <w:rPr>
          <w:lang w:val="en-CA"/>
        </w:rPr>
        <w:t>Gujarat Fluorochemicals Limited</w:t>
      </w:r>
    </w:p>
    <w:p w14:paraId="1C7D4BF7" w14:textId="77777777" w:rsidR="00D6666F" w:rsidRPr="00D6666F" w:rsidRDefault="00D6666F" w:rsidP="007F27BD">
      <w:pPr>
        <w:rPr>
          <w:lang w:val="en-CA"/>
        </w:rPr>
      </w:pPr>
      <w:r w:rsidRPr="00D6666F">
        <w:rPr>
          <w:lang w:val="en-CA"/>
        </w:rPr>
        <w:t xml:space="preserve"> </w:t>
      </w:r>
    </w:p>
    <w:p w14:paraId="14813691" w14:textId="562C75F3" w:rsidR="006002E6" w:rsidRPr="008F097A" w:rsidRDefault="006002E6" w:rsidP="007F27BD">
      <w:pPr>
        <w:pStyle w:val="ListParagraph"/>
        <w:numPr>
          <w:ilvl w:val="0"/>
          <w:numId w:val="27"/>
        </w:numPr>
        <w:rPr>
          <w:lang w:val="en-CA"/>
        </w:rPr>
      </w:pPr>
      <w:r w:rsidRPr="008F097A">
        <w:rPr>
          <w:b/>
          <w:lang w:val="en-CA"/>
        </w:rPr>
        <w:t>Replace</w:t>
      </w:r>
      <w:r w:rsidRPr="008F097A">
        <w:rPr>
          <w:lang w:val="en-CA"/>
        </w:rPr>
        <w:t xml:space="preserve"> paragraph</w:t>
      </w:r>
      <w:r w:rsidR="003156BF" w:rsidRPr="008F097A">
        <w:rPr>
          <w:lang w:val="en-CA"/>
        </w:rPr>
        <w:t> </w:t>
      </w:r>
      <w:r w:rsidRPr="008F097A">
        <w:rPr>
          <w:lang w:val="en-CA"/>
        </w:rPr>
        <w:t>3 of Annex</w:t>
      </w:r>
      <w:r w:rsidR="003156BF" w:rsidRPr="008F097A">
        <w:rPr>
          <w:lang w:val="en-CA"/>
        </w:rPr>
        <w:t> </w:t>
      </w:r>
      <w:r w:rsidRPr="008F097A">
        <w:rPr>
          <w:lang w:val="en-CA"/>
        </w:rPr>
        <w:t xml:space="preserve">III </w:t>
      </w:r>
      <w:r w:rsidRPr="008F097A">
        <w:rPr>
          <w:b/>
          <w:lang w:val="en-CA"/>
        </w:rPr>
        <w:t>with</w:t>
      </w:r>
      <w:r w:rsidRPr="008F097A">
        <w:rPr>
          <w:lang w:val="en-CA"/>
        </w:rPr>
        <w:t>:</w:t>
      </w:r>
    </w:p>
    <w:p w14:paraId="3C1703D6" w14:textId="77777777" w:rsidR="006002E6" w:rsidRPr="006002E6" w:rsidRDefault="006002E6" w:rsidP="007F27BD">
      <w:pPr>
        <w:rPr>
          <w:lang w:val="en-CA"/>
        </w:rPr>
      </w:pPr>
    </w:p>
    <w:p w14:paraId="4FC9468F" w14:textId="591749DC" w:rsidR="006002E6" w:rsidRDefault="006002E6" w:rsidP="007F27BD">
      <w:pPr>
        <w:ind w:left="720"/>
        <w:rPr>
          <w:lang w:val="en-CA"/>
        </w:rPr>
      </w:pPr>
      <w:r w:rsidRPr="006002E6">
        <w:rPr>
          <w:lang w:val="en-CA"/>
        </w:rPr>
        <w:t>3.</w:t>
      </w:r>
      <w:r w:rsidRPr="006002E6">
        <w:rPr>
          <w:lang w:val="en-CA"/>
        </w:rPr>
        <w:tab/>
        <w:t>The production facility in the Republic of Korea had participated in the CDM but stopped decomposition and started selling HFC-23 when trading of HFC-23 certified emissions reductions in the European Union market was banned. According to the enterprise, destruction of HFC-23 using the existing decomposition incineration facility is estimated to cost approximatively US</w:t>
      </w:r>
      <w:r w:rsidR="00DA3CB2">
        <w:rPr>
          <w:lang w:val="en-CA"/>
        </w:rPr>
        <w:t> </w:t>
      </w:r>
      <w:r w:rsidRPr="006002E6">
        <w:rPr>
          <w:lang w:val="en-CA"/>
        </w:rPr>
        <w:t>$800,000 for facility renovation with annual operating costs at US</w:t>
      </w:r>
      <w:r w:rsidR="00DA3CB2">
        <w:rPr>
          <w:lang w:val="en-CA"/>
        </w:rPr>
        <w:t> </w:t>
      </w:r>
      <w:r w:rsidRPr="006002E6">
        <w:rPr>
          <w:lang w:val="en-CA"/>
        </w:rPr>
        <w:t>$400,000. Using the quantities of HFC-23 by-product as reported by the Government for 2014</w:t>
      </w:r>
      <w:r w:rsidR="007F27BD">
        <w:rPr>
          <w:lang w:val="en-CA"/>
        </w:rPr>
        <w:t>-</w:t>
      </w:r>
      <w:r w:rsidRPr="006002E6">
        <w:rPr>
          <w:lang w:val="en-CA"/>
        </w:rPr>
        <w:t>2016, the operating costs would be approximately US</w:t>
      </w:r>
      <w:r w:rsidR="00DA3CB2">
        <w:rPr>
          <w:lang w:val="en-CA"/>
        </w:rPr>
        <w:t> </w:t>
      </w:r>
      <w:r w:rsidRPr="006002E6">
        <w:rPr>
          <w:lang w:val="en-CA"/>
        </w:rPr>
        <w:t>$2.03/kg of HFC-23 destroyed.</w:t>
      </w:r>
    </w:p>
    <w:p w14:paraId="1A88354A" w14:textId="77777777" w:rsidR="007F27BD" w:rsidRPr="007F27BD" w:rsidRDefault="007F27BD" w:rsidP="007F27BD">
      <w:pPr>
        <w:ind w:left="720"/>
        <w:rPr>
          <w:sz w:val="16"/>
          <w:szCs w:val="16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14BD8" w14:paraId="6B558A78" w14:textId="77777777" w:rsidTr="008C6D41">
        <w:tc>
          <w:tcPr>
            <w:tcW w:w="1915" w:type="dxa"/>
          </w:tcPr>
          <w:p w14:paraId="6C7A784C" w14:textId="77777777" w:rsidR="00814BD8" w:rsidRDefault="00814BD8" w:rsidP="008C6D41"/>
        </w:tc>
        <w:tc>
          <w:tcPr>
            <w:tcW w:w="1915" w:type="dxa"/>
          </w:tcPr>
          <w:p w14:paraId="3165FECF" w14:textId="77777777" w:rsidR="00814BD8" w:rsidRDefault="00814BD8" w:rsidP="008C6D41"/>
        </w:tc>
        <w:tc>
          <w:tcPr>
            <w:tcW w:w="1915" w:type="dxa"/>
            <w:tcBorders>
              <w:bottom w:val="single" w:sz="4" w:space="0" w:color="auto"/>
            </w:tcBorders>
          </w:tcPr>
          <w:p w14:paraId="30ED2723" w14:textId="77777777" w:rsidR="00814BD8" w:rsidRDefault="00814BD8" w:rsidP="008C6D41"/>
        </w:tc>
        <w:tc>
          <w:tcPr>
            <w:tcW w:w="1915" w:type="dxa"/>
          </w:tcPr>
          <w:p w14:paraId="15033EB0" w14:textId="77777777" w:rsidR="00814BD8" w:rsidRDefault="00814BD8" w:rsidP="008C6D41"/>
        </w:tc>
        <w:tc>
          <w:tcPr>
            <w:tcW w:w="1916" w:type="dxa"/>
          </w:tcPr>
          <w:p w14:paraId="388898AA" w14:textId="77777777" w:rsidR="00814BD8" w:rsidRDefault="00814BD8" w:rsidP="008C6D41"/>
        </w:tc>
      </w:tr>
    </w:tbl>
    <w:p w14:paraId="681058D1" w14:textId="53A1757E" w:rsidR="00797BDB" w:rsidRPr="007F27BD" w:rsidRDefault="00797BDB" w:rsidP="007F27BD">
      <w:pPr>
        <w:rPr>
          <w:sz w:val="16"/>
          <w:szCs w:val="16"/>
          <w:lang w:val="en-CA"/>
        </w:rPr>
      </w:pPr>
    </w:p>
    <w:sectPr w:rsidR="00797BDB" w:rsidRPr="007F27BD" w:rsidSect="004E0ADE">
      <w:headerReference w:type="even" r:id="rId11"/>
      <w:footerReference w:type="even" r:id="rId12"/>
      <w:footerReference w:type="first" r:id="rId13"/>
      <w:footnotePr>
        <w:numRestart w:val="eachSect"/>
      </w:footnotePr>
      <w:pgSz w:w="12240" w:h="15840" w:code="1"/>
      <w:pgMar w:top="720" w:right="1440" w:bottom="864" w:left="1440" w:header="720" w:footer="475" w:gutter="0"/>
      <w:pgNumType w:start="1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4CCE2B" w15:done="0"/>
  <w15:commentEx w15:paraId="17D75F07" w15:done="0"/>
  <w15:commentEx w15:paraId="19B9A9E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3DFB5" w14:textId="77777777" w:rsidR="00B81667" w:rsidRDefault="00B81667" w:rsidP="004A504B">
      <w:r>
        <w:separator/>
      </w:r>
    </w:p>
  </w:endnote>
  <w:endnote w:type="continuationSeparator" w:id="0">
    <w:p w14:paraId="0C6B620D" w14:textId="77777777" w:rsidR="00B81667" w:rsidRDefault="00B81667" w:rsidP="004A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함초롬바탕">
    <w:altName w:val="Arial Unicode MS"/>
    <w:charset w:val="81"/>
    <w:family w:val="roman"/>
    <w:pitch w:val="variable"/>
    <w:sig w:usb0="00000000" w:usb1="19DFFFFF" w:usb2="001BFDD7" w:usb3="00000000" w:csb0="001F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5925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9CBC66" w14:textId="6350715C" w:rsidR="008F097A" w:rsidRDefault="008F097A" w:rsidP="008F09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7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C0514" w14:textId="77777777" w:rsidR="008F097A" w:rsidRDefault="008F097A" w:rsidP="008F097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18"/>
        <w:szCs w:val="18"/>
      </w:rPr>
    </w:pPr>
    <w:r w:rsidRPr="006E7BE3">
      <w:rPr>
        <w:sz w:val="18"/>
        <w:szCs w:val="18"/>
      </w:rPr>
      <w:t xml:space="preserve">Pre-session documents of the Executive Committee of the Multilateral Fund for the Implementation of the Montreal Protocol are without prejudice to any </w:t>
    </w:r>
    <w:r>
      <w:rPr>
        <w:sz w:val="18"/>
        <w:szCs w:val="18"/>
      </w:rPr>
      <w:t>decision </w:t>
    </w:r>
    <w:r w:rsidRPr="006E7BE3">
      <w:rPr>
        <w:sz w:val="18"/>
        <w:szCs w:val="18"/>
      </w:rPr>
      <w:t>that the Executive Committee might take following issu</w:t>
    </w:r>
    <w:r>
      <w:rPr>
        <w:sz w:val="18"/>
        <w:szCs w:val="18"/>
      </w:rPr>
      <w:t>ance</w:t>
    </w:r>
    <w:r w:rsidRPr="006E7BE3">
      <w:rPr>
        <w:sz w:val="18"/>
        <w:szCs w:val="18"/>
      </w:rPr>
      <w:t xml:space="preserve"> of the document.</w:t>
    </w:r>
  </w:p>
  <w:p w14:paraId="722B822A" w14:textId="77777777" w:rsidR="008F097A" w:rsidRDefault="008F097A" w:rsidP="008F097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41FC9" w14:textId="77777777" w:rsidR="00B81667" w:rsidRDefault="00B81667" w:rsidP="004A504B">
      <w:r>
        <w:separator/>
      </w:r>
    </w:p>
  </w:footnote>
  <w:footnote w:type="continuationSeparator" w:id="0">
    <w:p w14:paraId="1911516D" w14:textId="77777777" w:rsidR="00B81667" w:rsidRDefault="00B81667" w:rsidP="004A5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19435" w14:textId="77777777" w:rsidR="00901213" w:rsidRPr="0033525D" w:rsidRDefault="0090349E">
    <w:r>
      <w:fldChar w:fldCharType="begin"/>
    </w:r>
    <w:r>
      <w:instrText xml:space="preserve"> DOCPROPERTY  "Document number"  \* MERGEFORMAT </w:instrText>
    </w:r>
    <w:r>
      <w:fldChar w:fldCharType="separate"/>
    </w:r>
    <w:r>
      <w:t>UNEP/OzL.Pro/ExCom/79/48/Corr.1</w:t>
    </w:r>
    <w:r>
      <w:fldChar w:fldCharType="end"/>
    </w:r>
  </w:p>
  <w:p w14:paraId="3826BFF6" w14:textId="77777777" w:rsidR="00901213" w:rsidRDefault="0090349E"/>
  <w:p w14:paraId="419F18C8" w14:textId="77777777" w:rsidR="00901213" w:rsidRPr="0033525D" w:rsidRDefault="009034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4761E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5B627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C923A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532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27AF7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B6EE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EEBB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C4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D8E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F25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39C8FC10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-90"/>
        </w:tabs>
        <w:ind w:left="2776" w:hanging="706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71" w:hanging="705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291" w:hanging="72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997" w:hanging="70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02" w:hanging="705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408" w:hanging="706"/>
      </w:pPr>
      <w:rPr>
        <w:rFonts w:hint="default"/>
      </w:rPr>
    </w:lvl>
  </w:abstractNum>
  <w:abstractNum w:abstractNumId="11">
    <w:nsid w:val="2BC6015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26050D8"/>
    <w:multiLevelType w:val="hybridMultilevel"/>
    <w:tmpl w:val="74DA6DBE"/>
    <w:lvl w:ilvl="0" w:tplc="47005CA4">
      <w:start w:val="1"/>
      <w:numFmt w:val="lowerRoman"/>
      <w:pStyle w:val="Heading5"/>
      <w:lvlText w:val="%1."/>
      <w:lvlJc w:val="right"/>
      <w:pPr>
        <w:ind w:left="3583" w:hanging="360"/>
      </w:pPr>
    </w:lvl>
    <w:lvl w:ilvl="1" w:tplc="10090019" w:tentative="1">
      <w:start w:val="1"/>
      <w:numFmt w:val="lowerLetter"/>
      <w:lvlText w:val="%2."/>
      <w:lvlJc w:val="left"/>
      <w:pPr>
        <w:ind w:left="4303" w:hanging="360"/>
      </w:pPr>
    </w:lvl>
    <w:lvl w:ilvl="2" w:tplc="1009001B" w:tentative="1">
      <w:start w:val="1"/>
      <w:numFmt w:val="lowerRoman"/>
      <w:lvlText w:val="%3."/>
      <w:lvlJc w:val="right"/>
      <w:pPr>
        <w:ind w:left="5023" w:hanging="180"/>
      </w:pPr>
    </w:lvl>
    <w:lvl w:ilvl="3" w:tplc="1009000F" w:tentative="1">
      <w:start w:val="1"/>
      <w:numFmt w:val="decimal"/>
      <w:lvlText w:val="%4."/>
      <w:lvlJc w:val="left"/>
      <w:pPr>
        <w:ind w:left="5743" w:hanging="360"/>
      </w:pPr>
    </w:lvl>
    <w:lvl w:ilvl="4" w:tplc="10090019" w:tentative="1">
      <w:start w:val="1"/>
      <w:numFmt w:val="lowerLetter"/>
      <w:lvlText w:val="%5."/>
      <w:lvlJc w:val="left"/>
      <w:pPr>
        <w:ind w:left="6463" w:hanging="360"/>
      </w:pPr>
    </w:lvl>
    <w:lvl w:ilvl="5" w:tplc="1009001B" w:tentative="1">
      <w:start w:val="1"/>
      <w:numFmt w:val="lowerRoman"/>
      <w:lvlText w:val="%6."/>
      <w:lvlJc w:val="right"/>
      <w:pPr>
        <w:ind w:left="7183" w:hanging="180"/>
      </w:pPr>
    </w:lvl>
    <w:lvl w:ilvl="6" w:tplc="1009000F" w:tentative="1">
      <w:start w:val="1"/>
      <w:numFmt w:val="decimal"/>
      <w:lvlText w:val="%7."/>
      <w:lvlJc w:val="left"/>
      <w:pPr>
        <w:ind w:left="7903" w:hanging="360"/>
      </w:pPr>
    </w:lvl>
    <w:lvl w:ilvl="7" w:tplc="10090019" w:tentative="1">
      <w:start w:val="1"/>
      <w:numFmt w:val="lowerLetter"/>
      <w:lvlText w:val="%8."/>
      <w:lvlJc w:val="left"/>
      <w:pPr>
        <w:ind w:left="8623" w:hanging="360"/>
      </w:pPr>
    </w:lvl>
    <w:lvl w:ilvl="8" w:tplc="100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13">
    <w:nsid w:val="4E892E7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1C5462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786762E7"/>
    <w:multiLevelType w:val="hybridMultilevel"/>
    <w:tmpl w:val="3C18D1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100F2A"/>
    <w:multiLevelType w:val="hybridMultilevel"/>
    <w:tmpl w:val="BD0C0614"/>
    <w:lvl w:ilvl="0" w:tplc="10C23008">
      <w:start w:val="1"/>
      <w:numFmt w:val="lowerLetter"/>
      <w:pStyle w:val="Header4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3"/>
  </w:num>
  <w:num w:numId="18">
    <w:abstractNumId w:val="14"/>
  </w:num>
  <w:num w:numId="19">
    <w:abstractNumId w:val="16"/>
  </w:num>
  <w:num w:numId="20">
    <w:abstractNumId w:val="12"/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5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IdMacAtCleanup w:val="19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Daneau">
    <w15:presenceInfo w15:providerId="Windows Live" w15:userId="61603dec7e0640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oNotTrackFormatting/>
  <w:styleLockTheme/>
  <w:styleLockQFSet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6F"/>
    <w:rsid w:val="00000785"/>
    <w:rsid w:val="00000BE3"/>
    <w:rsid w:val="00000FED"/>
    <w:rsid w:val="00001D4A"/>
    <w:rsid w:val="00002B7D"/>
    <w:rsid w:val="0000434E"/>
    <w:rsid w:val="00004585"/>
    <w:rsid w:val="000051F0"/>
    <w:rsid w:val="00007DB5"/>
    <w:rsid w:val="000137D0"/>
    <w:rsid w:val="00016065"/>
    <w:rsid w:val="000211A9"/>
    <w:rsid w:val="00031260"/>
    <w:rsid w:val="0003681A"/>
    <w:rsid w:val="00043BCB"/>
    <w:rsid w:val="000451E8"/>
    <w:rsid w:val="00061EC2"/>
    <w:rsid w:val="000630B0"/>
    <w:rsid w:val="0006456C"/>
    <w:rsid w:val="00065076"/>
    <w:rsid w:val="00065A8E"/>
    <w:rsid w:val="00066D90"/>
    <w:rsid w:val="00070366"/>
    <w:rsid w:val="000751E7"/>
    <w:rsid w:val="00080812"/>
    <w:rsid w:val="00080ED0"/>
    <w:rsid w:val="00081516"/>
    <w:rsid w:val="00085B8F"/>
    <w:rsid w:val="00090481"/>
    <w:rsid w:val="0009292F"/>
    <w:rsid w:val="0009416D"/>
    <w:rsid w:val="000957C9"/>
    <w:rsid w:val="000A2D05"/>
    <w:rsid w:val="000A2EE2"/>
    <w:rsid w:val="000A4E81"/>
    <w:rsid w:val="000A6C26"/>
    <w:rsid w:val="000A7332"/>
    <w:rsid w:val="000B1460"/>
    <w:rsid w:val="000B1858"/>
    <w:rsid w:val="000B3F8A"/>
    <w:rsid w:val="000B6818"/>
    <w:rsid w:val="000B6AD2"/>
    <w:rsid w:val="000C0AF8"/>
    <w:rsid w:val="000C1FA2"/>
    <w:rsid w:val="000C47B1"/>
    <w:rsid w:val="000C6E06"/>
    <w:rsid w:val="000C7255"/>
    <w:rsid w:val="000E07BC"/>
    <w:rsid w:val="000E1631"/>
    <w:rsid w:val="000E1B51"/>
    <w:rsid w:val="000E4446"/>
    <w:rsid w:val="000F0A9F"/>
    <w:rsid w:val="000F1CD4"/>
    <w:rsid w:val="000F3106"/>
    <w:rsid w:val="000F4103"/>
    <w:rsid w:val="000F70A7"/>
    <w:rsid w:val="00101C2D"/>
    <w:rsid w:val="001169CB"/>
    <w:rsid w:val="001178A1"/>
    <w:rsid w:val="00121893"/>
    <w:rsid w:val="00127469"/>
    <w:rsid w:val="001319F2"/>
    <w:rsid w:val="001332A1"/>
    <w:rsid w:val="00135980"/>
    <w:rsid w:val="001372E3"/>
    <w:rsid w:val="0013796F"/>
    <w:rsid w:val="00147272"/>
    <w:rsid w:val="001532D3"/>
    <w:rsid w:val="00164719"/>
    <w:rsid w:val="00165513"/>
    <w:rsid w:val="00165C53"/>
    <w:rsid w:val="00166C68"/>
    <w:rsid w:val="00166FC4"/>
    <w:rsid w:val="001677AC"/>
    <w:rsid w:val="00167E5F"/>
    <w:rsid w:val="00170A1C"/>
    <w:rsid w:val="00170CE3"/>
    <w:rsid w:val="00170E58"/>
    <w:rsid w:val="001804EA"/>
    <w:rsid w:val="00180ED5"/>
    <w:rsid w:val="001848FD"/>
    <w:rsid w:val="00186192"/>
    <w:rsid w:val="00190A61"/>
    <w:rsid w:val="00192BEA"/>
    <w:rsid w:val="00195ADD"/>
    <w:rsid w:val="00197808"/>
    <w:rsid w:val="001A0B1A"/>
    <w:rsid w:val="001A1B81"/>
    <w:rsid w:val="001A3342"/>
    <w:rsid w:val="001A3E3D"/>
    <w:rsid w:val="001A7049"/>
    <w:rsid w:val="001B1E40"/>
    <w:rsid w:val="001B2BDF"/>
    <w:rsid w:val="001B3DB1"/>
    <w:rsid w:val="001B4E4C"/>
    <w:rsid w:val="001B61F4"/>
    <w:rsid w:val="001C2366"/>
    <w:rsid w:val="001C3105"/>
    <w:rsid w:val="001C6701"/>
    <w:rsid w:val="001C6A24"/>
    <w:rsid w:val="001C6A3B"/>
    <w:rsid w:val="001C764E"/>
    <w:rsid w:val="001D0FD8"/>
    <w:rsid w:val="001D132D"/>
    <w:rsid w:val="001E0BFA"/>
    <w:rsid w:val="001E1052"/>
    <w:rsid w:val="001E21B1"/>
    <w:rsid w:val="001E2F93"/>
    <w:rsid w:val="001E61E5"/>
    <w:rsid w:val="001E6852"/>
    <w:rsid w:val="001F063E"/>
    <w:rsid w:val="001F2159"/>
    <w:rsid w:val="001F3309"/>
    <w:rsid w:val="001F5D7F"/>
    <w:rsid w:val="001F6F34"/>
    <w:rsid w:val="00200A7B"/>
    <w:rsid w:val="00201F7E"/>
    <w:rsid w:val="002034D4"/>
    <w:rsid w:val="0020491A"/>
    <w:rsid w:val="002068DB"/>
    <w:rsid w:val="002122EA"/>
    <w:rsid w:val="00213228"/>
    <w:rsid w:val="00213D02"/>
    <w:rsid w:val="00214863"/>
    <w:rsid w:val="002156B4"/>
    <w:rsid w:val="00215770"/>
    <w:rsid w:val="00221C5A"/>
    <w:rsid w:val="0022517B"/>
    <w:rsid w:val="00230F84"/>
    <w:rsid w:val="00233FFA"/>
    <w:rsid w:val="00234E21"/>
    <w:rsid w:val="00243B96"/>
    <w:rsid w:val="00244B31"/>
    <w:rsid w:val="00252F0B"/>
    <w:rsid w:val="00253222"/>
    <w:rsid w:val="00260814"/>
    <w:rsid w:val="00262847"/>
    <w:rsid w:val="00281BB2"/>
    <w:rsid w:val="00295142"/>
    <w:rsid w:val="002A03E0"/>
    <w:rsid w:val="002A50A8"/>
    <w:rsid w:val="002A6EAF"/>
    <w:rsid w:val="002B225F"/>
    <w:rsid w:val="002B72E9"/>
    <w:rsid w:val="002C47C8"/>
    <w:rsid w:val="002C63CB"/>
    <w:rsid w:val="002C7998"/>
    <w:rsid w:val="002D3B07"/>
    <w:rsid w:val="002E71BC"/>
    <w:rsid w:val="002F1BCD"/>
    <w:rsid w:val="002F1E53"/>
    <w:rsid w:val="002F2CAA"/>
    <w:rsid w:val="002F58B5"/>
    <w:rsid w:val="002F7C40"/>
    <w:rsid w:val="002F7EDF"/>
    <w:rsid w:val="00312753"/>
    <w:rsid w:val="003156BF"/>
    <w:rsid w:val="00316CDF"/>
    <w:rsid w:val="00322501"/>
    <w:rsid w:val="00323ABC"/>
    <w:rsid w:val="00325C4C"/>
    <w:rsid w:val="00327E75"/>
    <w:rsid w:val="003306E1"/>
    <w:rsid w:val="00330AF0"/>
    <w:rsid w:val="003320E4"/>
    <w:rsid w:val="0033274D"/>
    <w:rsid w:val="0033525D"/>
    <w:rsid w:val="00335E33"/>
    <w:rsid w:val="003414F3"/>
    <w:rsid w:val="00341550"/>
    <w:rsid w:val="003474FA"/>
    <w:rsid w:val="0035613E"/>
    <w:rsid w:val="00356CC6"/>
    <w:rsid w:val="00363517"/>
    <w:rsid w:val="00363EE9"/>
    <w:rsid w:val="003668C8"/>
    <w:rsid w:val="00367406"/>
    <w:rsid w:val="00373A00"/>
    <w:rsid w:val="00376128"/>
    <w:rsid w:val="0037742E"/>
    <w:rsid w:val="00380798"/>
    <w:rsid w:val="0038245A"/>
    <w:rsid w:val="00384449"/>
    <w:rsid w:val="00391213"/>
    <w:rsid w:val="00391343"/>
    <w:rsid w:val="003931E4"/>
    <w:rsid w:val="0039337A"/>
    <w:rsid w:val="00393D2A"/>
    <w:rsid w:val="00396EF3"/>
    <w:rsid w:val="003A3189"/>
    <w:rsid w:val="003A3F3C"/>
    <w:rsid w:val="003B2343"/>
    <w:rsid w:val="003B569D"/>
    <w:rsid w:val="003B6ED7"/>
    <w:rsid w:val="003B7892"/>
    <w:rsid w:val="003C3C0E"/>
    <w:rsid w:val="003D2BE4"/>
    <w:rsid w:val="003D4FAC"/>
    <w:rsid w:val="003D5872"/>
    <w:rsid w:val="003E1301"/>
    <w:rsid w:val="003E5070"/>
    <w:rsid w:val="003E7906"/>
    <w:rsid w:val="003F3C50"/>
    <w:rsid w:val="003F58A8"/>
    <w:rsid w:val="00406A36"/>
    <w:rsid w:val="00406A6A"/>
    <w:rsid w:val="00406B22"/>
    <w:rsid w:val="004222E8"/>
    <w:rsid w:val="0042623F"/>
    <w:rsid w:val="00427025"/>
    <w:rsid w:val="0043120D"/>
    <w:rsid w:val="004328A7"/>
    <w:rsid w:val="00433865"/>
    <w:rsid w:val="00434C74"/>
    <w:rsid w:val="00442651"/>
    <w:rsid w:val="00456EB4"/>
    <w:rsid w:val="00465116"/>
    <w:rsid w:val="004718F3"/>
    <w:rsid w:val="00471CB8"/>
    <w:rsid w:val="00473993"/>
    <w:rsid w:val="00475040"/>
    <w:rsid w:val="004754EE"/>
    <w:rsid w:val="00477200"/>
    <w:rsid w:val="0048116D"/>
    <w:rsid w:val="00481541"/>
    <w:rsid w:val="00493D40"/>
    <w:rsid w:val="00495E4E"/>
    <w:rsid w:val="0049644E"/>
    <w:rsid w:val="004967B6"/>
    <w:rsid w:val="004A2E86"/>
    <w:rsid w:val="004A504B"/>
    <w:rsid w:val="004A6911"/>
    <w:rsid w:val="004B252C"/>
    <w:rsid w:val="004B54E0"/>
    <w:rsid w:val="004B7384"/>
    <w:rsid w:val="004C4269"/>
    <w:rsid w:val="004D1546"/>
    <w:rsid w:val="004D242B"/>
    <w:rsid w:val="004D6236"/>
    <w:rsid w:val="004E0ADE"/>
    <w:rsid w:val="004E4DBB"/>
    <w:rsid w:val="004E4E41"/>
    <w:rsid w:val="004E7F9C"/>
    <w:rsid w:val="004F1C00"/>
    <w:rsid w:val="004F3493"/>
    <w:rsid w:val="004F46ED"/>
    <w:rsid w:val="004F4C63"/>
    <w:rsid w:val="004F5143"/>
    <w:rsid w:val="004F6583"/>
    <w:rsid w:val="004F6C2E"/>
    <w:rsid w:val="00502A67"/>
    <w:rsid w:val="0050340D"/>
    <w:rsid w:val="00512B09"/>
    <w:rsid w:val="00516938"/>
    <w:rsid w:val="00530EE5"/>
    <w:rsid w:val="0054511E"/>
    <w:rsid w:val="00550432"/>
    <w:rsid w:val="00552E85"/>
    <w:rsid w:val="00555D75"/>
    <w:rsid w:val="0055704F"/>
    <w:rsid w:val="00560DF0"/>
    <w:rsid w:val="00561274"/>
    <w:rsid w:val="00562073"/>
    <w:rsid w:val="0056759C"/>
    <w:rsid w:val="00567607"/>
    <w:rsid w:val="00567FD0"/>
    <w:rsid w:val="005779F8"/>
    <w:rsid w:val="0058239F"/>
    <w:rsid w:val="0058523E"/>
    <w:rsid w:val="0059513E"/>
    <w:rsid w:val="00595B4F"/>
    <w:rsid w:val="005A34D0"/>
    <w:rsid w:val="005B48FF"/>
    <w:rsid w:val="005B57A1"/>
    <w:rsid w:val="005B6B34"/>
    <w:rsid w:val="005C03E5"/>
    <w:rsid w:val="005C28A0"/>
    <w:rsid w:val="005C49E0"/>
    <w:rsid w:val="005C4EC6"/>
    <w:rsid w:val="005C7530"/>
    <w:rsid w:val="005D1303"/>
    <w:rsid w:val="005D5495"/>
    <w:rsid w:val="005F1961"/>
    <w:rsid w:val="005F6BC0"/>
    <w:rsid w:val="006002E6"/>
    <w:rsid w:val="00600D07"/>
    <w:rsid w:val="00604034"/>
    <w:rsid w:val="00604A91"/>
    <w:rsid w:val="00604C15"/>
    <w:rsid w:val="00607AF3"/>
    <w:rsid w:val="00613B59"/>
    <w:rsid w:val="006146E0"/>
    <w:rsid w:val="006158D5"/>
    <w:rsid w:val="006162E9"/>
    <w:rsid w:val="00622833"/>
    <w:rsid w:val="006235B7"/>
    <w:rsid w:val="006236B5"/>
    <w:rsid w:val="00625D83"/>
    <w:rsid w:val="006347EF"/>
    <w:rsid w:val="0064465C"/>
    <w:rsid w:val="00645ED9"/>
    <w:rsid w:val="00647C89"/>
    <w:rsid w:val="006623E7"/>
    <w:rsid w:val="00662B80"/>
    <w:rsid w:val="006630CD"/>
    <w:rsid w:val="00670066"/>
    <w:rsid w:val="00670738"/>
    <w:rsid w:val="00672B6C"/>
    <w:rsid w:val="006746D4"/>
    <w:rsid w:val="00674FBA"/>
    <w:rsid w:val="006808FC"/>
    <w:rsid w:val="00680D42"/>
    <w:rsid w:val="00681405"/>
    <w:rsid w:val="006852C7"/>
    <w:rsid w:val="00685A74"/>
    <w:rsid w:val="00690F82"/>
    <w:rsid w:val="00691A8E"/>
    <w:rsid w:val="00692C4F"/>
    <w:rsid w:val="00692E43"/>
    <w:rsid w:val="00697534"/>
    <w:rsid w:val="006A4689"/>
    <w:rsid w:val="006A5D8B"/>
    <w:rsid w:val="006A7EA5"/>
    <w:rsid w:val="006B54AA"/>
    <w:rsid w:val="006C0123"/>
    <w:rsid w:val="006C1727"/>
    <w:rsid w:val="006C32FD"/>
    <w:rsid w:val="006C39CE"/>
    <w:rsid w:val="006C54D7"/>
    <w:rsid w:val="006C761C"/>
    <w:rsid w:val="006D0FCC"/>
    <w:rsid w:val="006D7FAE"/>
    <w:rsid w:val="006E1FC3"/>
    <w:rsid w:val="006E7D06"/>
    <w:rsid w:val="006F4E4C"/>
    <w:rsid w:val="006F6838"/>
    <w:rsid w:val="00700DA0"/>
    <w:rsid w:val="00704FE8"/>
    <w:rsid w:val="0070616B"/>
    <w:rsid w:val="00706FDA"/>
    <w:rsid w:val="00711F9A"/>
    <w:rsid w:val="00712D4B"/>
    <w:rsid w:val="00713810"/>
    <w:rsid w:val="00716754"/>
    <w:rsid w:val="007303A5"/>
    <w:rsid w:val="00730B3E"/>
    <w:rsid w:val="00731B45"/>
    <w:rsid w:val="0073420B"/>
    <w:rsid w:val="0073709E"/>
    <w:rsid w:val="0073715C"/>
    <w:rsid w:val="0074760E"/>
    <w:rsid w:val="0074761D"/>
    <w:rsid w:val="00747E75"/>
    <w:rsid w:val="00754ABA"/>
    <w:rsid w:val="007551FA"/>
    <w:rsid w:val="00766783"/>
    <w:rsid w:val="0077257B"/>
    <w:rsid w:val="00773092"/>
    <w:rsid w:val="00775FA9"/>
    <w:rsid w:val="00777936"/>
    <w:rsid w:val="00781125"/>
    <w:rsid w:val="00786156"/>
    <w:rsid w:val="0078623A"/>
    <w:rsid w:val="0079180A"/>
    <w:rsid w:val="0079357C"/>
    <w:rsid w:val="00795B9D"/>
    <w:rsid w:val="0079685C"/>
    <w:rsid w:val="00797BDB"/>
    <w:rsid w:val="007A1546"/>
    <w:rsid w:val="007A228C"/>
    <w:rsid w:val="007A3435"/>
    <w:rsid w:val="007A368E"/>
    <w:rsid w:val="007A5868"/>
    <w:rsid w:val="007A74D7"/>
    <w:rsid w:val="007B04CE"/>
    <w:rsid w:val="007B2B72"/>
    <w:rsid w:val="007B311B"/>
    <w:rsid w:val="007B6871"/>
    <w:rsid w:val="007B7A2F"/>
    <w:rsid w:val="007C3D33"/>
    <w:rsid w:val="007C4260"/>
    <w:rsid w:val="007C6A87"/>
    <w:rsid w:val="007D20B9"/>
    <w:rsid w:val="007D294A"/>
    <w:rsid w:val="007D47D2"/>
    <w:rsid w:val="007D502A"/>
    <w:rsid w:val="007D6503"/>
    <w:rsid w:val="007D6EC0"/>
    <w:rsid w:val="007D7E1D"/>
    <w:rsid w:val="007E1C5F"/>
    <w:rsid w:val="007E3B3A"/>
    <w:rsid w:val="007E4585"/>
    <w:rsid w:val="007F27BD"/>
    <w:rsid w:val="00811535"/>
    <w:rsid w:val="008126E3"/>
    <w:rsid w:val="00814BD8"/>
    <w:rsid w:val="008227D0"/>
    <w:rsid w:val="0082351E"/>
    <w:rsid w:val="00830751"/>
    <w:rsid w:val="00831979"/>
    <w:rsid w:val="00837E6C"/>
    <w:rsid w:val="0084088D"/>
    <w:rsid w:val="00846DFC"/>
    <w:rsid w:val="00851352"/>
    <w:rsid w:val="00861CD2"/>
    <w:rsid w:val="00863176"/>
    <w:rsid w:val="00863230"/>
    <w:rsid w:val="00865D01"/>
    <w:rsid w:val="0086613B"/>
    <w:rsid w:val="00867A6F"/>
    <w:rsid w:val="008717D8"/>
    <w:rsid w:val="0087215C"/>
    <w:rsid w:val="008751E6"/>
    <w:rsid w:val="00877AFB"/>
    <w:rsid w:val="00881D5E"/>
    <w:rsid w:val="008875FE"/>
    <w:rsid w:val="00887BE9"/>
    <w:rsid w:val="00887F8E"/>
    <w:rsid w:val="00896234"/>
    <w:rsid w:val="00896766"/>
    <w:rsid w:val="0089710D"/>
    <w:rsid w:val="00897E43"/>
    <w:rsid w:val="008A34D5"/>
    <w:rsid w:val="008A4BC1"/>
    <w:rsid w:val="008B3179"/>
    <w:rsid w:val="008C0E0A"/>
    <w:rsid w:val="008C19F8"/>
    <w:rsid w:val="008C30CF"/>
    <w:rsid w:val="008C4BC8"/>
    <w:rsid w:val="008C4DFE"/>
    <w:rsid w:val="008C5738"/>
    <w:rsid w:val="008C641D"/>
    <w:rsid w:val="008C7EAD"/>
    <w:rsid w:val="008D0CFE"/>
    <w:rsid w:val="008D1DC5"/>
    <w:rsid w:val="008D381B"/>
    <w:rsid w:val="008D6152"/>
    <w:rsid w:val="008E20BE"/>
    <w:rsid w:val="008E5AA1"/>
    <w:rsid w:val="008F097A"/>
    <w:rsid w:val="008F0F81"/>
    <w:rsid w:val="008F27BF"/>
    <w:rsid w:val="008F7639"/>
    <w:rsid w:val="008F7A6A"/>
    <w:rsid w:val="0090349E"/>
    <w:rsid w:val="009142D3"/>
    <w:rsid w:val="00923540"/>
    <w:rsid w:val="00926767"/>
    <w:rsid w:val="0093353C"/>
    <w:rsid w:val="009361D5"/>
    <w:rsid w:val="00936A1F"/>
    <w:rsid w:val="00940A96"/>
    <w:rsid w:val="009428A4"/>
    <w:rsid w:val="00943A44"/>
    <w:rsid w:val="00951106"/>
    <w:rsid w:val="00955E35"/>
    <w:rsid w:val="009659F4"/>
    <w:rsid w:val="00970D60"/>
    <w:rsid w:val="00986915"/>
    <w:rsid w:val="00986DA9"/>
    <w:rsid w:val="009960E5"/>
    <w:rsid w:val="009A21AB"/>
    <w:rsid w:val="009A28E9"/>
    <w:rsid w:val="009A4012"/>
    <w:rsid w:val="009A6B2B"/>
    <w:rsid w:val="009A7ADC"/>
    <w:rsid w:val="009B16B7"/>
    <w:rsid w:val="009C19B7"/>
    <w:rsid w:val="009C6146"/>
    <w:rsid w:val="009C6AF0"/>
    <w:rsid w:val="009D7C51"/>
    <w:rsid w:val="009E506D"/>
    <w:rsid w:val="009F1C05"/>
    <w:rsid w:val="009F36BF"/>
    <w:rsid w:val="00A013E8"/>
    <w:rsid w:val="00A038FD"/>
    <w:rsid w:val="00A03DAA"/>
    <w:rsid w:val="00A04ACC"/>
    <w:rsid w:val="00A111B6"/>
    <w:rsid w:val="00A15DF4"/>
    <w:rsid w:val="00A15F36"/>
    <w:rsid w:val="00A16B63"/>
    <w:rsid w:val="00A17397"/>
    <w:rsid w:val="00A245DD"/>
    <w:rsid w:val="00A26C24"/>
    <w:rsid w:val="00A26D27"/>
    <w:rsid w:val="00A31244"/>
    <w:rsid w:val="00A3255C"/>
    <w:rsid w:val="00A34125"/>
    <w:rsid w:val="00A35E2D"/>
    <w:rsid w:val="00A3742E"/>
    <w:rsid w:val="00A376EE"/>
    <w:rsid w:val="00A42A99"/>
    <w:rsid w:val="00A476FC"/>
    <w:rsid w:val="00A5151A"/>
    <w:rsid w:val="00A52608"/>
    <w:rsid w:val="00A57E0A"/>
    <w:rsid w:val="00A624B8"/>
    <w:rsid w:val="00A628D5"/>
    <w:rsid w:val="00A670D9"/>
    <w:rsid w:val="00A712FC"/>
    <w:rsid w:val="00A7180E"/>
    <w:rsid w:val="00A7624D"/>
    <w:rsid w:val="00A82036"/>
    <w:rsid w:val="00A823F6"/>
    <w:rsid w:val="00A83C33"/>
    <w:rsid w:val="00A91BCC"/>
    <w:rsid w:val="00A91F70"/>
    <w:rsid w:val="00A9275F"/>
    <w:rsid w:val="00AA0A89"/>
    <w:rsid w:val="00AA6429"/>
    <w:rsid w:val="00AA7F29"/>
    <w:rsid w:val="00AB0B4B"/>
    <w:rsid w:val="00AB4BB5"/>
    <w:rsid w:val="00AB68FD"/>
    <w:rsid w:val="00AC01AA"/>
    <w:rsid w:val="00AC4F72"/>
    <w:rsid w:val="00AD1626"/>
    <w:rsid w:val="00AD1C7D"/>
    <w:rsid w:val="00AE3E45"/>
    <w:rsid w:val="00AF6467"/>
    <w:rsid w:val="00AF741A"/>
    <w:rsid w:val="00B000A8"/>
    <w:rsid w:val="00B01ADB"/>
    <w:rsid w:val="00B04161"/>
    <w:rsid w:val="00B04843"/>
    <w:rsid w:val="00B056F9"/>
    <w:rsid w:val="00B06A9B"/>
    <w:rsid w:val="00B11E3D"/>
    <w:rsid w:val="00B124A0"/>
    <w:rsid w:val="00B12FE7"/>
    <w:rsid w:val="00B146D7"/>
    <w:rsid w:val="00B17E82"/>
    <w:rsid w:val="00B22ECA"/>
    <w:rsid w:val="00B23EA9"/>
    <w:rsid w:val="00B24445"/>
    <w:rsid w:val="00B249C4"/>
    <w:rsid w:val="00B24EAB"/>
    <w:rsid w:val="00B2538C"/>
    <w:rsid w:val="00B262E8"/>
    <w:rsid w:val="00B27D21"/>
    <w:rsid w:val="00B30EE9"/>
    <w:rsid w:val="00B36746"/>
    <w:rsid w:val="00B4575A"/>
    <w:rsid w:val="00B51BBD"/>
    <w:rsid w:val="00B56881"/>
    <w:rsid w:val="00B575BA"/>
    <w:rsid w:val="00B760BC"/>
    <w:rsid w:val="00B76429"/>
    <w:rsid w:val="00B81667"/>
    <w:rsid w:val="00B956D4"/>
    <w:rsid w:val="00B97011"/>
    <w:rsid w:val="00B97318"/>
    <w:rsid w:val="00B97446"/>
    <w:rsid w:val="00BA2B39"/>
    <w:rsid w:val="00BA7432"/>
    <w:rsid w:val="00BB1F72"/>
    <w:rsid w:val="00BB560F"/>
    <w:rsid w:val="00BC1224"/>
    <w:rsid w:val="00BC1AA0"/>
    <w:rsid w:val="00BC2495"/>
    <w:rsid w:val="00BC2ADE"/>
    <w:rsid w:val="00BC3991"/>
    <w:rsid w:val="00BC3B4D"/>
    <w:rsid w:val="00BC7EB9"/>
    <w:rsid w:val="00BD2643"/>
    <w:rsid w:val="00BD56B1"/>
    <w:rsid w:val="00BD6558"/>
    <w:rsid w:val="00BD6FED"/>
    <w:rsid w:val="00BE30C3"/>
    <w:rsid w:val="00BE774A"/>
    <w:rsid w:val="00BF085C"/>
    <w:rsid w:val="00BF1821"/>
    <w:rsid w:val="00BF3022"/>
    <w:rsid w:val="00BF3214"/>
    <w:rsid w:val="00BF517E"/>
    <w:rsid w:val="00BF6DDB"/>
    <w:rsid w:val="00C03207"/>
    <w:rsid w:val="00C06D0E"/>
    <w:rsid w:val="00C14D64"/>
    <w:rsid w:val="00C15867"/>
    <w:rsid w:val="00C20EB1"/>
    <w:rsid w:val="00C214C7"/>
    <w:rsid w:val="00C2296D"/>
    <w:rsid w:val="00C23155"/>
    <w:rsid w:val="00C24FD0"/>
    <w:rsid w:val="00C3390E"/>
    <w:rsid w:val="00C34BB1"/>
    <w:rsid w:val="00C374BA"/>
    <w:rsid w:val="00C40C41"/>
    <w:rsid w:val="00C419CC"/>
    <w:rsid w:val="00C45885"/>
    <w:rsid w:val="00C50F22"/>
    <w:rsid w:val="00C52D78"/>
    <w:rsid w:val="00C57806"/>
    <w:rsid w:val="00C57971"/>
    <w:rsid w:val="00C728E6"/>
    <w:rsid w:val="00C74D18"/>
    <w:rsid w:val="00C75C2F"/>
    <w:rsid w:val="00C76BA4"/>
    <w:rsid w:val="00C815A1"/>
    <w:rsid w:val="00C827FD"/>
    <w:rsid w:val="00C83A48"/>
    <w:rsid w:val="00C85865"/>
    <w:rsid w:val="00C85E85"/>
    <w:rsid w:val="00CA2B8B"/>
    <w:rsid w:val="00CA2EAE"/>
    <w:rsid w:val="00CA32FB"/>
    <w:rsid w:val="00CA4AC1"/>
    <w:rsid w:val="00CB0316"/>
    <w:rsid w:val="00CB0B11"/>
    <w:rsid w:val="00CB5354"/>
    <w:rsid w:val="00CC33E0"/>
    <w:rsid w:val="00CC6A14"/>
    <w:rsid w:val="00CC70A3"/>
    <w:rsid w:val="00CD178B"/>
    <w:rsid w:val="00CD4442"/>
    <w:rsid w:val="00CD53C3"/>
    <w:rsid w:val="00CD574E"/>
    <w:rsid w:val="00CD62BB"/>
    <w:rsid w:val="00CE2BB6"/>
    <w:rsid w:val="00CE2F42"/>
    <w:rsid w:val="00CE4C22"/>
    <w:rsid w:val="00CF41EC"/>
    <w:rsid w:val="00CF5D04"/>
    <w:rsid w:val="00CF60C0"/>
    <w:rsid w:val="00CF620A"/>
    <w:rsid w:val="00CF6ACB"/>
    <w:rsid w:val="00CF6F29"/>
    <w:rsid w:val="00D0022C"/>
    <w:rsid w:val="00D02C31"/>
    <w:rsid w:val="00D047A6"/>
    <w:rsid w:val="00D04DE4"/>
    <w:rsid w:val="00D063F1"/>
    <w:rsid w:val="00D14F22"/>
    <w:rsid w:val="00D20B17"/>
    <w:rsid w:val="00D20D0E"/>
    <w:rsid w:val="00D2222B"/>
    <w:rsid w:val="00D3748C"/>
    <w:rsid w:val="00D37C93"/>
    <w:rsid w:val="00D41060"/>
    <w:rsid w:val="00D4482E"/>
    <w:rsid w:val="00D45934"/>
    <w:rsid w:val="00D57918"/>
    <w:rsid w:val="00D60A34"/>
    <w:rsid w:val="00D60AF7"/>
    <w:rsid w:val="00D6666F"/>
    <w:rsid w:val="00D7209F"/>
    <w:rsid w:val="00D73DC6"/>
    <w:rsid w:val="00D74C1A"/>
    <w:rsid w:val="00D754C1"/>
    <w:rsid w:val="00D77A35"/>
    <w:rsid w:val="00D81B3E"/>
    <w:rsid w:val="00D856EE"/>
    <w:rsid w:val="00D86F75"/>
    <w:rsid w:val="00D90439"/>
    <w:rsid w:val="00D90C70"/>
    <w:rsid w:val="00D90E49"/>
    <w:rsid w:val="00DA12E9"/>
    <w:rsid w:val="00DA23DD"/>
    <w:rsid w:val="00DA33CA"/>
    <w:rsid w:val="00DA3CB2"/>
    <w:rsid w:val="00DA70B7"/>
    <w:rsid w:val="00DB0C26"/>
    <w:rsid w:val="00DB1A16"/>
    <w:rsid w:val="00DB25C2"/>
    <w:rsid w:val="00DB5FF7"/>
    <w:rsid w:val="00DC6A10"/>
    <w:rsid w:val="00DD3EF1"/>
    <w:rsid w:val="00DD4CC1"/>
    <w:rsid w:val="00DD58CC"/>
    <w:rsid w:val="00DD64C8"/>
    <w:rsid w:val="00DD747A"/>
    <w:rsid w:val="00DE2143"/>
    <w:rsid w:val="00DE657E"/>
    <w:rsid w:val="00DE6D8A"/>
    <w:rsid w:val="00DE7082"/>
    <w:rsid w:val="00DF4704"/>
    <w:rsid w:val="00DF57FC"/>
    <w:rsid w:val="00DF7D63"/>
    <w:rsid w:val="00E024AA"/>
    <w:rsid w:val="00E12B0E"/>
    <w:rsid w:val="00E133E4"/>
    <w:rsid w:val="00E14572"/>
    <w:rsid w:val="00E20DF3"/>
    <w:rsid w:val="00E241CA"/>
    <w:rsid w:val="00E250F1"/>
    <w:rsid w:val="00E335F4"/>
    <w:rsid w:val="00E3550D"/>
    <w:rsid w:val="00E409B5"/>
    <w:rsid w:val="00E41402"/>
    <w:rsid w:val="00E41EF2"/>
    <w:rsid w:val="00E43A88"/>
    <w:rsid w:val="00E464FA"/>
    <w:rsid w:val="00E614E0"/>
    <w:rsid w:val="00E63921"/>
    <w:rsid w:val="00E73F7F"/>
    <w:rsid w:val="00E745B1"/>
    <w:rsid w:val="00E75305"/>
    <w:rsid w:val="00E85409"/>
    <w:rsid w:val="00E909EE"/>
    <w:rsid w:val="00E91A20"/>
    <w:rsid w:val="00E95D8A"/>
    <w:rsid w:val="00E97413"/>
    <w:rsid w:val="00EA429F"/>
    <w:rsid w:val="00EA4F9E"/>
    <w:rsid w:val="00EA63CA"/>
    <w:rsid w:val="00EA646F"/>
    <w:rsid w:val="00EA6D3B"/>
    <w:rsid w:val="00EB00AD"/>
    <w:rsid w:val="00EB136C"/>
    <w:rsid w:val="00EB480E"/>
    <w:rsid w:val="00EB5EC6"/>
    <w:rsid w:val="00EB60D8"/>
    <w:rsid w:val="00EB7FC9"/>
    <w:rsid w:val="00EC09AE"/>
    <w:rsid w:val="00EC655E"/>
    <w:rsid w:val="00ED27E8"/>
    <w:rsid w:val="00ED35BB"/>
    <w:rsid w:val="00ED4C70"/>
    <w:rsid w:val="00ED7137"/>
    <w:rsid w:val="00EE168E"/>
    <w:rsid w:val="00EE3B99"/>
    <w:rsid w:val="00EE6981"/>
    <w:rsid w:val="00EF1084"/>
    <w:rsid w:val="00EF1E1E"/>
    <w:rsid w:val="00EF34A4"/>
    <w:rsid w:val="00EF4240"/>
    <w:rsid w:val="00EF4F50"/>
    <w:rsid w:val="00F107D9"/>
    <w:rsid w:val="00F12D41"/>
    <w:rsid w:val="00F147DC"/>
    <w:rsid w:val="00F2009F"/>
    <w:rsid w:val="00F20E98"/>
    <w:rsid w:val="00F21088"/>
    <w:rsid w:val="00F26FFC"/>
    <w:rsid w:val="00F326F5"/>
    <w:rsid w:val="00F327E7"/>
    <w:rsid w:val="00F35746"/>
    <w:rsid w:val="00F36F66"/>
    <w:rsid w:val="00F447C7"/>
    <w:rsid w:val="00F4508F"/>
    <w:rsid w:val="00F53B7A"/>
    <w:rsid w:val="00F54DAA"/>
    <w:rsid w:val="00F554A9"/>
    <w:rsid w:val="00F605E6"/>
    <w:rsid w:val="00F60C28"/>
    <w:rsid w:val="00F62730"/>
    <w:rsid w:val="00F64683"/>
    <w:rsid w:val="00F716FD"/>
    <w:rsid w:val="00F72E87"/>
    <w:rsid w:val="00F73A6F"/>
    <w:rsid w:val="00F740AC"/>
    <w:rsid w:val="00F741E5"/>
    <w:rsid w:val="00F7691D"/>
    <w:rsid w:val="00F80355"/>
    <w:rsid w:val="00F81FAA"/>
    <w:rsid w:val="00F867B1"/>
    <w:rsid w:val="00FA6812"/>
    <w:rsid w:val="00FB0C81"/>
    <w:rsid w:val="00FC10CC"/>
    <w:rsid w:val="00FC2200"/>
    <w:rsid w:val="00FC2540"/>
    <w:rsid w:val="00FC3542"/>
    <w:rsid w:val="00FC5506"/>
    <w:rsid w:val="00FC5D8F"/>
    <w:rsid w:val="00FD3B1D"/>
    <w:rsid w:val="00FD4F10"/>
    <w:rsid w:val="00FD5275"/>
    <w:rsid w:val="00FD7AF7"/>
    <w:rsid w:val="00FF0204"/>
    <w:rsid w:val="00FF3AED"/>
    <w:rsid w:val="00FF7104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670D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7E7"/>
    <w:pPr>
      <w:jc w:val="both"/>
    </w:pPr>
    <w:rPr>
      <w:sz w:val="22"/>
      <w:szCs w:val="22"/>
      <w:lang w:val="en-GB"/>
    </w:rPr>
  </w:style>
  <w:style w:type="paragraph" w:styleId="Heading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,Título 11"/>
    <w:basedOn w:val="Normal"/>
    <w:next w:val="Normal"/>
    <w:link w:val="Heading1Char1"/>
    <w:qFormat/>
    <w:rsid w:val="0033525D"/>
    <w:pPr>
      <w:numPr>
        <w:numId w:val="21"/>
      </w:numPr>
      <w:spacing w:after="240"/>
      <w:outlineLvl w:val="0"/>
    </w:pPr>
  </w:style>
  <w:style w:type="paragraph" w:styleId="Heading2">
    <w:name w:val="heading 2"/>
    <w:aliases w:val="SubPara (a),Heading 2 Char3,Heading 2 Char Char2,Heading 2 Char1 Char Char1,SubPara (a) Char Char Char1,Heading 2 Char Char Char Char1,Heading 2 Char1 Char Char Char Char1,SubPara (a) Char1 Char Char Char Char1,Heading 2 Char2,Heading 2 Char1"/>
    <w:basedOn w:val="Normal"/>
    <w:next w:val="Normal"/>
    <w:link w:val="Heading2Char"/>
    <w:qFormat/>
    <w:rsid w:val="0033525D"/>
    <w:pPr>
      <w:widowControl w:val="0"/>
      <w:numPr>
        <w:ilvl w:val="1"/>
        <w:numId w:val="21"/>
      </w:numPr>
      <w:spacing w:after="240"/>
      <w:outlineLvl w:val="1"/>
    </w:pPr>
  </w:style>
  <w:style w:type="paragraph" w:styleId="Heading3">
    <w:name w:val="heading 3"/>
    <w:aliases w:val="Char,Char Char,Heading 3 Char,Heading 3 Char1,Heading 3 Char Char,Char Char Char,Char Char1,Heading 3 Char1 Char,Heading 3 Char Char Char,Char Char Char Char,Char Char1 Char,Heading 3 Char2,Char Char2,Char Char Char1,Heading 3 Char Char1 Char"/>
    <w:basedOn w:val="Normal"/>
    <w:next w:val="Normal"/>
    <w:qFormat/>
    <w:rsid w:val="0033525D"/>
    <w:pPr>
      <w:widowControl w:val="0"/>
      <w:numPr>
        <w:ilvl w:val="2"/>
        <w:numId w:val="21"/>
      </w:numPr>
      <w:spacing w:after="240"/>
      <w:outlineLvl w:val="2"/>
    </w:pPr>
  </w:style>
  <w:style w:type="paragraph" w:styleId="Heading4">
    <w:name w:val="heading 4"/>
    <w:aliases w:val="Heading 11,para 4,Título 41,heading 4,Heading 41"/>
    <w:basedOn w:val="Normal"/>
    <w:next w:val="Heading9"/>
    <w:qFormat/>
    <w:rsid w:val="007B6871"/>
    <w:pPr>
      <w:keepNext/>
      <w:numPr>
        <w:ilvl w:val="3"/>
        <w:numId w:val="2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rsid w:val="00DC6A10"/>
    <w:pPr>
      <w:keepNext/>
      <w:numPr>
        <w:numId w:val="20"/>
      </w:numPr>
      <w:spacing w:after="240"/>
      <w:ind w:left="3600" w:hanging="720"/>
      <w:outlineLvl w:val="4"/>
    </w:pPr>
  </w:style>
  <w:style w:type="paragraph" w:styleId="Heading6">
    <w:name w:val="heading 6"/>
    <w:basedOn w:val="Normal"/>
    <w:next w:val="Normal"/>
    <w:qFormat/>
    <w:rsid w:val="00A5151A"/>
    <w:pPr>
      <w:numPr>
        <w:ilvl w:val="5"/>
        <w:numId w:val="2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A5151A"/>
    <w:pPr>
      <w:numPr>
        <w:ilvl w:val="6"/>
        <w:numId w:val="2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C6A14"/>
    <w:pPr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A5151A"/>
    <w:pPr>
      <w:numPr>
        <w:ilvl w:val="8"/>
        <w:numId w:val="2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493D40"/>
    <w:pPr>
      <w:numPr>
        <w:numId w:val="16"/>
      </w:numPr>
    </w:pPr>
  </w:style>
  <w:style w:type="paragraph" w:styleId="Header">
    <w:name w:val="header"/>
    <w:basedOn w:val="Normal"/>
    <w:rsid w:val="00A5151A"/>
    <w:pPr>
      <w:tabs>
        <w:tab w:val="center" w:pos="4320"/>
        <w:tab w:val="right" w:pos="8640"/>
      </w:tabs>
    </w:pPr>
  </w:style>
  <w:style w:type="paragraph" w:customStyle="1" w:styleId="sub-title">
    <w:name w:val="sub-title"/>
    <w:rsid w:val="0033525D"/>
    <w:pPr>
      <w:jc w:val="both"/>
      <w:outlineLvl w:val="0"/>
    </w:pPr>
    <w:rPr>
      <w:b/>
      <w:noProof/>
      <w:sz w:val="22"/>
      <w:szCs w:val="22"/>
    </w:rPr>
  </w:style>
  <w:style w:type="paragraph" w:customStyle="1" w:styleId="Title1">
    <w:name w:val="Title1"/>
    <w:rsid w:val="0033525D"/>
    <w:pPr>
      <w:jc w:val="center"/>
      <w:outlineLvl w:val="0"/>
    </w:pPr>
    <w:rPr>
      <w:b/>
      <w:caps/>
      <w:sz w:val="22"/>
      <w:szCs w:val="22"/>
      <w:lang w:val="en-GB"/>
    </w:rPr>
  </w:style>
  <w:style w:type="paragraph" w:customStyle="1" w:styleId="Decision">
    <w:name w:val="Decision"/>
    <w:basedOn w:val="Normal"/>
    <w:rsid w:val="0033525D"/>
    <w:pPr>
      <w:keepLines/>
      <w:jc w:val="right"/>
    </w:pPr>
    <w:rPr>
      <w:b/>
    </w:rPr>
  </w:style>
  <w:style w:type="paragraph" w:customStyle="1" w:styleId="0Heading0">
    <w:name w:val="0 Heading 0"/>
    <w:rsid w:val="0033525D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A5151A"/>
    <w:pPr>
      <w:tabs>
        <w:tab w:val="center" w:pos="4320"/>
        <w:tab w:val="right" w:pos="8640"/>
      </w:tabs>
    </w:pPr>
  </w:style>
  <w:style w:type="numbering" w:styleId="1ai">
    <w:name w:val="Outline List 1"/>
    <w:basedOn w:val="NoList"/>
    <w:semiHidden/>
    <w:rsid w:val="00493D40"/>
    <w:pPr>
      <w:numPr>
        <w:numId w:val="17"/>
      </w:numPr>
    </w:pPr>
  </w:style>
  <w:style w:type="numbering" w:styleId="ArticleSection">
    <w:name w:val="Outline List 3"/>
    <w:basedOn w:val="NoList"/>
    <w:semiHidden/>
    <w:rsid w:val="00493D40"/>
    <w:pPr>
      <w:numPr>
        <w:numId w:val="18"/>
      </w:numPr>
    </w:pPr>
  </w:style>
  <w:style w:type="paragraph" w:styleId="BlockText">
    <w:name w:val="Block Text"/>
    <w:basedOn w:val="Normal"/>
    <w:semiHidden/>
    <w:rsid w:val="00493D40"/>
    <w:pPr>
      <w:spacing w:after="120"/>
      <w:ind w:left="1440" w:right="1440"/>
    </w:pPr>
  </w:style>
  <w:style w:type="paragraph" w:styleId="BodyText3">
    <w:name w:val="Body Text 3"/>
    <w:basedOn w:val="Normal"/>
    <w:semiHidden/>
    <w:rsid w:val="00493D40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semiHidden/>
    <w:rsid w:val="00493D40"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semiHidden/>
    <w:rsid w:val="00493D40"/>
    <w:rPr>
      <w:rFonts w:ascii="Courier New" w:hAnsi="Courier New" w:cs="Courier New"/>
      <w:sz w:val="20"/>
    </w:rPr>
  </w:style>
  <w:style w:type="table" w:styleId="Table3Deffects1">
    <w:name w:val="Table 3D effects 1"/>
    <w:basedOn w:val="TableNormal"/>
    <w:semiHidden/>
    <w:rsid w:val="00493D4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3D4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3D4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3D4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3D4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3D4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3D4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3D4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3D4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3D4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3D4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3D4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3D4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3D4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3D4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3D4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93D4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493D4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3D4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3D4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3D4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3D4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3D4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3D4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3D4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3D4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3D4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3D4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3D4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3D4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3D4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3D4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3D4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3D4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3D4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3D4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3D4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3D4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3D4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1">
    <w:name w:val="Heading 1 Char1"/>
    <w:aliases w:val="Para (1) Char,Heading 1 Char Char,Heading 1 Char3 Char Char,Heading 1 Char Char1 Char Char,Heading 1 Char1 Char Char1 Char Char,Heading 1 Char Char Char Char1 Char1 Char,Para (1) Char Char Char Char1 Char Char,Heading 1 Char3 Char1"/>
    <w:basedOn w:val="DefaultParagraphFont"/>
    <w:link w:val="Heading1"/>
    <w:rsid w:val="0033525D"/>
    <w:rPr>
      <w:sz w:val="22"/>
      <w:szCs w:val="22"/>
      <w:lang w:val="en-GB"/>
    </w:rPr>
  </w:style>
  <w:style w:type="paragraph" w:customStyle="1" w:styleId="Header4">
    <w:name w:val="Header4"/>
    <w:aliases w:val="Para 4"/>
    <w:basedOn w:val="Normal"/>
    <w:next w:val="Normal"/>
    <w:rsid w:val="00DC6A10"/>
    <w:pPr>
      <w:widowControl w:val="0"/>
      <w:numPr>
        <w:numId w:val="19"/>
      </w:numPr>
      <w:tabs>
        <w:tab w:val="left" w:pos="2880"/>
        <w:tab w:val="left" w:pos="5760"/>
      </w:tabs>
      <w:spacing w:after="240"/>
      <w:ind w:left="288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04161"/>
    <w:rPr>
      <w:sz w:val="16"/>
      <w:szCs w:val="16"/>
    </w:rPr>
  </w:style>
  <w:style w:type="paragraph" w:styleId="Subtitle">
    <w:name w:val="Subtitle"/>
    <w:basedOn w:val="Normal"/>
    <w:qFormat/>
    <w:rsid w:val="0033525D"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rsid w:val="0033525D"/>
    <w:pPr>
      <w:spacing w:before="240" w:after="60"/>
      <w:jc w:val="center"/>
      <w:outlineLvl w:val="0"/>
    </w:pPr>
    <w:rPr>
      <w:rFonts w:ascii="Arial" w:hAnsi="Arial" w:cs="Arial"/>
      <w:b/>
      <w:bCs/>
      <w:kern w:val="28"/>
    </w:rPr>
  </w:style>
  <w:style w:type="paragraph" w:styleId="Date">
    <w:name w:val="Date"/>
    <w:basedOn w:val="Normal"/>
    <w:next w:val="Normal"/>
    <w:rsid w:val="0033525D"/>
  </w:style>
  <w:style w:type="character" w:styleId="PlaceholderText">
    <w:name w:val="Placeholder Text"/>
    <w:basedOn w:val="DefaultParagraphFont"/>
    <w:uiPriority w:val="99"/>
    <w:semiHidden/>
    <w:rsid w:val="00FC25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40"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1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16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1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161"/>
    <w:rPr>
      <w:b/>
      <w:bCs/>
      <w:lang w:val="en-GB"/>
    </w:rPr>
  </w:style>
  <w:style w:type="paragraph" w:customStyle="1" w:styleId="StyleHeader4Para4Left0Firstline0">
    <w:name w:val="Style Header4Para 4 + Left:  0&quot; First line:  0&quot;"/>
    <w:basedOn w:val="Header4"/>
    <w:rsid w:val="004E7F9C"/>
    <w:pPr>
      <w:ind w:left="0" w:firstLine="0"/>
    </w:pPr>
    <w:rPr>
      <w:sz w:val="20"/>
    </w:rPr>
  </w:style>
  <w:style w:type="character" w:customStyle="1" w:styleId="Heading2Char">
    <w:name w:val="Heading 2 Char"/>
    <w:aliases w:val="SubPara (a) Char,Heading 2 Char3 Char,Heading 2 Char Char2 Char,Heading 2 Char1 Char Char1 Char,SubPara (a) Char Char Char1 Char,Heading 2 Char Char Char Char1 Char,Heading 2 Char1 Char Char Char Char1 Char,Heading 2 Char2 Char"/>
    <w:basedOn w:val="DefaultParagraphFont"/>
    <w:link w:val="Heading2"/>
    <w:rsid w:val="00C57806"/>
    <w:rPr>
      <w:sz w:val="22"/>
      <w:szCs w:val="22"/>
      <w:lang w:val="en-GB"/>
    </w:rPr>
  </w:style>
  <w:style w:type="paragraph" w:styleId="FootnoteText">
    <w:name w:val="footnote text"/>
    <w:aliases w:val="Fußnotentextf"/>
    <w:basedOn w:val="Normal"/>
    <w:link w:val="FootnoteTextChar"/>
    <w:uiPriority w:val="99"/>
    <w:unhideWhenUsed/>
    <w:rsid w:val="006E7D06"/>
    <w:rPr>
      <w:sz w:val="20"/>
      <w:szCs w:val="20"/>
    </w:rPr>
  </w:style>
  <w:style w:type="character" w:customStyle="1" w:styleId="FootnoteTextChar">
    <w:name w:val="Footnote Text Char"/>
    <w:aliases w:val="Fußnotentextf Char"/>
    <w:basedOn w:val="DefaultParagraphFont"/>
    <w:link w:val="FootnoteText"/>
    <w:uiPriority w:val="99"/>
    <w:rsid w:val="006E7D06"/>
    <w:rPr>
      <w:lang w:val="en-GB"/>
    </w:rPr>
  </w:style>
  <w:style w:type="character" w:styleId="FootnoteReference">
    <w:name w:val="footnote reference"/>
    <w:aliases w:val="Footnote text"/>
    <w:basedOn w:val="DefaultParagraphFont"/>
    <w:uiPriority w:val="99"/>
    <w:unhideWhenUsed/>
    <w:rsid w:val="006E7D0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2E4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D502A"/>
    <w:rPr>
      <w:sz w:val="22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1169CB"/>
  </w:style>
  <w:style w:type="paragraph" w:customStyle="1" w:styleId="a">
    <w:name w:val="바탕글"/>
    <w:rsid w:val="001169CB"/>
    <w:pPr>
      <w:wordWrap w:val="0"/>
      <w:spacing w:line="288" w:lineRule="auto"/>
      <w:jc w:val="both"/>
      <w:textAlignment w:val="baseline"/>
    </w:pPr>
    <w:rPr>
      <w:rFonts w:ascii="함초롬바탕" w:eastAsia="함초롬바탕"/>
      <w:color w:val="000000"/>
      <w:lang w:eastAsia="ko-KR"/>
    </w:rPr>
  </w:style>
  <w:style w:type="paragraph" w:styleId="ListParagraph">
    <w:name w:val="List Paragraph"/>
    <w:basedOn w:val="Normal"/>
    <w:uiPriority w:val="34"/>
    <w:qFormat/>
    <w:rsid w:val="00ED35BB"/>
    <w:pPr>
      <w:ind w:left="720"/>
      <w:contextualSpacing/>
    </w:pPr>
  </w:style>
  <w:style w:type="paragraph" w:customStyle="1" w:styleId="Default">
    <w:name w:val="Default"/>
    <w:rsid w:val="001B2B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0">
    <w:name w:val=".."/>
    <w:basedOn w:val="Default"/>
    <w:next w:val="Default"/>
    <w:uiPriority w:val="99"/>
    <w:rsid w:val="001B2BDF"/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8F097A"/>
    <w:rPr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7E7"/>
    <w:pPr>
      <w:jc w:val="both"/>
    </w:pPr>
    <w:rPr>
      <w:sz w:val="22"/>
      <w:szCs w:val="22"/>
      <w:lang w:val="en-GB"/>
    </w:rPr>
  </w:style>
  <w:style w:type="paragraph" w:styleId="Heading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,Título 11"/>
    <w:basedOn w:val="Normal"/>
    <w:next w:val="Normal"/>
    <w:link w:val="Heading1Char1"/>
    <w:qFormat/>
    <w:rsid w:val="0033525D"/>
    <w:pPr>
      <w:numPr>
        <w:numId w:val="21"/>
      </w:numPr>
      <w:spacing w:after="240"/>
      <w:outlineLvl w:val="0"/>
    </w:pPr>
  </w:style>
  <w:style w:type="paragraph" w:styleId="Heading2">
    <w:name w:val="heading 2"/>
    <w:aliases w:val="SubPara (a),Heading 2 Char3,Heading 2 Char Char2,Heading 2 Char1 Char Char1,SubPara (a) Char Char Char1,Heading 2 Char Char Char Char1,Heading 2 Char1 Char Char Char Char1,SubPara (a) Char1 Char Char Char Char1,Heading 2 Char2,Heading 2 Char1"/>
    <w:basedOn w:val="Normal"/>
    <w:next w:val="Normal"/>
    <w:link w:val="Heading2Char"/>
    <w:qFormat/>
    <w:rsid w:val="0033525D"/>
    <w:pPr>
      <w:widowControl w:val="0"/>
      <w:numPr>
        <w:ilvl w:val="1"/>
        <w:numId w:val="21"/>
      </w:numPr>
      <w:spacing w:after="240"/>
      <w:outlineLvl w:val="1"/>
    </w:pPr>
  </w:style>
  <w:style w:type="paragraph" w:styleId="Heading3">
    <w:name w:val="heading 3"/>
    <w:aliases w:val="Char,Char Char,Heading 3 Char,Heading 3 Char1,Heading 3 Char Char,Char Char Char,Char Char1,Heading 3 Char1 Char,Heading 3 Char Char Char,Char Char Char Char,Char Char1 Char,Heading 3 Char2,Char Char2,Char Char Char1,Heading 3 Char Char1 Char"/>
    <w:basedOn w:val="Normal"/>
    <w:next w:val="Normal"/>
    <w:qFormat/>
    <w:rsid w:val="0033525D"/>
    <w:pPr>
      <w:widowControl w:val="0"/>
      <w:numPr>
        <w:ilvl w:val="2"/>
        <w:numId w:val="21"/>
      </w:numPr>
      <w:spacing w:after="240"/>
      <w:outlineLvl w:val="2"/>
    </w:pPr>
  </w:style>
  <w:style w:type="paragraph" w:styleId="Heading4">
    <w:name w:val="heading 4"/>
    <w:aliases w:val="Heading 11,para 4,Título 41,heading 4,Heading 41"/>
    <w:basedOn w:val="Normal"/>
    <w:next w:val="Heading9"/>
    <w:qFormat/>
    <w:rsid w:val="007B6871"/>
    <w:pPr>
      <w:keepNext/>
      <w:numPr>
        <w:ilvl w:val="3"/>
        <w:numId w:val="2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rsid w:val="00DC6A10"/>
    <w:pPr>
      <w:keepNext/>
      <w:numPr>
        <w:numId w:val="20"/>
      </w:numPr>
      <w:spacing w:after="240"/>
      <w:ind w:left="3600" w:hanging="720"/>
      <w:outlineLvl w:val="4"/>
    </w:pPr>
  </w:style>
  <w:style w:type="paragraph" w:styleId="Heading6">
    <w:name w:val="heading 6"/>
    <w:basedOn w:val="Normal"/>
    <w:next w:val="Normal"/>
    <w:qFormat/>
    <w:rsid w:val="00A5151A"/>
    <w:pPr>
      <w:numPr>
        <w:ilvl w:val="5"/>
        <w:numId w:val="2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A5151A"/>
    <w:pPr>
      <w:numPr>
        <w:ilvl w:val="6"/>
        <w:numId w:val="2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C6A14"/>
    <w:pPr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A5151A"/>
    <w:pPr>
      <w:numPr>
        <w:ilvl w:val="8"/>
        <w:numId w:val="2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493D40"/>
    <w:pPr>
      <w:numPr>
        <w:numId w:val="16"/>
      </w:numPr>
    </w:pPr>
  </w:style>
  <w:style w:type="paragraph" w:styleId="Header">
    <w:name w:val="header"/>
    <w:basedOn w:val="Normal"/>
    <w:rsid w:val="00A5151A"/>
    <w:pPr>
      <w:tabs>
        <w:tab w:val="center" w:pos="4320"/>
        <w:tab w:val="right" w:pos="8640"/>
      </w:tabs>
    </w:pPr>
  </w:style>
  <w:style w:type="paragraph" w:customStyle="1" w:styleId="sub-title">
    <w:name w:val="sub-title"/>
    <w:rsid w:val="0033525D"/>
    <w:pPr>
      <w:jc w:val="both"/>
      <w:outlineLvl w:val="0"/>
    </w:pPr>
    <w:rPr>
      <w:b/>
      <w:noProof/>
      <w:sz w:val="22"/>
      <w:szCs w:val="22"/>
    </w:rPr>
  </w:style>
  <w:style w:type="paragraph" w:customStyle="1" w:styleId="Title1">
    <w:name w:val="Title1"/>
    <w:rsid w:val="0033525D"/>
    <w:pPr>
      <w:jc w:val="center"/>
      <w:outlineLvl w:val="0"/>
    </w:pPr>
    <w:rPr>
      <w:b/>
      <w:caps/>
      <w:sz w:val="22"/>
      <w:szCs w:val="22"/>
      <w:lang w:val="en-GB"/>
    </w:rPr>
  </w:style>
  <w:style w:type="paragraph" w:customStyle="1" w:styleId="Decision">
    <w:name w:val="Decision"/>
    <w:basedOn w:val="Normal"/>
    <w:rsid w:val="0033525D"/>
    <w:pPr>
      <w:keepLines/>
      <w:jc w:val="right"/>
    </w:pPr>
    <w:rPr>
      <w:b/>
    </w:rPr>
  </w:style>
  <w:style w:type="paragraph" w:customStyle="1" w:styleId="0Heading0">
    <w:name w:val="0 Heading 0"/>
    <w:rsid w:val="0033525D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A5151A"/>
    <w:pPr>
      <w:tabs>
        <w:tab w:val="center" w:pos="4320"/>
        <w:tab w:val="right" w:pos="8640"/>
      </w:tabs>
    </w:pPr>
  </w:style>
  <w:style w:type="numbering" w:styleId="1ai">
    <w:name w:val="Outline List 1"/>
    <w:basedOn w:val="NoList"/>
    <w:semiHidden/>
    <w:rsid w:val="00493D40"/>
    <w:pPr>
      <w:numPr>
        <w:numId w:val="17"/>
      </w:numPr>
    </w:pPr>
  </w:style>
  <w:style w:type="numbering" w:styleId="ArticleSection">
    <w:name w:val="Outline List 3"/>
    <w:basedOn w:val="NoList"/>
    <w:semiHidden/>
    <w:rsid w:val="00493D40"/>
    <w:pPr>
      <w:numPr>
        <w:numId w:val="18"/>
      </w:numPr>
    </w:pPr>
  </w:style>
  <w:style w:type="paragraph" w:styleId="BlockText">
    <w:name w:val="Block Text"/>
    <w:basedOn w:val="Normal"/>
    <w:semiHidden/>
    <w:rsid w:val="00493D40"/>
    <w:pPr>
      <w:spacing w:after="120"/>
      <w:ind w:left="1440" w:right="1440"/>
    </w:pPr>
  </w:style>
  <w:style w:type="paragraph" w:styleId="BodyText3">
    <w:name w:val="Body Text 3"/>
    <w:basedOn w:val="Normal"/>
    <w:semiHidden/>
    <w:rsid w:val="00493D40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semiHidden/>
    <w:rsid w:val="00493D40"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semiHidden/>
    <w:rsid w:val="00493D40"/>
    <w:rPr>
      <w:rFonts w:ascii="Courier New" w:hAnsi="Courier New" w:cs="Courier New"/>
      <w:sz w:val="20"/>
    </w:rPr>
  </w:style>
  <w:style w:type="table" w:styleId="Table3Deffects1">
    <w:name w:val="Table 3D effects 1"/>
    <w:basedOn w:val="TableNormal"/>
    <w:semiHidden/>
    <w:rsid w:val="00493D4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3D4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3D4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3D4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3D4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3D4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3D4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3D4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3D4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3D4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3D4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3D4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3D4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3D4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3D4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3D4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93D4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493D4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3D4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3D4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3D4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3D4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3D4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3D4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3D4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3D4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3D4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3D4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3D4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3D4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3D4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3D4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3D4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3D4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3D4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3D4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3D4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3D4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3D4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1">
    <w:name w:val="Heading 1 Char1"/>
    <w:aliases w:val="Para (1) Char,Heading 1 Char Char,Heading 1 Char3 Char Char,Heading 1 Char Char1 Char Char,Heading 1 Char1 Char Char1 Char Char,Heading 1 Char Char Char Char1 Char1 Char,Para (1) Char Char Char Char1 Char Char,Heading 1 Char3 Char1"/>
    <w:basedOn w:val="DefaultParagraphFont"/>
    <w:link w:val="Heading1"/>
    <w:rsid w:val="0033525D"/>
    <w:rPr>
      <w:sz w:val="22"/>
      <w:szCs w:val="22"/>
      <w:lang w:val="en-GB"/>
    </w:rPr>
  </w:style>
  <w:style w:type="paragraph" w:customStyle="1" w:styleId="Header4">
    <w:name w:val="Header4"/>
    <w:aliases w:val="Para 4"/>
    <w:basedOn w:val="Normal"/>
    <w:next w:val="Normal"/>
    <w:rsid w:val="00DC6A10"/>
    <w:pPr>
      <w:widowControl w:val="0"/>
      <w:numPr>
        <w:numId w:val="19"/>
      </w:numPr>
      <w:tabs>
        <w:tab w:val="left" w:pos="2880"/>
        <w:tab w:val="left" w:pos="5760"/>
      </w:tabs>
      <w:spacing w:after="240"/>
      <w:ind w:left="288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04161"/>
    <w:rPr>
      <w:sz w:val="16"/>
      <w:szCs w:val="16"/>
    </w:rPr>
  </w:style>
  <w:style w:type="paragraph" w:styleId="Subtitle">
    <w:name w:val="Subtitle"/>
    <w:basedOn w:val="Normal"/>
    <w:qFormat/>
    <w:rsid w:val="0033525D"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rsid w:val="0033525D"/>
    <w:pPr>
      <w:spacing w:before="240" w:after="60"/>
      <w:jc w:val="center"/>
      <w:outlineLvl w:val="0"/>
    </w:pPr>
    <w:rPr>
      <w:rFonts w:ascii="Arial" w:hAnsi="Arial" w:cs="Arial"/>
      <w:b/>
      <w:bCs/>
      <w:kern w:val="28"/>
    </w:rPr>
  </w:style>
  <w:style w:type="paragraph" w:styleId="Date">
    <w:name w:val="Date"/>
    <w:basedOn w:val="Normal"/>
    <w:next w:val="Normal"/>
    <w:rsid w:val="0033525D"/>
  </w:style>
  <w:style w:type="character" w:styleId="PlaceholderText">
    <w:name w:val="Placeholder Text"/>
    <w:basedOn w:val="DefaultParagraphFont"/>
    <w:uiPriority w:val="99"/>
    <w:semiHidden/>
    <w:rsid w:val="00FC25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40"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1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16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1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161"/>
    <w:rPr>
      <w:b/>
      <w:bCs/>
      <w:lang w:val="en-GB"/>
    </w:rPr>
  </w:style>
  <w:style w:type="paragraph" w:customStyle="1" w:styleId="StyleHeader4Para4Left0Firstline0">
    <w:name w:val="Style Header4Para 4 + Left:  0&quot; First line:  0&quot;"/>
    <w:basedOn w:val="Header4"/>
    <w:rsid w:val="004E7F9C"/>
    <w:pPr>
      <w:ind w:left="0" w:firstLine="0"/>
    </w:pPr>
    <w:rPr>
      <w:sz w:val="20"/>
    </w:rPr>
  </w:style>
  <w:style w:type="character" w:customStyle="1" w:styleId="Heading2Char">
    <w:name w:val="Heading 2 Char"/>
    <w:aliases w:val="SubPara (a) Char,Heading 2 Char3 Char,Heading 2 Char Char2 Char,Heading 2 Char1 Char Char1 Char,SubPara (a) Char Char Char1 Char,Heading 2 Char Char Char Char1 Char,Heading 2 Char1 Char Char Char Char1 Char,Heading 2 Char2 Char"/>
    <w:basedOn w:val="DefaultParagraphFont"/>
    <w:link w:val="Heading2"/>
    <w:rsid w:val="00C57806"/>
    <w:rPr>
      <w:sz w:val="22"/>
      <w:szCs w:val="22"/>
      <w:lang w:val="en-GB"/>
    </w:rPr>
  </w:style>
  <w:style w:type="paragraph" w:styleId="FootnoteText">
    <w:name w:val="footnote text"/>
    <w:aliases w:val="Fußnotentextf"/>
    <w:basedOn w:val="Normal"/>
    <w:link w:val="FootnoteTextChar"/>
    <w:uiPriority w:val="99"/>
    <w:unhideWhenUsed/>
    <w:rsid w:val="006E7D06"/>
    <w:rPr>
      <w:sz w:val="20"/>
      <w:szCs w:val="20"/>
    </w:rPr>
  </w:style>
  <w:style w:type="character" w:customStyle="1" w:styleId="FootnoteTextChar">
    <w:name w:val="Footnote Text Char"/>
    <w:aliases w:val="Fußnotentextf Char"/>
    <w:basedOn w:val="DefaultParagraphFont"/>
    <w:link w:val="FootnoteText"/>
    <w:uiPriority w:val="99"/>
    <w:rsid w:val="006E7D06"/>
    <w:rPr>
      <w:lang w:val="en-GB"/>
    </w:rPr>
  </w:style>
  <w:style w:type="character" w:styleId="FootnoteReference">
    <w:name w:val="footnote reference"/>
    <w:aliases w:val="Footnote text"/>
    <w:basedOn w:val="DefaultParagraphFont"/>
    <w:uiPriority w:val="99"/>
    <w:unhideWhenUsed/>
    <w:rsid w:val="006E7D0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2E4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D502A"/>
    <w:rPr>
      <w:sz w:val="22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1169CB"/>
  </w:style>
  <w:style w:type="paragraph" w:customStyle="1" w:styleId="a">
    <w:name w:val="바탕글"/>
    <w:rsid w:val="001169CB"/>
    <w:pPr>
      <w:wordWrap w:val="0"/>
      <w:spacing w:line="288" w:lineRule="auto"/>
      <w:jc w:val="both"/>
      <w:textAlignment w:val="baseline"/>
    </w:pPr>
    <w:rPr>
      <w:rFonts w:ascii="함초롬바탕" w:eastAsia="함초롬바탕"/>
      <w:color w:val="000000"/>
      <w:lang w:eastAsia="ko-KR"/>
    </w:rPr>
  </w:style>
  <w:style w:type="paragraph" w:styleId="ListParagraph">
    <w:name w:val="List Paragraph"/>
    <w:basedOn w:val="Normal"/>
    <w:uiPriority w:val="34"/>
    <w:qFormat/>
    <w:rsid w:val="00ED35BB"/>
    <w:pPr>
      <w:ind w:left="720"/>
      <w:contextualSpacing/>
    </w:pPr>
  </w:style>
  <w:style w:type="paragraph" w:customStyle="1" w:styleId="Default">
    <w:name w:val="Default"/>
    <w:rsid w:val="001B2B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0">
    <w:name w:val=".."/>
    <w:basedOn w:val="Default"/>
    <w:next w:val="Default"/>
    <w:uiPriority w:val="99"/>
    <w:rsid w:val="001B2BDF"/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8F097A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3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34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33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32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31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Relationship Id="rId30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79th\Templates\Eec79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6732A9FE91B4FBB477FDF99EB5849" ma:contentTypeVersion="5" ma:contentTypeDescription="Create a new document." ma:contentTypeScope="" ma:versionID="4050d9da62418162955d98ae8af37d8f">
  <xsd:schema xmlns:xsd="http://www.w3.org/2001/XMLSchema" xmlns:p="http://schemas.microsoft.com/office/2006/metadata/properties" xmlns:ns2="6b03d5a6-c642-4a08-93b6-965b66bfac2e" xmlns:ns3="64e33b30-101d-41de-b951-961aab25ea29" xmlns:ns4="bbb7cb92-9812-4460-89bc-37533c3647fb" targetNamespace="http://schemas.microsoft.com/office/2006/metadata/properties" ma:root="true" ma:fieldsID="3fac2771af7d3d64cb6f2d6ae1eb1b04" ns2:_="" ns3:_="" ns4:_="">
    <xsd:import namespace="6b03d5a6-c642-4a08-93b6-965b66bfac2e"/>
    <xsd:import namespace="64e33b30-101d-41de-b951-961aab25ea29"/>
    <xsd:import namespace="bbb7cb92-9812-4460-89bc-37533c3647fb"/>
    <xsd:element name="properties">
      <xsd:complexType>
        <xsd:sequence>
          <xsd:element name="documentManagement">
            <xsd:complexType>
              <xsd:all>
                <xsd:element ref="ns2:Document_x0020_Number" minOccurs="0"/>
                <xsd:element ref="ns3:DocumentType" minOccurs="0"/>
                <xsd:element ref="ns4:Forma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b03d5a6-c642-4a08-93b6-965b66bfac2e" elementFormDefault="qualified">
    <xsd:import namespace="http://schemas.microsoft.com/office/2006/documentManagement/types"/>
    <xsd:element name="Document_x0020_Number" ma:index="8" nillable="true" ma:displayName="Document Number" ma:default="UNEP/OzL.Pro/ExCom/79/" ma:internalName="Document_x0020_Numb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64e33b30-101d-41de-b951-961aab25ea29" elementFormDefault="qualified">
    <xsd:import namespace="http://schemas.microsoft.com/office/2006/documentManagement/types"/>
    <xsd:element name="DocumentType" ma:index="9" nillable="true" ma:displayName="DocumentType" ma:default="Pre-session" ma:format="Dropdown" ma:internalName="DocumentType">
      <xsd:simpleType>
        <xsd:restriction base="dms:Choice">
          <xsd:enumeration value="Pre-session"/>
          <xsd:enumeration value="In-session"/>
          <xsd:enumeration value="Final report"/>
          <xsd:enumeration value="Information Note"/>
          <xsd:enumeration value="Information Document"/>
        </xsd:restriction>
      </xsd:simpleType>
    </xsd:element>
  </xsd:schema>
  <xsd:schema xmlns:xsd="http://www.w3.org/2001/XMLSchema" xmlns:dms="http://schemas.microsoft.com/office/2006/documentManagement/types" targetNamespace="bbb7cb92-9812-4460-89bc-37533c3647fb" elementFormDefault="qualified">
    <xsd:import namespace="http://schemas.microsoft.com/office/2006/documentManagement/types"/>
    <xsd:element name="Format" ma:index="10" nillable="true" ma:displayName="Format" ma:default="Word" ma:format="Dropdown" ma:internalName="Format">
      <xsd:simpleType>
        <xsd:restriction base="dms:Choice">
          <xsd:enumeration value="PDF"/>
          <xsd:enumeration value="Word"/>
          <xsd:enumeration value="Exce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ument_x0020_Number xmlns="6b03d5a6-c642-4a08-93b6-965b66bfac2e">UNEP/OzL.Pro/ExCom/79/48/Corr.1</Document_x0020_Number>
    <DocumentType xmlns="64e33b30-101d-41de-b951-961aab25ea29">Pre-session</DocumentType>
    <Format xmlns="bbb7cb92-9812-4460-89bc-37533c3647fb">Word</Format>
  </documentManagement>
</p:properties>
</file>

<file path=customXml/itemProps1.xml><?xml version="1.0" encoding="utf-8"?>
<ds:datastoreItem xmlns:ds="http://schemas.openxmlformats.org/officeDocument/2006/customXml" ds:itemID="{0E0798BB-18AC-4CC7-8548-6AB4E8908F08}"/>
</file>

<file path=customXml/itemProps2.xml><?xml version="1.0" encoding="utf-8"?>
<ds:datastoreItem xmlns:ds="http://schemas.openxmlformats.org/officeDocument/2006/customXml" ds:itemID="{7818368A-7DBC-455D-A930-EE63564B96F0}"/>
</file>

<file path=customXml/itemProps3.xml><?xml version="1.0" encoding="utf-8"?>
<ds:datastoreItem xmlns:ds="http://schemas.openxmlformats.org/officeDocument/2006/customXml" ds:itemID="{0A307DEF-D740-4C1F-8E1E-4A17D41D4510}"/>
</file>

<file path=customXml/itemProps4.xml><?xml version="1.0" encoding="utf-8"?>
<ds:datastoreItem xmlns:ds="http://schemas.openxmlformats.org/officeDocument/2006/customXml" ds:itemID="{2E8AEF29-EF3F-4E0C-8192-2B5BF2BBCD96}"/>
</file>

<file path=docProps/app.xml><?xml version="1.0" encoding="utf-8"?>
<Properties xmlns="http://schemas.openxmlformats.org/officeDocument/2006/extended-properties" xmlns:vt="http://schemas.openxmlformats.org/officeDocument/2006/docPropsVTypes">
  <Template>Eec79G</Template>
  <TotalTime>20</TotalTime>
  <Pages>1</Pages>
  <Words>245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Corrigendum - Key aspects related to HFC-23 by-product control technologies</vt:lpstr>
    </vt:vector>
  </TitlesOfParts>
  <Company>UNMFS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aspects related to HFC-23 by-product control technologies (decision 78/5)</dc:title>
  <dc:subject>79th ExCom</dc:subject>
  <dc:creator>Patricia Chau</dc:creator>
  <cp:lastModifiedBy>Patricia Chau</cp:lastModifiedBy>
  <cp:revision>9</cp:revision>
  <cp:lastPrinted>2017-06-14T18:23:00Z</cp:lastPrinted>
  <dcterms:created xsi:type="dcterms:W3CDTF">2017-06-12T19:48:00Z</dcterms:created>
  <dcterms:modified xsi:type="dcterms:W3CDTF">2017-06-14T18:23:00Z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UNEP/OzL.Pro/ExCom/79/48/Corr.1</vt:lpwstr>
  </property>
  <property fmtid="{D5CDD505-2E9C-101B-9397-08002B2CF9AE}" pid="3" name="Revision date">
    <vt:lpwstr>14/6/2017</vt:lpwstr>
  </property>
  <property fmtid="{D5CDD505-2E9C-101B-9397-08002B2CF9AE}" pid="4" name="ContentTypeId">
    <vt:lpwstr>0x01010004C6732A9FE91B4FBB477FDF99EB5849</vt:lpwstr>
  </property>
</Properties>
</file>